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322423" w:rsidRDefault="00322423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F9075E">
        <w:rPr>
          <w:rFonts w:ascii="Times" w:hAnsi="Times"/>
          <w:b/>
          <w:sz w:val="24"/>
          <w:szCs w:val="24"/>
        </w:rPr>
        <w:t xml:space="preserve"> KSZTAŁCENIA PRAKTYCZNEGO (31.08.2017 – 06</w:t>
      </w:r>
      <w:r w:rsidR="00DA1575">
        <w:rPr>
          <w:rFonts w:ascii="Times" w:hAnsi="Times"/>
          <w:b/>
          <w:sz w:val="24"/>
          <w:szCs w:val="24"/>
        </w:rPr>
        <w:t>.09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EA1B57" w:rsidRDefault="00EA1B57" w:rsidP="00EA1B57">
      <w:pPr>
        <w:jc w:val="both"/>
      </w:pPr>
    </w:p>
    <w:p w:rsidR="000E11F4" w:rsidRPr="00AF0CE2" w:rsidRDefault="000E11F4" w:rsidP="005964B3">
      <w:pPr>
        <w:pStyle w:val="Akapitzlist"/>
        <w:numPr>
          <w:ilvl w:val="0"/>
          <w:numId w:val="12"/>
        </w:numPr>
        <w:spacing w:line="360" w:lineRule="auto"/>
        <w:ind w:left="284" w:hanging="426"/>
        <w:jc w:val="both"/>
        <w:rPr>
          <w:b/>
        </w:rPr>
      </w:pPr>
      <w:r w:rsidRPr="00AF0CE2">
        <w:t xml:space="preserve">Dokonano analizy działalności </w:t>
      </w:r>
      <w:r w:rsidR="00CE1D76" w:rsidRPr="00AF0CE2">
        <w:t xml:space="preserve">Ośrodka Doradztwa Zawodowego </w:t>
      </w:r>
      <w:r w:rsidR="00644390" w:rsidRPr="00AF0CE2">
        <w:t xml:space="preserve">ŁCDNiKP </w:t>
      </w:r>
      <w:r w:rsidR="00CE1D76" w:rsidRPr="00AF0CE2">
        <w:t>w roku szkolnym 2016/2017.</w:t>
      </w:r>
    </w:p>
    <w:p w:rsidR="00EA1B57" w:rsidRPr="00AF0CE2" w:rsidRDefault="00EA1B57" w:rsidP="00644390">
      <w:pPr>
        <w:pStyle w:val="Akapitzlist"/>
        <w:spacing w:line="360" w:lineRule="auto"/>
        <w:ind w:left="284"/>
        <w:jc w:val="both"/>
      </w:pPr>
      <w:r w:rsidRPr="00AF0CE2">
        <w:t xml:space="preserve">Doradcy zawodowi, nauczyciele, konsultanci Ośrodka Doradztwa Zawodowego Łódzkiego Centrum Doskonalenia Nauczycieli i Kształcenia Praktycznego zrealizowali  różnorodne przedsięwzięcia w obszarze doradztwa zawodowego dla uczniów wszystkich typów szkół  nauczycieli, liderów wewnątrzszkolnego doradztwa edukacyjno-zawodowego oraz rodziców. </w:t>
      </w:r>
    </w:p>
    <w:p w:rsidR="00EA1B57" w:rsidRPr="00AF0CE2" w:rsidRDefault="00EA1B57" w:rsidP="00CE1D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Dominującymi formami  dla uczniów były:</w:t>
      </w:r>
    </w:p>
    <w:p w:rsidR="00EA1B57" w:rsidRPr="00AF0CE2" w:rsidRDefault="00EA1B57" w:rsidP="005964B3">
      <w:pPr>
        <w:pStyle w:val="Akapitzlist"/>
        <w:numPr>
          <w:ilvl w:val="0"/>
          <w:numId w:val="5"/>
        </w:numPr>
        <w:spacing w:line="360" w:lineRule="auto"/>
        <w:jc w:val="both"/>
      </w:pPr>
      <w:r w:rsidRPr="00AF0CE2">
        <w:t xml:space="preserve">warsztaty, </w:t>
      </w:r>
    </w:p>
    <w:p w:rsidR="00EA1B57" w:rsidRPr="00AF0CE2" w:rsidRDefault="00EA1B57" w:rsidP="005964B3">
      <w:pPr>
        <w:pStyle w:val="Akapitzlist"/>
        <w:numPr>
          <w:ilvl w:val="0"/>
          <w:numId w:val="5"/>
        </w:numPr>
        <w:spacing w:line="360" w:lineRule="auto"/>
        <w:jc w:val="both"/>
      </w:pPr>
      <w:r w:rsidRPr="00AF0CE2">
        <w:t>doradztwo grupowe dla uczniów z wykorzystaniem technik coachingowych,</w:t>
      </w:r>
    </w:p>
    <w:p w:rsidR="00EA1B57" w:rsidRPr="00AF0CE2" w:rsidRDefault="00EA1B57" w:rsidP="00EA1B57">
      <w:pPr>
        <w:pStyle w:val="Akapitzlist"/>
        <w:numPr>
          <w:ilvl w:val="0"/>
          <w:numId w:val="5"/>
        </w:numPr>
        <w:spacing w:line="360" w:lineRule="auto"/>
        <w:jc w:val="both"/>
      </w:pPr>
      <w:r w:rsidRPr="00AF0CE2">
        <w:t>indywidualne doradztwo edukacyjno-zawodowe.</w:t>
      </w:r>
    </w:p>
    <w:p w:rsidR="00EA1B57" w:rsidRPr="00AF0CE2" w:rsidRDefault="00EA1B57" w:rsidP="00EA1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 Przeprowadzono badania predyspozycji zawodowych uczniom (ze szkół podstawowych,   gimnazjów, szkół ponadgimnazjalnych). </w:t>
      </w:r>
    </w:p>
    <w:p w:rsidR="00EA1B57" w:rsidRPr="00AF0CE2" w:rsidRDefault="00EA1B57" w:rsidP="00EA1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 </w:t>
      </w:r>
      <w:r w:rsidR="00AF0CE2" w:rsidRPr="00AF0CE2">
        <w:rPr>
          <w:rFonts w:ascii="Times New Roman" w:hAnsi="Times New Roman"/>
          <w:sz w:val="24"/>
          <w:szCs w:val="24"/>
        </w:rPr>
        <w:t>W ramach e</w:t>
      </w:r>
      <w:r w:rsidRPr="00AF0CE2">
        <w:rPr>
          <w:rFonts w:ascii="Times New Roman" w:hAnsi="Times New Roman"/>
          <w:sz w:val="24"/>
          <w:szCs w:val="24"/>
        </w:rPr>
        <w:t xml:space="preserve">dukacji przedzawodowej   doradcy zawodowi obserwowali  uczniów podczas zajęć techniki, (organizowanych przez Pracownię Edukacji Przedzawodowej ŁCDNiKP), </w:t>
      </w:r>
      <w:r w:rsidRPr="00AF0CE2">
        <w:rPr>
          <w:rFonts w:ascii="Times New Roman" w:hAnsi="Times New Roman"/>
          <w:sz w:val="24"/>
          <w:szCs w:val="24"/>
        </w:rPr>
        <w:br/>
        <w:t>a następnie badali predyspozycje zawodowe  - pracowali nad rozpoznaniem uzdolnień, w tym manualnych.</w:t>
      </w:r>
      <w:r w:rsidRPr="00AF0CE2">
        <w:rPr>
          <w:rFonts w:ascii="Times New Roman" w:hAnsi="Times New Roman"/>
          <w:b/>
          <w:sz w:val="24"/>
          <w:szCs w:val="24"/>
        </w:rPr>
        <w:t xml:space="preserve"> </w:t>
      </w:r>
    </w:p>
    <w:p w:rsidR="00EA1B57" w:rsidRPr="00AF0CE2" w:rsidRDefault="00EA1B57" w:rsidP="00AE18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Uczniowie gimnazjów uczestniczyli w warsztatach na Wydziale Technologii Materiałowych i Wzornictwa Tekstyliów Politechniki Łódzkiej.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Zorganizowano wsparcie dla zainteresowanych dyrektorów i nauczycieli szkół podstawowych w celu  przygotowania do prowadzenia działań w zakresie orientacji i doradztwa edukacyjno-zawodowego na tym etapie edukacyjnym (konferencję, seminarium, konsultacje grupowe i indywidualne) oraz wspierania w opracowaniu programu wewnątrzszkolnego systemu doradztwa edukacyjno-zawodowego.</w:t>
      </w:r>
    </w:p>
    <w:p w:rsidR="00EA1B57" w:rsidRPr="00AF0CE2" w:rsidRDefault="00EA1B57" w:rsidP="00EA1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Ośrodek Doradztwa Zawodowego ŁCDNiKP zorganizował  we współpracy z firmą Ariadna S.A. warsztaty z haftu dla nauczycieli i uczniów w ramach edukacji przedzawodowej.</w:t>
      </w:r>
    </w:p>
    <w:p w:rsidR="00EA1B57" w:rsidRPr="00AF0CE2" w:rsidRDefault="00EA1B57" w:rsidP="00EA1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Zorganizowano we współpracy z pracodawcami  wycieczki zawodoznawcze do </w:t>
      </w:r>
      <w:r w:rsidRPr="00AF0CE2">
        <w:rPr>
          <w:rFonts w:ascii="Times New Roman" w:hAnsi="Times New Roman"/>
          <w:sz w:val="24"/>
          <w:szCs w:val="24"/>
        </w:rPr>
        <w:lastRenderedPageBreak/>
        <w:t xml:space="preserve">przedsiębiorstw (np. przedsiębiorstwa  MPK, Fabryka Nici Ariadna, Hotel Andels, Bazy Lotnictwa Taktycznego w Łasku), zespołów szkół ponadgimnazjalnych, uczelni wyższych, Urzędu Statystycznego, Regionalnego Ośrodka Edukacji Mechatronicznej w ŁCDNiKP. </w:t>
      </w:r>
    </w:p>
    <w:p w:rsidR="00EA1B57" w:rsidRPr="00AF0CE2" w:rsidRDefault="00EA1B57" w:rsidP="00EA1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 Dni otwarte w andel’s Hotel Łódź, to cykliczne (4-ty rok prowadzone) przedsięwzięcie Hotelu zrealizowane we współpracy </w:t>
      </w:r>
      <w:r w:rsidR="00CE1D76" w:rsidRPr="00AF0CE2">
        <w:rPr>
          <w:rFonts w:ascii="Times New Roman" w:hAnsi="Times New Roman"/>
          <w:sz w:val="24"/>
          <w:szCs w:val="24"/>
        </w:rPr>
        <w:t xml:space="preserve">z </w:t>
      </w:r>
      <w:r w:rsidRPr="00AF0CE2">
        <w:rPr>
          <w:rFonts w:ascii="Times New Roman" w:hAnsi="Times New Roman"/>
          <w:sz w:val="24"/>
          <w:szCs w:val="24"/>
        </w:rPr>
        <w:t xml:space="preserve">Ośrodkiem Doradztwa Zawodowego Łódzkiego Centrum Doskonalenia Nauczycieli i Kształcenia Praktycznego. Przedsięwzięcie cieszy się bardzo dużym zainteresowaniem uczniów, nauczycieli. W tym roku szkolnym dni otwarte odwiedziło ponad 500 uczniów, nauczycieli, dyrektorów gimnazjów. Uczniowie mogli zapoznać się z ofertą edukacyjną szkół zawodowych branży hotelarsko – gastronomicznej </w:t>
      </w:r>
      <w:r w:rsidRPr="00AF0CE2">
        <w:rPr>
          <w:rFonts w:ascii="Times New Roman" w:hAnsi="Times New Roman"/>
          <w:sz w:val="24"/>
          <w:szCs w:val="24"/>
        </w:rPr>
        <w:br/>
        <w:t>w regionie łódzkim oraz poznać środowisko pracy potencjalnego miejsca zatrudnienia absolwentów szkół tej branży. Szkoły zawodowe Łodzi i regionu branży hotelarsko – gastronomicznej prezentowały swoją ofertę edukacyjną.</w:t>
      </w:r>
    </w:p>
    <w:p w:rsidR="00EA1B57" w:rsidRPr="00AF0CE2" w:rsidRDefault="00EA1B57" w:rsidP="00EA1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W roku szkolnym  </w:t>
      </w:r>
      <w:r w:rsidR="00E90960">
        <w:rPr>
          <w:rFonts w:ascii="Times New Roman" w:hAnsi="Times New Roman"/>
          <w:sz w:val="24"/>
          <w:szCs w:val="24"/>
        </w:rPr>
        <w:t xml:space="preserve">2016/2017 </w:t>
      </w:r>
      <w:r w:rsidRPr="00AF0CE2">
        <w:rPr>
          <w:rFonts w:ascii="Times New Roman" w:hAnsi="Times New Roman"/>
          <w:sz w:val="24"/>
          <w:szCs w:val="24"/>
        </w:rPr>
        <w:t xml:space="preserve">we współpracy z </w:t>
      </w:r>
      <w:r w:rsidRPr="00AF0CE2">
        <w:rPr>
          <w:rFonts w:ascii="Times New Roman" w:hAnsi="Times New Roman"/>
          <w:b/>
          <w:sz w:val="24"/>
          <w:szCs w:val="24"/>
        </w:rPr>
        <w:t>Łódzką Specjalną Strefą Ekonomiczną</w:t>
      </w:r>
      <w:r w:rsidRPr="00AF0CE2">
        <w:rPr>
          <w:rFonts w:ascii="Times New Roman" w:hAnsi="Times New Roman"/>
          <w:sz w:val="24"/>
          <w:szCs w:val="24"/>
        </w:rPr>
        <w:t xml:space="preserve"> – (Klaster Edukacyjny) zorganizowano Festiwal Zawodów. Uczestniczyli w nim uczniowie szkół ponadgimnazjalnych i gimnazjów oraz łódzcy pracodawcy. Wszyscy spotkali się w dawnej Fabryce Grohmana. Doradztwo edukacyjno-zawodowe w takiej fo</w:t>
      </w:r>
      <w:r w:rsidR="00CE1D76" w:rsidRPr="00AF0CE2">
        <w:rPr>
          <w:rFonts w:ascii="Times New Roman" w:hAnsi="Times New Roman"/>
          <w:sz w:val="24"/>
          <w:szCs w:val="24"/>
        </w:rPr>
        <w:t xml:space="preserve">rmie umożliwiło gimnazjalistom </w:t>
      </w:r>
      <w:r w:rsidRPr="00AF0CE2">
        <w:rPr>
          <w:rFonts w:ascii="Times New Roman" w:hAnsi="Times New Roman"/>
          <w:sz w:val="24"/>
          <w:szCs w:val="24"/>
        </w:rPr>
        <w:t xml:space="preserve">pozyskanie informacji niezbędnych do zaplanowania dalszej ścieżki kształcenia.  Podczas spotkania odbyły się  rozmowy z pracodawcami, zostały zorganizowane  konkursy i quizy oraz pokazy umiejętności uczniów szkół zawodowych. </w:t>
      </w:r>
    </w:p>
    <w:p w:rsidR="00EA1B57" w:rsidRPr="00AF0CE2" w:rsidRDefault="00EA1B57" w:rsidP="00EA1B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W Festiwalu Zawodów udział wzięło 230 uczniów gimnazjów i szkół ponadgimnazjalnych.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Dużym zainteresowaniem cieszyły się spotkania dla rodziców organizowane </w:t>
      </w:r>
      <w:r w:rsidRPr="00AF0CE2">
        <w:rPr>
          <w:rFonts w:ascii="Times New Roman" w:hAnsi="Times New Roman"/>
          <w:sz w:val="24"/>
          <w:szCs w:val="24"/>
        </w:rPr>
        <w:br/>
        <w:t>w gimnazjach przez doradców zawodowych Ośrodka przy udziale łódzkich szkół zawodowych, podczas których prezentowano ofertę kształcenia zawodowego. Doradcy zawodowi podczas spotkań pre</w:t>
      </w:r>
      <w:r w:rsidR="00CE1D76" w:rsidRPr="00AF0CE2">
        <w:rPr>
          <w:rFonts w:ascii="Times New Roman" w:hAnsi="Times New Roman"/>
          <w:sz w:val="24"/>
          <w:szCs w:val="24"/>
        </w:rPr>
        <w:t xml:space="preserve">zentują współczesne środowisko </w:t>
      </w:r>
      <w:r w:rsidRPr="00AF0CE2">
        <w:rPr>
          <w:rFonts w:ascii="Times New Roman" w:hAnsi="Times New Roman"/>
          <w:sz w:val="24"/>
          <w:szCs w:val="24"/>
        </w:rPr>
        <w:t xml:space="preserve">pracy, potrzeby lokalnego  rynku pracy, branże przyszłości, omawiają zasady współpracy biznesu z edukacją oraz  procesy świadomego  podejmowania decyzji. Przekazują informacje o zmianach w systemie kształcenia, klasach patronackich funkcjonujących w łódzkich szkołach zawodowych (ponadgimnazjalnych). Prezentują rodzicom system potwierdzania kwalifikacji. 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Rodzice pozyskują informacje o łódzkim rynku edukacyjnym, potrzebach rynku pracy, klasach patronackich.  Tematyka spotkań z rodzicami, np.:  </w:t>
      </w:r>
    </w:p>
    <w:p w:rsidR="00EA1B57" w:rsidRPr="00AF0CE2" w:rsidRDefault="00EA1B57" w:rsidP="005964B3">
      <w:pPr>
        <w:pStyle w:val="Akapitzlist"/>
        <w:numPr>
          <w:ilvl w:val="0"/>
          <w:numId w:val="4"/>
        </w:numPr>
        <w:spacing w:line="360" w:lineRule="auto"/>
      </w:pPr>
      <w:r w:rsidRPr="00AF0CE2">
        <w:t xml:space="preserve">Rodzic świadomym doradcą zawodowym swojego dziecka, </w:t>
      </w:r>
    </w:p>
    <w:p w:rsidR="00EA1B57" w:rsidRPr="00AF0CE2" w:rsidRDefault="00EA1B57" w:rsidP="005964B3">
      <w:pPr>
        <w:pStyle w:val="Akapitzlist"/>
        <w:numPr>
          <w:ilvl w:val="0"/>
          <w:numId w:val="4"/>
        </w:numPr>
        <w:spacing w:line="360" w:lineRule="auto"/>
      </w:pPr>
      <w:r w:rsidRPr="00AF0CE2">
        <w:t xml:space="preserve"> Moje dziecko wybiera świadomie karierę edukacyjną i zawodową,</w:t>
      </w:r>
    </w:p>
    <w:p w:rsidR="00EA1B57" w:rsidRPr="00AF0CE2" w:rsidRDefault="00EA1B57" w:rsidP="005964B3">
      <w:pPr>
        <w:pStyle w:val="Akapitzlist"/>
        <w:numPr>
          <w:ilvl w:val="0"/>
          <w:numId w:val="4"/>
        </w:numPr>
        <w:spacing w:line="360" w:lineRule="auto"/>
      </w:pPr>
      <w:r w:rsidRPr="00AF0CE2">
        <w:t xml:space="preserve"> Jak pomóc dziecku wybrać szkołę ponadgimnazjalną?  </w:t>
      </w:r>
    </w:p>
    <w:p w:rsidR="00EA1B57" w:rsidRPr="00AF0CE2" w:rsidRDefault="00EA1B57" w:rsidP="005964B3">
      <w:pPr>
        <w:pStyle w:val="Akapitzlist"/>
        <w:numPr>
          <w:ilvl w:val="0"/>
          <w:numId w:val="4"/>
        </w:numPr>
        <w:spacing w:line="360" w:lineRule="auto"/>
      </w:pPr>
      <w:r w:rsidRPr="00AF0CE2">
        <w:t xml:space="preserve">Świadome planowanie kariery edukacyjno-zawodowej po ukończeniu gimnazjum.  </w:t>
      </w:r>
    </w:p>
    <w:p w:rsidR="00EA1B57" w:rsidRPr="00AF0CE2" w:rsidRDefault="00EA1B57" w:rsidP="00EA1B57">
      <w:pPr>
        <w:pStyle w:val="Akapitzlist"/>
        <w:spacing w:line="360" w:lineRule="auto"/>
      </w:pPr>
      <w:r w:rsidRPr="00AF0CE2">
        <w:t xml:space="preserve"> 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Warsztaty z uczniami były zorientowane na samopoznanie wewnętrznego potencjału uczących się, możliwości kontynuowania nauki, rozpoznania oferty edukacyjnej szkół ponadgimnazjalnych, szkół wyższych, a także oczekiwań współczesnego rynku pracy. </w:t>
      </w:r>
    </w:p>
    <w:p w:rsidR="00EA1B57" w:rsidRPr="00AF0CE2" w:rsidRDefault="00AF0CE2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Wybrane tematy warsztatów: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Wprowadzenie w problematykę wyboru szkoły i zawodu;</w:t>
      </w:r>
    </w:p>
    <w:p w:rsidR="00EA1B57" w:rsidRPr="00AF0CE2" w:rsidRDefault="00CE1D76" w:rsidP="005964B3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Określanie </w:t>
      </w:r>
      <w:r w:rsidR="00EA1B57" w:rsidRPr="00AF0CE2">
        <w:rPr>
          <w:rFonts w:ascii="Times New Roman" w:hAnsi="Times New Roman"/>
          <w:sz w:val="24"/>
          <w:szCs w:val="24"/>
        </w:rPr>
        <w:t>własnych zainteresowań i mocnych stron osobowości;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Rozpoznawanie indywidulanych zasobów;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Oferta edukacyjna łódzkich szkół ponadgimnazjalnych;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Konstruowanie indywidualnej kariery edukacyjno-zawodowej;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Badanie predyspozycji zawodowych;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Sukcesy edukacyjne i zawodowe czyli jak inwestować we własny rozwój;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mallCaps/>
          <w:sz w:val="24"/>
          <w:szCs w:val="24"/>
        </w:rPr>
        <w:t xml:space="preserve"> </w:t>
      </w:r>
      <w:r w:rsidRPr="00AF0CE2">
        <w:rPr>
          <w:rFonts w:ascii="Times New Roman" w:hAnsi="Times New Roman"/>
          <w:sz w:val="24"/>
          <w:szCs w:val="24"/>
        </w:rPr>
        <w:t>Autoprezentacja bez tajemnic;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Świat zawodów – charakterystyka wybranych branż zawodowych; 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Rynek pracy;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Potrzeby rynku pracy w województwie, regionie i kraju;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Nowoczesne metody rekrutacji pracowników;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Oferta edukacyjna uczelni wyższych;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Świadome planowanie dalszej kariery  edukacyjno-zawodowej;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Kreowanie wizerunku zawodowego;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Czynniki wyboru szkoły i zawodu; 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Poznaj siebie samego;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Style pracy i uczenia się w kontekście sukcesów edukacyjno-zawodowych; 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Dokumenty aplikacyjne – Europass;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Charakterystyka wybranych rynków europejskich;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Moje zainteresowania i ich rola w planowaniu dalszej ścieżki kształcenia; 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Co warto wiedzieć o sobie? - określanie cech charakteru, mocnych stron, zainteresowań;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Wspieranie rodziców w procesach decyzyjnych dotyczących świadomego planowania kariery edukacyjno-zawodowej;</w:t>
      </w:r>
    </w:p>
    <w:p w:rsidR="00EA1B57" w:rsidRPr="00AF0CE2" w:rsidRDefault="00EA1B57" w:rsidP="005964B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Rodzic świadomym doradcą zawodowym swojego dziecka;</w:t>
      </w:r>
    </w:p>
    <w:p w:rsidR="00EA1B57" w:rsidRPr="00AF0CE2" w:rsidRDefault="00EA1B57" w:rsidP="00AE18C4">
      <w:pPr>
        <w:pStyle w:val="Akapitzlist"/>
        <w:numPr>
          <w:ilvl w:val="0"/>
          <w:numId w:val="6"/>
        </w:numPr>
        <w:spacing w:line="360" w:lineRule="auto"/>
        <w:jc w:val="both"/>
      </w:pPr>
      <w:r w:rsidRPr="00AF0CE2">
        <w:t>Odkryj swój talent.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   Doradztwo zawodowe indywidualne odbywało się w punkcie konsultacyjnym Ośrodka Doradztwa Zawodoweg</w:t>
      </w:r>
      <w:r w:rsidR="00CE1D76" w:rsidRPr="00AF0CE2">
        <w:rPr>
          <w:rFonts w:ascii="Times New Roman" w:hAnsi="Times New Roman"/>
          <w:sz w:val="24"/>
          <w:szCs w:val="24"/>
        </w:rPr>
        <w:t xml:space="preserve">o ŁCDNiKP oraz w podopiecznych </w:t>
      </w:r>
      <w:r w:rsidRPr="00AF0CE2">
        <w:rPr>
          <w:rFonts w:ascii="Times New Roman" w:hAnsi="Times New Roman"/>
          <w:sz w:val="24"/>
          <w:szCs w:val="24"/>
        </w:rPr>
        <w:t>szkołach. Z tej formy wsparcia korzystali uczniowie, rodzice i nauczyciele.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Tematyka konsultacji indywidualnych była zróżnicowana.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Najczęściej dotyczyła:</w:t>
      </w:r>
    </w:p>
    <w:p w:rsidR="00EA1B57" w:rsidRPr="00AF0CE2" w:rsidRDefault="00EA1B57" w:rsidP="005964B3">
      <w:pPr>
        <w:pStyle w:val="Akapitzlist"/>
        <w:numPr>
          <w:ilvl w:val="0"/>
          <w:numId w:val="7"/>
        </w:numPr>
        <w:spacing w:line="360" w:lineRule="auto"/>
        <w:jc w:val="both"/>
      </w:pPr>
      <w:r w:rsidRPr="00AF0CE2">
        <w:t xml:space="preserve">wspierania w świadomym wyborze dalszej ścieżki kształcenia, </w:t>
      </w:r>
    </w:p>
    <w:p w:rsidR="00EA1B57" w:rsidRPr="00AF0CE2" w:rsidRDefault="00EA1B57" w:rsidP="005964B3">
      <w:pPr>
        <w:pStyle w:val="Akapitzlist"/>
        <w:numPr>
          <w:ilvl w:val="0"/>
          <w:numId w:val="7"/>
        </w:numPr>
        <w:spacing w:line="360" w:lineRule="auto"/>
        <w:jc w:val="both"/>
      </w:pPr>
      <w:r w:rsidRPr="00AF0CE2">
        <w:t xml:space="preserve">rozpoznawania predyspozycji i zainteresowań zawodowych uczniów, </w:t>
      </w:r>
    </w:p>
    <w:p w:rsidR="00EA1B57" w:rsidRPr="00AF0CE2" w:rsidRDefault="00EA1B57" w:rsidP="005964B3">
      <w:pPr>
        <w:pStyle w:val="Akapitzlist"/>
        <w:numPr>
          <w:ilvl w:val="0"/>
          <w:numId w:val="7"/>
        </w:numPr>
        <w:spacing w:line="360" w:lineRule="auto"/>
        <w:jc w:val="both"/>
      </w:pPr>
      <w:r w:rsidRPr="00AF0CE2">
        <w:t xml:space="preserve">informacji o rynku pracy, </w:t>
      </w:r>
    </w:p>
    <w:p w:rsidR="00EA1B57" w:rsidRPr="00AF0CE2" w:rsidRDefault="00EA1B57" w:rsidP="005964B3">
      <w:pPr>
        <w:pStyle w:val="Akapitzlist"/>
        <w:numPr>
          <w:ilvl w:val="0"/>
          <w:numId w:val="7"/>
        </w:numPr>
        <w:spacing w:line="360" w:lineRule="auto"/>
        <w:jc w:val="both"/>
      </w:pPr>
      <w:r w:rsidRPr="00AF0CE2">
        <w:t xml:space="preserve">możliwości dalszego kształcenia w ramach edukacji formalnej i pozaformalnej. 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Doradcy zawodowi  koordynowali pracami zespołów zadaniowych i metodycznych współpracując z nauczycielami wszystkich typów szkół.  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lastRenderedPageBreak/>
        <w:t xml:space="preserve">Doradcy zawodowi Ośrodka Doradztwa Zawodowego byli koordynatorami </w:t>
      </w:r>
      <w:r w:rsidRPr="00AF0CE2">
        <w:rPr>
          <w:rFonts w:ascii="Times New Roman" w:hAnsi="Times New Roman"/>
          <w:sz w:val="24"/>
          <w:szCs w:val="24"/>
        </w:rPr>
        <w:br/>
        <w:t xml:space="preserve">i współorganizatorami różnorodnych form dydaktycznych i przedsięwzięć prowadzonych </w:t>
      </w:r>
      <w:r w:rsidRPr="00AF0CE2">
        <w:rPr>
          <w:rFonts w:ascii="Times New Roman" w:hAnsi="Times New Roman"/>
          <w:sz w:val="24"/>
          <w:szCs w:val="24"/>
        </w:rPr>
        <w:br/>
        <w:t xml:space="preserve">w szkołach  w ramach Ogólnopolskiego Tygodnia Kariery. Wybrane działania:  </w:t>
      </w:r>
    </w:p>
    <w:p w:rsidR="00EA1B57" w:rsidRPr="00AF0CE2" w:rsidRDefault="00EA1B57" w:rsidP="005964B3">
      <w:pPr>
        <w:pStyle w:val="Akapitzlist"/>
        <w:numPr>
          <w:ilvl w:val="0"/>
          <w:numId w:val="9"/>
        </w:numPr>
        <w:spacing w:line="360" w:lineRule="auto"/>
        <w:jc w:val="both"/>
      </w:pPr>
      <w:r w:rsidRPr="00AF0CE2">
        <w:t>wycieczki zawodoznawcze do przedsiębiorstw, szkół ponadgimnazjalnych, instytucji (np. do Urzędu Statystycznego), do Regionalnego Ośrodka Edukacji Mechatronicznej ŁCDNiKP,</w:t>
      </w:r>
    </w:p>
    <w:p w:rsidR="00EA1B57" w:rsidRPr="00AF0CE2" w:rsidRDefault="00EA1B57" w:rsidP="005964B3">
      <w:pPr>
        <w:pStyle w:val="Akapitzlist"/>
        <w:numPr>
          <w:ilvl w:val="0"/>
          <w:numId w:val="9"/>
        </w:numPr>
        <w:spacing w:line="360" w:lineRule="auto"/>
        <w:jc w:val="both"/>
      </w:pPr>
      <w:r w:rsidRPr="00AF0CE2">
        <w:t>warsztaty z uczniami, wybrane tematy: „Planowanie dalszej ścieżki kariery edukacyjno-zawodowej”, „Zdolność przyswajania inform</w:t>
      </w:r>
      <w:r w:rsidR="00AF0CE2">
        <w:t>acji a predyspozycje zawodowe”,</w:t>
      </w:r>
      <w:r w:rsidRPr="00AF0CE2">
        <w:t xml:space="preserve"> „Szkoła zaw</w:t>
      </w:r>
      <w:r w:rsidR="00AF0CE2">
        <w:t>odowa szkołą pozytywnego wyboru</w:t>
      </w:r>
      <w:r w:rsidRPr="00AF0CE2">
        <w:t>”</w:t>
      </w:r>
      <w:r w:rsidR="00AF0CE2">
        <w:t>,</w:t>
      </w:r>
      <w:r w:rsidRPr="00AF0CE2">
        <w:t xml:space="preserve"> „Poznajemy zawody",  „Poznajemy strukturę szkolnictwa ponadgi</w:t>
      </w:r>
      <w:r w:rsidR="00AF0CE2">
        <w:t>mnazjalnego”, „</w:t>
      </w:r>
      <w:r w:rsidRPr="00AF0CE2">
        <w:t>P</w:t>
      </w:r>
      <w:r w:rsidR="0075187B" w:rsidRPr="00AF0CE2">
        <w:t>lanowanie kariery edukacyjnej i </w:t>
      </w:r>
      <w:r w:rsidRPr="00AF0CE2">
        <w:t>zawodowej”,  „Świadomy wybór dalszej ścieżki kariery edukacyjno-zawodowej”, „Bądź autorem swojej kariery”, „Charakterystyka wybranych europejskich rynków pracy”, „Co dalej po gimnazjum”, „W czym jestem mistrzem - badanie predyspozycji zawodowych</w:t>
      </w:r>
    </w:p>
    <w:p w:rsidR="00EA1B57" w:rsidRPr="00AF0CE2" w:rsidRDefault="00EA1B57" w:rsidP="005964B3">
      <w:pPr>
        <w:pStyle w:val="Akapitzlist"/>
        <w:numPr>
          <w:ilvl w:val="0"/>
          <w:numId w:val="9"/>
        </w:numPr>
        <w:spacing w:line="360" w:lineRule="auto"/>
        <w:jc w:val="both"/>
      </w:pPr>
      <w:r w:rsidRPr="00AF0CE2">
        <w:t xml:space="preserve">konsultacje indywidualne z uczniami gimnazjów oraz szkół ponadgimnazjalnych, </w:t>
      </w:r>
    </w:p>
    <w:p w:rsidR="00EA1B57" w:rsidRPr="00AF0CE2" w:rsidRDefault="00EA1B57" w:rsidP="005964B3">
      <w:pPr>
        <w:pStyle w:val="Akapitzlist"/>
        <w:numPr>
          <w:ilvl w:val="0"/>
          <w:numId w:val="9"/>
        </w:numPr>
        <w:spacing w:line="360" w:lineRule="auto"/>
        <w:jc w:val="both"/>
      </w:pPr>
      <w:r w:rsidRPr="00AF0CE2">
        <w:t>konsultacje grupowe,</w:t>
      </w:r>
    </w:p>
    <w:p w:rsidR="00EA1B57" w:rsidRPr="00AF0CE2" w:rsidRDefault="00EA1B57" w:rsidP="00AE18C4">
      <w:pPr>
        <w:pStyle w:val="Akapitzlist"/>
        <w:numPr>
          <w:ilvl w:val="0"/>
          <w:numId w:val="9"/>
        </w:numPr>
        <w:spacing w:line="360" w:lineRule="auto"/>
        <w:jc w:val="both"/>
      </w:pPr>
      <w:r w:rsidRPr="00AF0CE2">
        <w:t>badania predyspozycji i zainteresowań zawodowych z wykorzystaniem różnorodnych narzędzi, m.in. testami MŁOKOZZ, FCH-Z, EPQ-R, JOB-6 .</w:t>
      </w:r>
    </w:p>
    <w:p w:rsidR="00EA1B57" w:rsidRPr="00AF0CE2" w:rsidRDefault="00EA1B57" w:rsidP="00AE18C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W roku szkolnym </w:t>
      </w:r>
      <w:r w:rsidR="00E90960">
        <w:rPr>
          <w:rFonts w:ascii="Times New Roman" w:hAnsi="Times New Roman"/>
          <w:sz w:val="24"/>
          <w:szCs w:val="24"/>
        </w:rPr>
        <w:t xml:space="preserve">2016/2017 </w:t>
      </w:r>
      <w:r w:rsidRPr="00AF0CE2">
        <w:rPr>
          <w:rFonts w:ascii="Times New Roman" w:hAnsi="Times New Roman"/>
          <w:sz w:val="24"/>
          <w:szCs w:val="24"/>
        </w:rPr>
        <w:t>zorganizowano konferencje dla liderów wewnątrzszkolnych systemów doradztwa edukacyjno-zawodowego i podstaw przedsiębiorczości.</w:t>
      </w:r>
    </w:p>
    <w:p w:rsidR="00EA1B57" w:rsidRPr="00AF0CE2" w:rsidRDefault="00EA1B57" w:rsidP="00AE18C4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We współpracy z Wydziałem Edukacji Urzędu Miasta Łodzi Ośrodek Doradztwa Zawodowego ŁCDNiKP zorganizował przedsięwzięcie Dni Doradztwa Zawodowego </w:t>
      </w:r>
      <w:r w:rsidRPr="00AF0CE2">
        <w:rPr>
          <w:rFonts w:ascii="Times New Roman" w:hAnsi="Times New Roman"/>
          <w:sz w:val="24"/>
          <w:szCs w:val="24"/>
        </w:rPr>
        <w:br/>
        <w:t>w łódzkich szkołach ponadgimnazjalnych z udziałem uczniów gimnazjów.</w:t>
      </w:r>
    </w:p>
    <w:p w:rsidR="00EA1B57" w:rsidRPr="00AF0CE2" w:rsidRDefault="00EA1B57" w:rsidP="00EA1B5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Doradcy metodyczni do spraw przedsiębiorczości prowadzili  zajęcia pozalekcyjne dla uczniów gimnazjów i szkół ponadgimnazjalnych:</w:t>
      </w:r>
    </w:p>
    <w:p w:rsidR="00EA1B57" w:rsidRPr="00AF0CE2" w:rsidRDefault="00EA1B57" w:rsidP="005964B3">
      <w:pPr>
        <w:pStyle w:val="Akapitzlist"/>
        <w:numPr>
          <w:ilvl w:val="0"/>
          <w:numId w:val="8"/>
        </w:numPr>
        <w:spacing w:line="360" w:lineRule="auto"/>
        <w:jc w:val="both"/>
      </w:pPr>
      <w:r w:rsidRPr="00AF0CE2">
        <w:t>„Akademia Liderów Kariery” (uczniowie wykonywali projekty z zakresu orientacji</w:t>
      </w:r>
      <w:r w:rsidRPr="00AF0CE2">
        <w:br/>
        <w:t xml:space="preserve"> i doradztwa zawodowego); </w:t>
      </w:r>
    </w:p>
    <w:p w:rsidR="00EA1B57" w:rsidRPr="00AF0CE2" w:rsidRDefault="00EA1B57" w:rsidP="00AE18C4">
      <w:pPr>
        <w:pStyle w:val="Akapitzlist"/>
        <w:numPr>
          <w:ilvl w:val="0"/>
          <w:numId w:val="8"/>
        </w:numPr>
        <w:spacing w:line="360" w:lineRule="auto"/>
        <w:jc w:val="both"/>
      </w:pPr>
      <w:r w:rsidRPr="00AF0CE2">
        <w:t xml:space="preserve"> „Akademia Przedsiębiorczego Dzieciaka – konkurs i warsztaty dla uczniów</w:t>
      </w:r>
      <w:r w:rsidR="00CE1D76" w:rsidRPr="00AF0CE2">
        <w:t xml:space="preserve"> klas IV-VI szkół podstawowych” realizowane </w:t>
      </w:r>
      <w:r w:rsidRPr="00AF0CE2">
        <w:t>we współpracy z Narodowym Bankiem Polskim w ramach programu edukacji ekonomicznej.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          W 3 szkołach ponadgimnazjalnych (Zespół Szkół Poligraficznych, Zespół Szkół Gastronomicznych, Zespół Szkół Ekonomii i Usług) utworzono Szkol</w:t>
      </w:r>
      <w:r w:rsidR="00AF0CE2">
        <w:rPr>
          <w:rFonts w:ascii="Times New Roman" w:hAnsi="Times New Roman"/>
          <w:sz w:val="24"/>
          <w:szCs w:val="24"/>
        </w:rPr>
        <w:t>n</w:t>
      </w:r>
      <w:r w:rsidRPr="00AF0CE2">
        <w:rPr>
          <w:rFonts w:ascii="Times New Roman" w:hAnsi="Times New Roman"/>
          <w:sz w:val="24"/>
          <w:szCs w:val="24"/>
        </w:rPr>
        <w:t xml:space="preserve">e Punkty Informacji Kariery. Opracowano materiały wspomagające dla liderów wewnątrzszkolnych systemów. 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W szkołach ponadgimnazjalnych doradcy zawodowi wspierają uczących się w konstruowaniu  Indywidulanych Planów Działania.   </w:t>
      </w:r>
    </w:p>
    <w:p w:rsidR="00EA1B57" w:rsidRPr="00AF0CE2" w:rsidRDefault="00EA1B57" w:rsidP="00EA1B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Spotkania doradców zawodowych odbywają się także w szkołach zawodowych dla uczniów ze specjalnymi potrzebami edukacyjnymi.</w:t>
      </w:r>
    </w:p>
    <w:p w:rsidR="00EA1B57" w:rsidRPr="00AF0CE2" w:rsidRDefault="00AF0CE2" w:rsidP="00EA1B5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</w:t>
      </w:r>
      <w:r w:rsidR="00EA1B57" w:rsidRPr="00AF0CE2">
        <w:rPr>
          <w:rFonts w:ascii="Times New Roman" w:hAnsi="Times New Roman"/>
          <w:sz w:val="24"/>
          <w:szCs w:val="24"/>
        </w:rPr>
        <w:t xml:space="preserve"> publikację „Azymut na rozwój”.</w:t>
      </w:r>
    </w:p>
    <w:p w:rsidR="00EA1B57" w:rsidRPr="00AF0CE2" w:rsidRDefault="00EA1B57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lastRenderedPageBreak/>
        <w:t>Upowszechniono dobre praktyki szkół i ŁCDNiKP poprzez publikacje w  Zeszytach Metodycznych, czasopiśmie „Dobre praktyki”.</w:t>
      </w:r>
    </w:p>
    <w:p w:rsidR="00AE18C4" w:rsidRPr="00AF0CE2" w:rsidRDefault="00AE18C4" w:rsidP="00EA1B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B57" w:rsidRPr="00C548BD" w:rsidRDefault="00EA1B57" w:rsidP="00EA1B57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C548BD">
        <w:rPr>
          <w:rFonts w:ascii="Times New Roman" w:hAnsi="Times New Roman"/>
          <w:b/>
          <w:sz w:val="24"/>
          <w:szCs w:val="24"/>
        </w:rPr>
        <w:t>Zestawienie ilościowe ODZ wrzesień 2016- czerwiec 2017 r.</w:t>
      </w:r>
    </w:p>
    <w:tbl>
      <w:tblPr>
        <w:tblW w:w="8930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701"/>
        <w:gridCol w:w="2268"/>
      </w:tblGrid>
      <w:tr w:rsidR="00AF0CE2" w:rsidRPr="00C548BD" w:rsidTr="00021154">
        <w:trPr>
          <w:trHeight w:val="426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Nazwa formy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Liczba godzin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ind w:left="33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Liczba osób</w:t>
            </w:r>
          </w:p>
        </w:tc>
      </w:tr>
      <w:tr w:rsidR="00AF0CE2" w:rsidRPr="00C548BD" w:rsidTr="00021154">
        <w:trPr>
          <w:trHeight w:val="426"/>
        </w:trPr>
        <w:tc>
          <w:tcPr>
            <w:tcW w:w="8930" w:type="dxa"/>
            <w:gridSpan w:val="3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ind w:left="33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Dla uczniów </w:t>
            </w:r>
          </w:p>
        </w:tc>
      </w:tr>
      <w:tr w:rsidR="00AF0CE2" w:rsidRPr="00C548BD" w:rsidTr="00021154">
        <w:trPr>
          <w:trHeight w:val="586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grupowe  dla uczniów  SP - UKG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</w:tr>
      <w:tr w:rsidR="00AF0CE2" w:rsidRPr="00C548BD" w:rsidTr="00021154">
        <w:trPr>
          <w:trHeight w:val="53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grupowe dla uczniów  GIM - UKG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743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8430</w:t>
            </w:r>
          </w:p>
        </w:tc>
      </w:tr>
      <w:tr w:rsidR="00AF0CE2" w:rsidRPr="00C548BD" w:rsidTr="00021154">
        <w:trPr>
          <w:trHeight w:val="63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grupowe dla uczniów  LO - UKG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232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2146</w:t>
            </w:r>
          </w:p>
        </w:tc>
      </w:tr>
      <w:tr w:rsidR="00AF0CE2" w:rsidRPr="00C548BD" w:rsidTr="00021154">
        <w:trPr>
          <w:trHeight w:val="52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grupowe dla uczniów  ZSP  - UKG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64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729</w:t>
            </w:r>
          </w:p>
        </w:tc>
      </w:tr>
      <w:tr w:rsidR="00AF0CE2" w:rsidRPr="00C548BD" w:rsidTr="00021154">
        <w:trPr>
          <w:trHeight w:val="197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Badanie Predyspozycji Zawodowych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1481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3435</w:t>
            </w:r>
          </w:p>
        </w:tc>
      </w:tr>
      <w:tr w:rsidR="00AF0CE2" w:rsidRPr="00C548BD" w:rsidTr="00021154">
        <w:trPr>
          <w:trHeight w:val="197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Edukacyjne Zajęcia Pozaszkolne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81</w:t>
            </w:r>
          </w:p>
        </w:tc>
      </w:tr>
      <w:tr w:rsidR="00AF0CE2" w:rsidRPr="00C548BD" w:rsidTr="00021154">
        <w:trPr>
          <w:trHeight w:val="355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RAZEM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/>
                <w:bCs/>
                <w:kern w:val="24"/>
                <w:sz w:val="24"/>
                <w:szCs w:val="24"/>
              </w:rPr>
              <w:t>2654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/>
                <w:bCs/>
                <w:kern w:val="24"/>
                <w:sz w:val="24"/>
                <w:szCs w:val="24"/>
              </w:rPr>
              <w:t>15285</w:t>
            </w:r>
          </w:p>
        </w:tc>
      </w:tr>
      <w:tr w:rsidR="00AF0CE2" w:rsidRPr="00C548BD" w:rsidTr="00021154">
        <w:trPr>
          <w:trHeight w:val="534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indywidualne dla uczniów SP - KI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F0CE2" w:rsidRPr="00C548BD" w:rsidTr="00021154">
        <w:trPr>
          <w:trHeight w:val="534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indywidualne dla uczniów Gim - KI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</w:tr>
      <w:tr w:rsidR="00AF0CE2" w:rsidRPr="00C548BD" w:rsidTr="00021154">
        <w:trPr>
          <w:trHeight w:val="534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indywidualne dla uczniów LO - KI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761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679</w:t>
            </w:r>
          </w:p>
        </w:tc>
      </w:tr>
      <w:tr w:rsidR="00AF0CE2" w:rsidRPr="00C548BD" w:rsidTr="00021154">
        <w:trPr>
          <w:trHeight w:val="534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indywidualne dla uczniów ZSP - KI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121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176</w:t>
            </w:r>
          </w:p>
        </w:tc>
      </w:tr>
      <w:tr w:rsidR="00AF0CE2" w:rsidRPr="00C548BD" w:rsidTr="00021154">
        <w:trPr>
          <w:trHeight w:val="31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+mn-ea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eastAsia="+mn-ea" w:hAnsi="Times New Roman"/>
                <w:b/>
                <w:bCs/>
                <w:kern w:val="24"/>
                <w:sz w:val="24"/>
                <w:szCs w:val="24"/>
              </w:rPr>
              <w:t>2080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1764</w:t>
            </w:r>
          </w:p>
        </w:tc>
      </w:tr>
      <w:tr w:rsidR="00AF0CE2" w:rsidRPr="00C548BD" w:rsidTr="00021154">
        <w:trPr>
          <w:trHeight w:val="318"/>
        </w:trPr>
        <w:tc>
          <w:tcPr>
            <w:tcW w:w="8930" w:type="dxa"/>
            <w:gridSpan w:val="3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Dla nauczycieli </w:t>
            </w:r>
          </w:p>
        </w:tc>
      </w:tr>
      <w:tr w:rsidR="00AF0CE2" w:rsidRPr="00C548BD" w:rsidTr="00021154">
        <w:trPr>
          <w:trHeight w:val="59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Konsultacje indywidualne dla nauczycieli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</w:tr>
      <w:tr w:rsidR="00AF0CE2" w:rsidRPr="00C548BD" w:rsidTr="00021154">
        <w:trPr>
          <w:trHeight w:val="50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Konsultacje grupowe dla nauczycieli - KG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AF0CE2" w:rsidRPr="00C548BD" w:rsidTr="00021154">
        <w:trPr>
          <w:trHeight w:val="50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Szkolenie RP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F0CE2" w:rsidRPr="00C548BD" w:rsidTr="00021154">
        <w:trPr>
          <w:trHeight w:val="50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Seminarium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AF0CE2" w:rsidRPr="00C548BD" w:rsidTr="00021154">
        <w:trPr>
          <w:trHeight w:val="50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Konferencje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958</w:t>
            </w:r>
          </w:p>
        </w:tc>
      </w:tr>
      <w:tr w:rsidR="00AF0CE2" w:rsidRPr="00C548BD" w:rsidTr="00021154">
        <w:trPr>
          <w:trHeight w:val="50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Lekcje modelowe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0CE2" w:rsidRPr="00C548BD" w:rsidTr="00021154">
        <w:trPr>
          <w:trHeight w:val="508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Prezentacje dydaktyczne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AF0CE2" w:rsidRPr="00C548BD" w:rsidTr="00021154">
        <w:trPr>
          <w:trHeight w:val="205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SM – Zespół metodyczny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F0CE2" w:rsidRPr="00C548BD" w:rsidTr="00021154">
        <w:trPr>
          <w:trHeight w:val="36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Warsztaty metodyczne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F0CE2" w:rsidRPr="00C548BD" w:rsidTr="00021154">
        <w:trPr>
          <w:trHeight w:val="36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O – Obserwacja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F0CE2" w:rsidRPr="00C548BD" w:rsidTr="00021154">
        <w:trPr>
          <w:trHeight w:val="36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Kurs metodyczny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F0CE2" w:rsidRPr="00C548BD" w:rsidTr="00021154">
        <w:trPr>
          <w:trHeight w:val="36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RAZEM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955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2538</w:t>
            </w:r>
          </w:p>
        </w:tc>
      </w:tr>
      <w:tr w:rsidR="00AF0CE2" w:rsidRPr="00C548BD" w:rsidTr="00021154">
        <w:trPr>
          <w:trHeight w:val="36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Kwalifikacyjny kurs pedagogiczny </w:t>
            </w:r>
          </w:p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Instruktor praktycznej nauki zawodu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12</w:t>
            </w:r>
          </w:p>
        </w:tc>
      </w:tr>
      <w:tr w:rsidR="00AF0CE2" w:rsidRPr="00C548BD" w:rsidTr="00021154">
        <w:trPr>
          <w:trHeight w:val="362"/>
        </w:trPr>
        <w:tc>
          <w:tcPr>
            <w:tcW w:w="8930" w:type="dxa"/>
            <w:gridSpan w:val="3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Dla rodziców </w:t>
            </w:r>
          </w:p>
        </w:tc>
      </w:tr>
      <w:tr w:rsidR="00AF0CE2" w:rsidRPr="00C548BD" w:rsidTr="00021154">
        <w:trPr>
          <w:trHeight w:val="604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Konsultacje indywidualne dla rodziców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AF0CE2" w:rsidRPr="00C548BD" w:rsidTr="00021154">
        <w:trPr>
          <w:trHeight w:val="46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Zebrania z rodzicami - RKG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sz w:val="24"/>
                <w:szCs w:val="24"/>
              </w:rPr>
              <w:t>2343</w:t>
            </w:r>
          </w:p>
        </w:tc>
      </w:tr>
      <w:tr w:rsidR="00AF0CE2" w:rsidRPr="00C548BD" w:rsidTr="00021154">
        <w:trPr>
          <w:trHeight w:val="262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sz w:val="24"/>
                <w:szCs w:val="24"/>
              </w:rPr>
              <w:t>2478</w:t>
            </w:r>
          </w:p>
        </w:tc>
      </w:tr>
      <w:tr w:rsidR="00EA1B57" w:rsidRPr="00C548BD" w:rsidTr="00021154">
        <w:trPr>
          <w:trHeight w:val="636"/>
        </w:trPr>
        <w:tc>
          <w:tcPr>
            <w:tcW w:w="496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Razem – Łącznie </w:t>
            </w:r>
          </w:p>
        </w:tc>
        <w:tc>
          <w:tcPr>
            <w:tcW w:w="1701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021154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sz w:val="24"/>
                <w:szCs w:val="24"/>
              </w:rPr>
              <w:t>5992 godzin</w:t>
            </w:r>
          </w:p>
        </w:tc>
        <w:tc>
          <w:tcPr>
            <w:tcW w:w="226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A1B57" w:rsidRPr="00C548BD" w:rsidRDefault="00EA1B57" w:rsidP="00B7286D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8BD">
              <w:rPr>
                <w:rFonts w:ascii="Times New Roman" w:hAnsi="Times New Roman"/>
                <w:b/>
                <w:sz w:val="24"/>
                <w:szCs w:val="24"/>
              </w:rPr>
              <w:t>22077 uczestników</w:t>
            </w:r>
          </w:p>
        </w:tc>
      </w:tr>
    </w:tbl>
    <w:p w:rsidR="00EA1B57" w:rsidRPr="00C548BD" w:rsidRDefault="00EA1B57" w:rsidP="00EA1B5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27B76" w:rsidRPr="00AF0CE2" w:rsidRDefault="00D27B76" w:rsidP="00EA1B5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0CE2">
        <w:rPr>
          <w:rFonts w:ascii="Times New Roman" w:eastAsia="Times New Roman" w:hAnsi="Times New Roman"/>
          <w:sz w:val="24"/>
          <w:szCs w:val="24"/>
          <w:lang w:eastAsia="pl-PL"/>
        </w:rPr>
        <w:t>Koordynacja:</w:t>
      </w:r>
      <w:r w:rsidRPr="00AF0CE2">
        <w:rPr>
          <w:rFonts w:ascii="Times New Roman" w:hAnsi="Times New Roman"/>
          <w:sz w:val="24"/>
          <w:szCs w:val="24"/>
        </w:rPr>
        <w:t xml:space="preserve"> </w:t>
      </w:r>
      <w:r w:rsidRPr="00AF0CE2">
        <w:rPr>
          <w:rFonts w:ascii="Times New Roman" w:hAnsi="Times New Roman"/>
          <w:i/>
          <w:sz w:val="24"/>
          <w:szCs w:val="24"/>
        </w:rPr>
        <w:t>Małgorzata Sienna, kierownik Ośrodka</w:t>
      </w:r>
      <w:r w:rsidR="0075187B" w:rsidRPr="00AF0CE2">
        <w:rPr>
          <w:rFonts w:ascii="Times New Roman" w:hAnsi="Times New Roman"/>
          <w:sz w:val="24"/>
          <w:szCs w:val="24"/>
        </w:rPr>
        <w:t>.</w:t>
      </w:r>
    </w:p>
    <w:p w:rsidR="0057793F" w:rsidRPr="00AF0CE2" w:rsidRDefault="00E96241" w:rsidP="00877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6241" w:rsidRPr="00AF0CE2" w:rsidRDefault="00E96241" w:rsidP="00877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241" w:rsidRPr="0077292D" w:rsidRDefault="00E96241" w:rsidP="0077292D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b/>
          <w:bCs/>
        </w:rPr>
      </w:pPr>
      <w:r w:rsidRPr="00AF0CE2">
        <w:rPr>
          <w:bCs/>
          <w:i/>
        </w:rPr>
        <w:t>Maria Michalak</w:t>
      </w:r>
      <w:r w:rsidR="00D27B76" w:rsidRPr="00AF0CE2">
        <w:rPr>
          <w:bCs/>
          <w:i/>
        </w:rPr>
        <w:t xml:space="preserve"> </w:t>
      </w:r>
      <w:r w:rsidRPr="00AF0CE2">
        <w:rPr>
          <w:bCs/>
          <w:i/>
        </w:rPr>
        <w:t>konsultant kształcenia zawodowego</w:t>
      </w:r>
      <w:r w:rsidR="00D27B76" w:rsidRPr="00AF0CE2">
        <w:rPr>
          <w:bCs/>
        </w:rPr>
        <w:t xml:space="preserve"> przeprowadziła dla Związku Rzemiosła</w:t>
      </w:r>
      <w:r w:rsidR="0077292D">
        <w:rPr>
          <w:bCs/>
        </w:rPr>
        <w:t xml:space="preserve"> </w:t>
      </w:r>
      <w:r w:rsidRPr="0077292D">
        <w:rPr>
          <w:bCs/>
        </w:rPr>
        <w:t xml:space="preserve">Polskiego 6 godzinne warsztaty metodyczne pt. </w:t>
      </w:r>
      <w:r w:rsidRPr="0077292D">
        <w:rPr>
          <w:bCs/>
          <w:i/>
          <w:iCs/>
          <w:shd w:val="clear" w:color="auto" w:fill="FFFFFF"/>
        </w:rPr>
        <w:t xml:space="preserve">Konstrukcja podstaw </w:t>
      </w:r>
      <w:r w:rsidR="000067EA" w:rsidRPr="0077292D">
        <w:rPr>
          <w:bCs/>
          <w:i/>
          <w:iCs/>
          <w:shd w:val="clear" w:color="auto" w:fill="FFFFFF"/>
        </w:rPr>
        <w:t>programowych a </w:t>
      </w:r>
      <w:r w:rsidRPr="0077292D">
        <w:rPr>
          <w:bCs/>
          <w:i/>
          <w:iCs/>
          <w:shd w:val="clear" w:color="auto" w:fill="FFFFFF"/>
        </w:rPr>
        <w:t>standardy wymagań egzaminacyjnych w rzemiośle.</w:t>
      </w:r>
      <w:r w:rsidRPr="0077292D">
        <w:rPr>
          <w:bCs/>
          <w:iCs/>
          <w:shd w:val="clear" w:color="auto" w:fill="FFFFFF"/>
        </w:rPr>
        <w:t xml:space="preserve"> Uczestnikami warsztatów byli:</w:t>
      </w:r>
      <w:r w:rsidRPr="0077292D">
        <w:t xml:space="preserve"> mistrzowie-rzemieślnicy pełniący jednocześnie funkcje członków komisji egzaminacyjnych w najpopularniejszych zawodach w rzemiośle (fryzjer, mechanik pojazdów samochodowych, cukiernik), nauczyciele przedmiotów zawodowych w tych zawodach) oraz  doradcy zawodowi (łącznie 24 osoby).</w:t>
      </w:r>
    </w:p>
    <w:p w:rsidR="00E96241" w:rsidRPr="00AF0CE2" w:rsidRDefault="00E96241" w:rsidP="00EF2EF6">
      <w:pPr>
        <w:pStyle w:val="V"/>
        <w:tabs>
          <w:tab w:val="left" w:pos="708"/>
        </w:tabs>
        <w:spacing w:before="0"/>
        <w:ind w:left="284"/>
        <w:jc w:val="left"/>
        <w:rPr>
          <w:b/>
          <w:spacing w:val="14"/>
          <w:szCs w:val="24"/>
        </w:rPr>
      </w:pPr>
      <w:r w:rsidRPr="00AF0CE2">
        <w:rPr>
          <w:b/>
          <w:spacing w:val="14"/>
          <w:szCs w:val="24"/>
        </w:rPr>
        <w:t>Tematyka zajęć obejmowała następujące zagadnienia:</w:t>
      </w:r>
    </w:p>
    <w:p w:rsidR="00E96241" w:rsidRDefault="00E96241" w:rsidP="005964B3">
      <w:pPr>
        <w:pStyle w:val="V"/>
        <w:numPr>
          <w:ilvl w:val="0"/>
          <w:numId w:val="10"/>
        </w:numPr>
        <w:tabs>
          <w:tab w:val="clear" w:pos="0"/>
          <w:tab w:val="clear" w:pos="851"/>
        </w:tabs>
        <w:spacing w:before="0"/>
        <w:ind w:left="993" w:hanging="426"/>
        <w:rPr>
          <w:szCs w:val="24"/>
        </w:rPr>
      </w:pPr>
      <w:r w:rsidRPr="00AF0CE2">
        <w:rPr>
          <w:szCs w:val="24"/>
        </w:rPr>
        <w:t>wskazania metodyczne sposobu konstruowania podstaw programowych kształcenia w zawodach – na poziomie szkoły branżowej I stopnia oraz technikum.</w:t>
      </w:r>
    </w:p>
    <w:p w:rsidR="00E96241" w:rsidRPr="0077292D" w:rsidRDefault="00E96241" w:rsidP="0077292D">
      <w:pPr>
        <w:pStyle w:val="V"/>
        <w:numPr>
          <w:ilvl w:val="0"/>
          <w:numId w:val="10"/>
        </w:numPr>
        <w:tabs>
          <w:tab w:val="clear" w:pos="0"/>
          <w:tab w:val="clear" w:pos="851"/>
        </w:tabs>
        <w:spacing w:before="0"/>
        <w:ind w:left="993" w:hanging="426"/>
        <w:rPr>
          <w:szCs w:val="24"/>
        </w:rPr>
      </w:pPr>
      <w:r w:rsidRPr="0077292D">
        <w:rPr>
          <w:szCs w:val="24"/>
        </w:rPr>
        <w:t>wskazania metodyczne tworzenia stand</w:t>
      </w:r>
      <w:r w:rsidR="000067EA" w:rsidRPr="0077292D">
        <w:rPr>
          <w:szCs w:val="24"/>
        </w:rPr>
        <w:t>ardów wymagań egzaminacyjnych w </w:t>
      </w:r>
      <w:r w:rsidRPr="0077292D">
        <w:rPr>
          <w:szCs w:val="24"/>
        </w:rPr>
        <w:t>rzemiośle</w:t>
      </w:r>
      <w:r w:rsidRPr="0077292D">
        <w:rPr>
          <w:b/>
          <w:spacing w:val="14"/>
          <w:szCs w:val="24"/>
        </w:rPr>
        <w:t>;</w:t>
      </w:r>
    </w:p>
    <w:p w:rsidR="00E96241" w:rsidRPr="0077292D" w:rsidRDefault="00E96241" w:rsidP="0077292D">
      <w:pPr>
        <w:pStyle w:val="V"/>
        <w:numPr>
          <w:ilvl w:val="0"/>
          <w:numId w:val="10"/>
        </w:numPr>
        <w:tabs>
          <w:tab w:val="clear" w:pos="0"/>
          <w:tab w:val="clear" w:pos="851"/>
        </w:tabs>
        <w:spacing w:before="0"/>
        <w:ind w:left="993" w:hanging="426"/>
        <w:rPr>
          <w:szCs w:val="24"/>
        </w:rPr>
      </w:pPr>
      <w:r w:rsidRPr="0077292D">
        <w:rPr>
          <w:szCs w:val="24"/>
          <w:shd w:val="clear" w:color="auto" w:fill="FFFFFF"/>
        </w:rPr>
        <w:t>porównanie podstaw programowych kształcenia</w:t>
      </w:r>
      <w:r w:rsidR="000067EA" w:rsidRPr="0077292D">
        <w:rPr>
          <w:szCs w:val="24"/>
          <w:shd w:val="clear" w:color="auto" w:fill="FFFFFF"/>
        </w:rPr>
        <w:t xml:space="preserve"> na poziomie szkoły branżowej I </w:t>
      </w:r>
      <w:r w:rsidRPr="0077292D">
        <w:rPr>
          <w:szCs w:val="24"/>
          <w:shd w:val="clear" w:color="auto" w:fill="FFFFFF"/>
        </w:rPr>
        <w:t>stopnia ze standardem wymagań egzaminacyjnych dla czeladników</w:t>
      </w:r>
      <w:r w:rsidRPr="0077292D">
        <w:rPr>
          <w:b/>
          <w:spacing w:val="14"/>
          <w:szCs w:val="24"/>
        </w:rPr>
        <w:t>;</w:t>
      </w:r>
    </w:p>
    <w:p w:rsidR="00E96241" w:rsidRPr="0077292D" w:rsidRDefault="00E96241" w:rsidP="0077292D">
      <w:pPr>
        <w:pStyle w:val="V"/>
        <w:numPr>
          <w:ilvl w:val="0"/>
          <w:numId w:val="10"/>
        </w:numPr>
        <w:tabs>
          <w:tab w:val="clear" w:pos="0"/>
          <w:tab w:val="clear" w:pos="851"/>
        </w:tabs>
        <w:spacing w:before="0"/>
        <w:ind w:left="993" w:hanging="426"/>
        <w:rPr>
          <w:szCs w:val="24"/>
        </w:rPr>
      </w:pPr>
      <w:r w:rsidRPr="0077292D">
        <w:rPr>
          <w:szCs w:val="24"/>
          <w:shd w:val="clear" w:color="auto" w:fill="FFFFFF"/>
        </w:rPr>
        <w:t>porównanie podstaw programowych dla techniku ze standardami wymagań egzaminacyjnych dla mistrza</w:t>
      </w:r>
      <w:r w:rsidRPr="0077292D">
        <w:rPr>
          <w:b/>
          <w:spacing w:val="14"/>
          <w:szCs w:val="24"/>
        </w:rPr>
        <w:t>;</w:t>
      </w:r>
    </w:p>
    <w:p w:rsidR="00E96241" w:rsidRPr="0077292D" w:rsidRDefault="00E96241" w:rsidP="0077292D">
      <w:pPr>
        <w:pStyle w:val="V"/>
        <w:numPr>
          <w:ilvl w:val="0"/>
          <w:numId w:val="10"/>
        </w:numPr>
        <w:tabs>
          <w:tab w:val="clear" w:pos="0"/>
          <w:tab w:val="clear" w:pos="851"/>
        </w:tabs>
        <w:spacing w:before="0"/>
        <w:ind w:left="993" w:hanging="426"/>
        <w:rPr>
          <w:szCs w:val="24"/>
        </w:rPr>
      </w:pPr>
      <w:r w:rsidRPr="0077292D">
        <w:rPr>
          <w:szCs w:val="24"/>
          <w:shd w:val="clear" w:color="auto" w:fill="FFFFFF"/>
        </w:rPr>
        <w:t>studium przypadku od kompetencji ze standardu do konstruowania zadań egzaminacyjnych i odpowiedzi.</w:t>
      </w:r>
    </w:p>
    <w:p w:rsidR="00E96241" w:rsidRPr="00AF0CE2" w:rsidRDefault="00B80C04" w:rsidP="00E96241">
      <w:pPr>
        <w:spacing w:after="120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AF0CE2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E96241" w:rsidRPr="00AF0CE2" w:rsidRDefault="00E96241" w:rsidP="00877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42E7" w:rsidRPr="00AF0CE2" w:rsidRDefault="00E90960" w:rsidP="009B697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lastRenderedPageBreak/>
        <w:t>Podjęto</w:t>
      </w:r>
      <w:r w:rsidR="002E42E7" w:rsidRPr="00AF0CE2">
        <w:t xml:space="preserve"> </w:t>
      </w:r>
      <w:r>
        <w:t>współpracę</w:t>
      </w:r>
      <w:r w:rsidR="002E42E7" w:rsidRPr="00AF0CE2">
        <w:t xml:space="preserve"> z Centrum Edukacji Obywatelskiej w ramach projektu „Zwiększenia skuteczności działań pracowników systemu wspomagania i trenerów w zakresie kształcenia u uczniów kompetencji kluczowych” realizowanego przez Ośrodek Rozwoju Edukacji.</w:t>
      </w:r>
    </w:p>
    <w:p w:rsidR="002E42E7" w:rsidRPr="00AF0CE2" w:rsidRDefault="002E42E7" w:rsidP="0077292D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ŁCDNiKP jako instytucja systemu wspomagan</w:t>
      </w:r>
      <w:r w:rsidR="003D40C9" w:rsidRPr="00AF0CE2">
        <w:rPr>
          <w:rFonts w:ascii="Times New Roman" w:hAnsi="Times New Roman"/>
          <w:sz w:val="24"/>
          <w:szCs w:val="24"/>
        </w:rPr>
        <w:t>ia szkół/placówek wytypowała 16 </w:t>
      </w:r>
      <w:r w:rsidRPr="00AF0CE2">
        <w:rPr>
          <w:rFonts w:ascii="Times New Roman" w:hAnsi="Times New Roman"/>
          <w:sz w:val="24"/>
          <w:szCs w:val="24"/>
        </w:rPr>
        <w:t xml:space="preserve">pracowników pedagogicznych Centrum do pełnienia roli </w:t>
      </w:r>
      <w:r w:rsidR="009B6974" w:rsidRPr="00AF0CE2">
        <w:rPr>
          <w:rFonts w:ascii="Times New Roman" w:hAnsi="Times New Roman"/>
          <w:sz w:val="24"/>
          <w:szCs w:val="24"/>
        </w:rPr>
        <w:t>ASów (Asystentów Szkół), którzy</w:t>
      </w:r>
      <w:r w:rsidRPr="00AF0CE2">
        <w:rPr>
          <w:rFonts w:ascii="Times New Roman" w:hAnsi="Times New Roman"/>
          <w:sz w:val="24"/>
          <w:szCs w:val="24"/>
        </w:rPr>
        <w:t>:</w:t>
      </w:r>
    </w:p>
    <w:p w:rsidR="002E42E7" w:rsidRPr="00AF0CE2" w:rsidRDefault="002E42E7" w:rsidP="0077292D">
      <w:pPr>
        <w:pStyle w:val="Akapitzlist"/>
        <w:numPr>
          <w:ilvl w:val="0"/>
          <w:numId w:val="13"/>
        </w:numPr>
        <w:spacing w:line="360" w:lineRule="auto"/>
        <w:jc w:val="both"/>
      </w:pPr>
      <w:r w:rsidRPr="00AF0CE2">
        <w:t>zaproponowali wsparcie 48 szkołom/placówkom (podpisano Umowy) w wybranych obszarach (języki obce, ICT, nauki matematyczno-przyrodnicze, eksperymentowanie, kreatywność, praca zespołowa, zindywidualizowane podejście do ucznia,</w:t>
      </w:r>
    </w:p>
    <w:p w:rsidR="002E42E7" w:rsidRPr="00AF0CE2" w:rsidRDefault="002E42E7" w:rsidP="005964B3">
      <w:pPr>
        <w:pStyle w:val="Akapitzlist"/>
        <w:numPr>
          <w:ilvl w:val="0"/>
          <w:numId w:val="13"/>
        </w:numPr>
        <w:spacing w:after="160" w:line="360" w:lineRule="auto"/>
        <w:jc w:val="both"/>
      </w:pPr>
      <w:r w:rsidRPr="00AF0CE2">
        <w:t>uczestniczyli w szkoleniu (28 – 30 czerwca – 7 osób, 21 -23 sierpnia – 10 osób).</w:t>
      </w:r>
    </w:p>
    <w:p w:rsidR="009B6974" w:rsidRPr="00AF0CE2" w:rsidRDefault="009B6974" w:rsidP="009B6974">
      <w:pPr>
        <w:pStyle w:val="Akapitzlist"/>
        <w:spacing w:after="160" w:line="360" w:lineRule="auto"/>
        <w:ind w:left="284"/>
        <w:jc w:val="both"/>
      </w:pPr>
      <w:r w:rsidRPr="00AF0CE2">
        <w:t xml:space="preserve">Koordynacja: </w:t>
      </w:r>
      <w:r w:rsidRPr="00AF0CE2">
        <w:rPr>
          <w:i/>
        </w:rPr>
        <w:t>Teresa Dąbrowska</w:t>
      </w:r>
      <w:r w:rsidR="0075187B" w:rsidRPr="00AF0CE2">
        <w:t>.</w:t>
      </w:r>
    </w:p>
    <w:p w:rsidR="00941370" w:rsidRPr="00AF0CE2" w:rsidRDefault="00171596" w:rsidP="00877B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41370" w:rsidRPr="00AF0CE2" w:rsidRDefault="00941370" w:rsidP="00CE67BF">
      <w:pPr>
        <w:pStyle w:val="Akapitzlist1"/>
        <w:numPr>
          <w:ilvl w:val="0"/>
          <w:numId w:val="14"/>
        </w:numPr>
        <w:tabs>
          <w:tab w:val="clear" w:pos="0"/>
        </w:tabs>
        <w:suppressAutoHyphens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Zorganizowano konsultacje z dyrektorami i nauczycielami szkół zawodowych w zakresie przygotowania do wdrożenia zmian w systemie i strukturze szkolnictwa zawodowego od 1 września 2017 roku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•    Donata Andrzejczak, Barbara Kapruziak Z</w:t>
      </w:r>
      <w:r w:rsidRPr="00AF0CE2">
        <w:rPr>
          <w:rStyle w:val="Uwydatnienie"/>
          <w:rFonts w:ascii="Times New Roman" w:hAnsi="Times New Roman"/>
          <w:sz w:val="24"/>
          <w:szCs w:val="24"/>
        </w:rPr>
        <w:t>miany w systemie i strukturze kształcenia zawodowego</w:t>
      </w:r>
      <w:r w:rsidR="00AA7EA6" w:rsidRPr="00AF0CE2">
        <w:rPr>
          <w:rStyle w:val="Uwydatnienie"/>
          <w:rFonts w:ascii="Times New Roman" w:hAnsi="Times New Roman"/>
          <w:sz w:val="24"/>
          <w:szCs w:val="24"/>
        </w:rPr>
        <w:t xml:space="preserve"> od 1 września 2017 r.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    Donata Andrzejczak </w:t>
      </w:r>
      <w:r w:rsidRPr="00AF0CE2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 obszarze administracyjno-usługowym zgodnie z nową podstawą programową </w:t>
      </w:r>
      <w:r w:rsidR="00AA7EA6" w:rsidRPr="00AF0CE2">
        <w:rPr>
          <w:rStyle w:val="Uwydatnienie"/>
          <w:rFonts w:ascii="Times New Roman" w:hAnsi="Times New Roman"/>
          <w:sz w:val="24"/>
          <w:szCs w:val="24"/>
        </w:rPr>
        <w:t xml:space="preserve">kształcenia w zawodach 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    Donata Andrzejczak, Barbara Kapruziak </w:t>
      </w:r>
      <w:r w:rsidRPr="00AF0CE2">
        <w:rPr>
          <w:rStyle w:val="Uwydatnienie"/>
          <w:rFonts w:ascii="Times New Roman" w:hAnsi="Times New Roman"/>
          <w:sz w:val="24"/>
          <w:szCs w:val="24"/>
        </w:rPr>
        <w:t xml:space="preserve">Dostosowanie dokumentacji szkolnej do zmian w strukturze szkolnictwa zawodowego zgodnie z nową podstawą programową </w:t>
      </w:r>
      <w:r w:rsidR="00AA7EA6" w:rsidRPr="00AF0CE2">
        <w:rPr>
          <w:rStyle w:val="Uwydatnienie"/>
          <w:rFonts w:ascii="Times New Roman" w:hAnsi="Times New Roman"/>
          <w:sz w:val="24"/>
          <w:szCs w:val="24"/>
        </w:rPr>
        <w:t xml:space="preserve">kształcenia w zawodach 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    Barbara Kapruziak </w:t>
      </w:r>
      <w:r w:rsidRPr="00AF0CE2">
        <w:rPr>
          <w:rFonts w:ascii="Times New Roman" w:hAnsi="Times New Roman"/>
          <w:i/>
          <w:sz w:val="24"/>
          <w:szCs w:val="24"/>
        </w:rPr>
        <w:t>Organizacja kwalifikacyjnych kursów zawodowych do 2020</w:t>
      </w:r>
      <w:r w:rsidR="00AA7EA6" w:rsidRPr="00AF0CE2">
        <w:rPr>
          <w:rFonts w:ascii="Times New Roman" w:hAnsi="Times New Roman"/>
          <w:sz w:val="24"/>
          <w:szCs w:val="24"/>
        </w:rPr>
        <w:t xml:space="preserve"> roku  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    Ryszard Zankowski </w:t>
      </w:r>
      <w:r w:rsidRPr="00AF0CE2">
        <w:rPr>
          <w:rStyle w:val="Uwydatnienie"/>
          <w:rFonts w:ascii="Times New Roman" w:hAnsi="Times New Roman"/>
          <w:sz w:val="24"/>
          <w:szCs w:val="24"/>
        </w:rPr>
        <w:t>Analiza nowej podstawy programowej kształcenia w zawodach w zakresie przedmiotów mechatronicz</w:t>
      </w:r>
      <w:r w:rsidR="00AA7EA6" w:rsidRPr="00AF0CE2">
        <w:rPr>
          <w:rStyle w:val="Uwydatnienie"/>
          <w:rFonts w:ascii="Times New Roman" w:hAnsi="Times New Roman"/>
          <w:sz w:val="24"/>
          <w:szCs w:val="24"/>
        </w:rPr>
        <w:t xml:space="preserve">nych i elektronicznych 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    Maria Stompel </w:t>
      </w:r>
      <w:r w:rsidRPr="00AF0CE2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 branży motoryzacyjnej zgodnie z nową podstawą programową </w:t>
      </w:r>
      <w:r w:rsidR="00095507" w:rsidRPr="00AF0CE2">
        <w:rPr>
          <w:rStyle w:val="Uwydatnienie"/>
          <w:rFonts w:ascii="Times New Roman" w:hAnsi="Times New Roman"/>
          <w:sz w:val="24"/>
          <w:szCs w:val="24"/>
        </w:rPr>
        <w:t xml:space="preserve">kształcenia w zawodach 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    Danuta Urbaniak </w:t>
      </w:r>
      <w:r w:rsidRPr="00AF0CE2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 branży informatycznej zgodnie z nową podstawą programową </w:t>
      </w:r>
      <w:r w:rsidR="00095507" w:rsidRPr="00AF0CE2">
        <w:rPr>
          <w:rStyle w:val="Uwydatnienie"/>
          <w:rFonts w:ascii="Times New Roman" w:hAnsi="Times New Roman"/>
          <w:sz w:val="24"/>
          <w:szCs w:val="24"/>
        </w:rPr>
        <w:t xml:space="preserve">kształcenia w zawodach 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Style w:val="Uwydatnienie"/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    Jadwiga Morawiec </w:t>
      </w:r>
      <w:r w:rsidRPr="00AF0CE2">
        <w:rPr>
          <w:rStyle w:val="Uwydatnienie"/>
          <w:rFonts w:ascii="Times New Roman" w:hAnsi="Times New Roman"/>
          <w:sz w:val="24"/>
          <w:szCs w:val="24"/>
        </w:rPr>
        <w:t xml:space="preserve">Organizowanie pracy nauczyciela kształcenia zawodowego w branży spożywczo-gastronomicznej zgodnie z nową podstawą programową </w:t>
      </w:r>
      <w:r w:rsidR="00095507" w:rsidRPr="00AF0CE2">
        <w:rPr>
          <w:rStyle w:val="Uwydatnienie"/>
          <w:rFonts w:ascii="Times New Roman" w:hAnsi="Times New Roman"/>
          <w:sz w:val="24"/>
          <w:szCs w:val="24"/>
        </w:rPr>
        <w:t xml:space="preserve">kształcenia w zawodach </w:t>
      </w:r>
    </w:p>
    <w:p w:rsidR="00941370" w:rsidRPr="00AF0CE2" w:rsidRDefault="00941370" w:rsidP="00095507">
      <w:pPr>
        <w:pStyle w:val="NormalnyWeb"/>
        <w:spacing w:before="0" w:beforeAutospacing="0" w:after="0" w:afterAutospacing="0" w:line="360" w:lineRule="auto"/>
        <w:ind w:left="709" w:hanging="349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  Krzysztof Makowski </w:t>
      </w:r>
      <w:r w:rsidRPr="00AF0CE2">
        <w:rPr>
          <w:rFonts w:ascii="Times New Roman" w:hAnsi="Times New Roman"/>
          <w:i/>
          <w:sz w:val="24"/>
          <w:szCs w:val="24"/>
        </w:rPr>
        <w:t>Organizowanie pracy nauczyciela techniki w kontekście wdrażania nowej podstawy pr</w:t>
      </w:r>
      <w:r w:rsidR="00095507" w:rsidRPr="00AF0CE2">
        <w:rPr>
          <w:rFonts w:ascii="Times New Roman" w:hAnsi="Times New Roman"/>
          <w:i/>
          <w:sz w:val="24"/>
          <w:szCs w:val="24"/>
        </w:rPr>
        <w:t xml:space="preserve">ogramowej kształcenia ogólnego </w:t>
      </w:r>
    </w:p>
    <w:p w:rsidR="00941370" w:rsidRPr="00AF0CE2" w:rsidRDefault="00941370" w:rsidP="00095507">
      <w:pPr>
        <w:pStyle w:val="NormalnyWeb"/>
        <w:tabs>
          <w:tab w:val="left" w:pos="851"/>
          <w:tab w:val="left" w:pos="1134"/>
        </w:tabs>
        <w:spacing w:before="0" w:beforeAutospacing="0" w:after="0" w:afterAutospacing="0" w:line="360" w:lineRule="auto"/>
        <w:ind w:left="709" w:hanging="349"/>
        <w:jc w:val="both"/>
        <w:rPr>
          <w:rFonts w:ascii="Times New Roman" w:hAnsi="Times New Roman"/>
          <w:i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•   Zdzisław Anglart  </w:t>
      </w:r>
      <w:r w:rsidRPr="00AF0CE2">
        <w:rPr>
          <w:rFonts w:ascii="Times New Roman" w:hAnsi="Times New Roman"/>
          <w:i/>
          <w:sz w:val="24"/>
          <w:szCs w:val="24"/>
        </w:rPr>
        <w:t xml:space="preserve">Nowe podejście do kształcenia BHP w oparciu o założenia podstawy programowej kształcenia w zawodach </w:t>
      </w:r>
    </w:p>
    <w:p w:rsidR="00941370" w:rsidRPr="00AF0CE2" w:rsidRDefault="00941370" w:rsidP="002269A4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lastRenderedPageBreak/>
        <w:t>Tematykę oraz zakres konsultacji dostosowano do potrzeb klienta i obejmowała ona najistotniejsze zagadnienia, które decydują o jakości i efektywności pracy nauczyciela i szkoły. W spotkaniach uczestniczyło 47 osób.</w:t>
      </w:r>
    </w:p>
    <w:p w:rsidR="00795E50" w:rsidRPr="00AF0CE2" w:rsidRDefault="002269A4" w:rsidP="00AA7E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5E50" w:rsidRPr="00AF0CE2" w:rsidRDefault="00795E50" w:rsidP="00EE74CC">
      <w:pPr>
        <w:pStyle w:val="Akapitzlist"/>
        <w:numPr>
          <w:ilvl w:val="0"/>
          <w:numId w:val="14"/>
        </w:numPr>
        <w:tabs>
          <w:tab w:val="clear" w:pos="0"/>
        </w:tabs>
        <w:spacing w:line="360" w:lineRule="auto"/>
        <w:ind w:left="426" w:hanging="426"/>
        <w:jc w:val="both"/>
      </w:pPr>
      <w:r w:rsidRPr="00AF0CE2">
        <w:t xml:space="preserve">Zorganizowano 20 godzinne warsztaty na temat: „Nowa jakość egzaminów zawodowych </w:t>
      </w:r>
      <w:r w:rsidRPr="00AF0CE2">
        <w:br/>
        <w:t xml:space="preserve">w rzemiośle” dla ekspertów Związku Rzemiosła Polskiego. </w:t>
      </w:r>
    </w:p>
    <w:p w:rsidR="00795E50" w:rsidRPr="00AF0CE2" w:rsidRDefault="00795E50" w:rsidP="00EE74CC">
      <w:p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F0CE2">
        <w:rPr>
          <w:rFonts w:ascii="Times New Roman" w:hAnsi="Times New Roman"/>
          <w:b/>
          <w:sz w:val="24"/>
          <w:szCs w:val="24"/>
        </w:rPr>
        <w:t xml:space="preserve">Szkolenie objęło czerty moduły: </w:t>
      </w:r>
    </w:p>
    <w:p w:rsidR="00795E50" w:rsidRPr="00AF0CE2" w:rsidRDefault="00795E50" w:rsidP="00EE74C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Wykorzystanie technologii informacyjno-komunikacyjnych w edukacji zawodowej </w:t>
      </w:r>
    </w:p>
    <w:p w:rsidR="00795E50" w:rsidRPr="00AF0CE2" w:rsidRDefault="00795E50" w:rsidP="00EE74C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Pomiar dydaktyczny w procesie oceniania umiejętności zawodowych </w:t>
      </w:r>
    </w:p>
    <w:p w:rsidR="00795E50" w:rsidRPr="00AF0CE2" w:rsidRDefault="00795E50" w:rsidP="00EE74C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Metodyka konstruowania i oceny zadań egzaminacyjnych </w:t>
      </w:r>
    </w:p>
    <w:p w:rsidR="00795E50" w:rsidRPr="00AF0CE2" w:rsidRDefault="00795E50" w:rsidP="00EE74C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Jak przygotować testy on-line?</w:t>
      </w:r>
    </w:p>
    <w:p w:rsidR="00795E50" w:rsidRPr="00AF0CE2" w:rsidRDefault="00795E50" w:rsidP="00EE74C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Uczestnicy ocenili udział w warsztatach bardzo wysoko. </w:t>
      </w:r>
    </w:p>
    <w:p w:rsidR="00795E50" w:rsidRPr="00AF0CE2" w:rsidRDefault="00795E50" w:rsidP="00EE74CC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Organizator: </w:t>
      </w:r>
      <w:r w:rsidRPr="00AF0CE2">
        <w:rPr>
          <w:rFonts w:ascii="Times New Roman" w:hAnsi="Times New Roman"/>
          <w:i/>
          <w:sz w:val="24"/>
          <w:szCs w:val="24"/>
        </w:rPr>
        <w:t>Małgorzata Sienna, osoby prowadzące: Małgorzata Sienna, Dorota Wojtuś</w:t>
      </w:r>
      <w:r w:rsidRPr="00AF0CE2">
        <w:rPr>
          <w:rFonts w:ascii="Times New Roman" w:hAnsi="Times New Roman"/>
          <w:sz w:val="24"/>
          <w:szCs w:val="24"/>
        </w:rPr>
        <w:t xml:space="preserve">. </w:t>
      </w:r>
    </w:p>
    <w:p w:rsidR="00795E50" w:rsidRPr="00AF0CE2" w:rsidRDefault="002269A4" w:rsidP="00EE7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95E50" w:rsidRPr="00AF0CE2" w:rsidRDefault="00795E50" w:rsidP="004852A3">
      <w:pPr>
        <w:pStyle w:val="Akapitzlist"/>
        <w:numPr>
          <w:ilvl w:val="0"/>
          <w:numId w:val="14"/>
        </w:numPr>
        <w:tabs>
          <w:tab w:val="clear" w:pos="0"/>
        </w:tabs>
        <w:spacing w:line="360" w:lineRule="auto"/>
        <w:ind w:left="426" w:hanging="426"/>
        <w:jc w:val="both"/>
      </w:pPr>
      <w:r w:rsidRPr="00AF0CE2">
        <w:t>Przeprowadzono</w:t>
      </w:r>
      <w:r w:rsidR="00E90960">
        <w:t>:</w:t>
      </w:r>
      <w:r w:rsidRPr="00AF0CE2">
        <w:t xml:space="preserve"> konsultacje indywidualne dla absolwenta Zasadniczej Szkoły Zawodowej Zespołu Szkó</w:t>
      </w:r>
      <w:r w:rsidR="0077292D">
        <w:t>ł Techniczno-Informatycznych w Ł</w:t>
      </w:r>
      <w:r w:rsidRPr="00AF0CE2">
        <w:t>odzi na temat:  Kwal</w:t>
      </w:r>
      <w:r w:rsidR="00EE74CC" w:rsidRPr="00AF0CE2">
        <w:t xml:space="preserve">ifikacyjnych kursów zawodowych w obszarze technika mechanika, </w:t>
      </w:r>
      <w:r w:rsidRPr="00AF0CE2">
        <w:t>konsultacje indywidualną w Punkcie Konsultacyjnym Ośrodka Doradztw</w:t>
      </w:r>
      <w:r w:rsidR="0077292D">
        <w:t>a Zawodowego dla  uczennicy II k</w:t>
      </w:r>
      <w:r w:rsidRPr="00AF0CE2">
        <w:t>lasy XXXI LO i  rodzica</w:t>
      </w:r>
      <w:r w:rsidR="00EE74CC" w:rsidRPr="00AF0CE2">
        <w:t xml:space="preserve"> oraz </w:t>
      </w:r>
      <w:r w:rsidRPr="00AF0CE2">
        <w:t xml:space="preserve"> </w:t>
      </w:r>
      <w:r w:rsidR="00EE74CC" w:rsidRPr="00AF0CE2">
        <w:t xml:space="preserve">konsultacje indywidualne dla </w:t>
      </w:r>
      <w:r w:rsidRPr="00AF0CE2">
        <w:t>absolw</w:t>
      </w:r>
      <w:r w:rsidR="00E90960">
        <w:t xml:space="preserve">entów szkół ponadgimnazjalnych - </w:t>
      </w:r>
      <w:r w:rsidRPr="00AF0CE2">
        <w:t>XXIX Liceum Ogólnokształcące, XXV Liceum Ogólnokształcące</w:t>
      </w:r>
      <w:r w:rsidR="00E90960">
        <w:t xml:space="preserve"> (t</w:t>
      </w:r>
      <w:r w:rsidRPr="00AF0CE2">
        <w:t>ematyka spotkań dotyczyła określenia innych możliwych ścieżek kariery niż  pierwotnie wybran</w:t>
      </w:r>
      <w:r w:rsidR="00E90960">
        <w:t>e studia: medycyna, psychologia).</w:t>
      </w:r>
      <w:r w:rsidRPr="00AF0CE2">
        <w:t xml:space="preserve"> Organizator</w:t>
      </w:r>
      <w:r w:rsidR="00B415CE" w:rsidRPr="00AF0CE2">
        <w:t>zy</w:t>
      </w:r>
      <w:r w:rsidRPr="00AF0CE2">
        <w:t xml:space="preserve">: </w:t>
      </w:r>
      <w:r w:rsidRPr="00E90960">
        <w:rPr>
          <w:i/>
        </w:rPr>
        <w:t>Emilia Gralewska, specjalista ds. orie</w:t>
      </w:r>
      <w:r w:rsidR="00B415CE" w:rsidRPr="00E90960">
        <w:rPr>
          <w:i/>
        </w:rPr>
        <w:t>ntacji i poradnictwa zawodowego, Dorota Świt, specjalista doradca zawodowy, Ewa Koper, doradca zawodowy</w:t>
      </w:r>
      <w:r w:rsidR="00B415CE" w:rsidRPr="00AF0CE2">
        <w:t xml:space="preserve">. </w:t>
      </w:r>
    </w:p>
    <w:p w:rsidR="00B01641" w:rsidRPr="00AF0CE2" w:rsidRDefault="002269A4" w:rsidP="002269A4">
      <w:pPr>
        <w:pStyle w:val="Akapitzlist"/>
        <w:spacing w:line="360" w:lineRule="auto"/>
        <w:ind w:left="0"/>
        <w:jc w:val="both"/>
      </w:pPr>
      <w:r w:rsidRPr="00AF0CE2">
        <w:t>___________________________________________________________________________</w:t>
      </w:r>
    </w:p>
    <w:p w:rsidR="00B415CE" w:rsidRPr="00AF0CE2" w:rsidRDefault="00B415CE" w:rsidP="00B415CE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AF0CE2">
        <w:t xml:space="preserve">Przygotowano i przeprowadzono zajęcia terenowe dla nauczycieli szkół podstawowych mające na celu </w:t>
      </w:r>
      <w:r w:rsidR="002D177E" w:rsidRPr="00AF0CE2">
        <w:t xml:space="preserve">poszerzenie wiedzy z zakresu edukacji regionalnej zgodnie z nową podstawą programową. </w:t>
      </w:r>
    </w:p>
    <w:p w:rsidR="002D177E" w:rsidRPr="00AF0CE2" w:rsidRDefault="002D177E" w:rsidP="00B01641">
      <w:pPr>
        <w:pStyle w:val="Akapitzlist"/>
        <w:spacing w:line="360" w:lineRule="auto"/>
        <w:ind w:left="426"/>
        <w:jc w:val="both"/>
      </w:pPr>
      <w:r w:rsidRPr="00AF0CE2">
        <w:t xml:space="preserve">W spotkaniu uczestniczyło 22 nauczycieli. Koordynacja: </w:t>
      </w:r>
      <w:r w:rsidRPr="00AF0CE2">
        <w:rPr>
          <w:i/>
        </w:rPr>
        <w:t>Katarzyna Gostyńska</w:t>
      </w:r>
      <w:r w:rsidR="00B01641" w:rsidRPr="00AF0CE2">
        <w:t>.</w:t>
      </w:r>
    </w:p>
    <w:p w:rsidR="00B01641" w:rsidRPr="00AF0CE2" w:rsidRDefault="002269A4" w:rsidP="002269A4">
      <w:pPr>
        <w:pStyle w:val="Akapitzlist"/>
        <w:spacing w:line="360" w:lineRule="auto"/>
        <w:ind w:left="0"/>
        <w:jc w:val="both"/>
      </w:pPr>
      <w:r w:rsidRPr="00AF0CE2">
        <w:t>___________________________________________________________________________</w:t>
      </w:r>
    </w:p>
    <w:p w:rsidR="0013695D" w:rsidRPr="00AF0CE2" w:rsidRDefault="0013695D" w:rsidP="00B01641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AF0CE2">
        <w:t xml:space="preserve">Przygotowano regulamin Konkursu Wiedzy o Filmie i Mediach </w:t>
      </w:r>
      <w:r w:rsidRPr="00AF0CE2">
        <w:rPr>
          <w:i/>
        </w:rPr>
        <w:t xml:space="preserve">FILMOWE ŁÓDZKIE </w:t>
      </w:r>
      <w:r w:rsidRPr="00AF0CE2">
        <w:t>adresowanego do uczniów gimnazjum i VII k</w:t>
      </w:r>
      <w:r w:rsidR="00280684" w:rsidRPr="00AF0CE2">
        <w:t>lasy szkoły podstawowej Łodzi i </w:t>
      </w:r>
      <w:r w:rsidRPr="00AF0CE2">
        <w:t xml:space="preserve">województwa łódzkiego. Łódzkie Centrum Doskonalenia Nauczycieli i Kształcenia Praktycznego jest, obok Pałacu Młodzieży, współorganizatorem tego interesującego przedsięwzięcia. Organizatorzy konkursu wystąpili z pismem do Łódzkiego Kuratora Oświaty z prośbą o wpisanie  Konkursu Wiedzy o Filmie i Mediach FILMOWE ŁÓDZKIE na listę konkursów interdysplinarnych. Proponowany konkurs odpowiada na niezwykle istotną potrzebę przygotowywania młodych ludzi, którzy na co dzień żyją w świecie </w:t>
      </w:r>
      <w:r w:rsidRPr="00AF0CE2">
        <w:lastRenderedPageBreak/>
        <w:t xml:space="preserve">mediów audiowizualnych, do świadomego, krytycznego </w:t>
      </w:r>
      <w:r w:rsidR="00280684" w:rsidRPr="00AF0CE2">
        <w:t>i selektywnego odbioru filmów i </w:t>
      </w:r>
      <w:r w:rsidRPr="00AF0CE2">
        <w:t>komunikatów medialnych oraz do rozważnego  korzystania z nich. Ponadto dzięki udziałowi w proponowanym konk</w:t>
      </w:r>
      <w:r w:rsidR="00B01641" w:rsidRPr="00AF0CE2">
        <w:t xml:space="preserve">ursie, młodzież z Łodzi </w:t>
      </w:r>
      <w:r w:rsidRPr="00AF0CE2">
        <w:t xml:space="preserve">i województwa łódzkiego będzie miała okazję zapoznać się z filmowymi tradycjami naszego regionu, z ważnymi miejscami, wydarzeniami i twórcami, dzięki którym Łódź jest niezwykle ważnym ośrodkiem związanym nie tylko z historią , ale i współczesnością polskiego kina. Warto zauważyć, że pierwsza edycja konkursu, objęta patronatem Łódzkiego Kuratora Oświaty,  cieszyła się dużym zainteresowaniem gimnazjalistów. Uczestniczyło w niej 82 uczniów.  To duża liczba zainteresowanych, zważywszy na wysokie wymagania, jakie stawiane są uczestnikom konkursu. Edukacja filmowa i edukacja regionalna nie funkcjonują jako osobne przedmioty w szkole. Ich treści są rozproszone w podstawie programowej i  musi znaleźć się nauczyciel - pasjonat kina, który je wszystkie scali i zainteresuje polskim filmem młodzież. Dlatego cieszy fakt, że podczas ubiegłorocznego uroczystego podsumowania konkursu wielu nauczycieli (i uczniów) pytało  o plany dotyczące kolejnej edycji. </w:t>
      </w:r>
    </w:p>
    <w:p w:rsidR="0013695D" w:rsidRPr="00AF0CE2" w:rsidRDefault="002269A4" w:rsidP="00EE74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3695D" w:rsidRPr="00AF0CE2" w:rsidRDefault="00EE1556" w:rsidP="002269A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AF0CE2">
        <w:t>Zorganizowano konsultacje o następującej tematyce:</w:t>
      </w:r>
    </w:p>
    <w:p w:rsidR="00EE1556" w:rsidRPr="00AF0CE2" w:rsidRDefault="00EE1556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 xml:space="preserve">tworzenie </w:t>
      </w:r>
      <w:r w:rsidR="00B75076" w:rsidRPr="00AF0CE2">
        <w:t>oferty edukacyjnej dla nauczycieli oraz innych dorosłych i uczniów;</w:t>
      </w:r>
    </w:p>
    <w:p w:rsidR="00B75076" w:rsidRPr="00AF0CE2" w:rsidRDefault="00B75076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analizowanie działalności edukacyjnej konsultanta kształcenia zawodowego;</w:t>
      </w:r>
    </w:p>
    <w:p w:rsidR="00B75076" w:rsidRPr="00AF0CE2" w:rsidRDefault="00B75076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prace nad modelowaniem edukacji regionalnej w ŁCDNiKP;</w:t>
      </w:r>
    </w:p>
    <w:p w:rsidR="00B75076" w:rsidRPr="00AF0CE2" w:rsidRDefault="00B75076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projektowanie spotkania Rady Programowej ŁCDNiKP;</w:t>
      </w:r>
    </w:p>
    <w:p w:rsidR="00B75076" w:rsidRPr="00AF0CE2" w:rsidRDefault="00B75076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nowe wymiary zarządzania jakością w ŁCDNiKP;</w:t>
      </w:r>
    </w:p>
    <w:p w:rsidR="00B75076" w:rsidRPr="00AF0CE2" w:rsidRDefault="00B75076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organizacja wojewó</w:t>
      </w:r>
      <w:r w:rsidR="00FE6BEA" w:rsidRPr="00AF0CE2">
        <w:t>dzkich konkursów przedmiotowych;</w:t>
      </w:r>
    </w:p>
    <w:p w:rsidR="00B75076" w:rsidRPr="00AF0CE2" w:rsidRDefault="00FE6BEA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organizacja doskonalenia umiejętności zawodowych przez nauczycieli fizyki;</w:t>
      </w:r>
    </w:p>
    <w:p w:rsidR="00FE6BEA" w:rsidRPr="00AF0CE2" w:rsidRDefault="009C1C9C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nowa podstawa programowa kształcenia ogólnego, doskonalenia umiejętności nauczycieli wdrażających nową podstawę do praktyki edukacyjnej;</w:t>
      </w:r>
    </w:p>
    <w:p w:rsidR="009C1C9C" w:rsidRPr="00AF0CE2" w:rsidRDefault="009C1C9C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„szachy w szkole tradycyjnie i multimedialnie”;</w:t>
      </w:r>
    </w:p>
    <w:p w:rsidR="009C1C9C" w:rsidRPr="00AF0CE2" w:rsidRDefault="009C1C9C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metoda naukowa na lekcjach biologii;</w:t>
      </w:r>
    </w:p>
    <w:p w:rsidR="009C1C9C" w:rsidRPr="00AF0CE2" w:rsidRDefault="009C1C9C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wspieranie nauczycieli ubiegających się o awans zawodowy;</w:t>
      </w:r>
    </w:p>
    <w:p w:rsidR="009C1C9C" w:rsidRPr="00AF0CE2" w:rsidRDefault="002E7710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 xml:space="preserve">organizacja doradztwa metodycznego w kontekście </w:t>
      </w:r>
      <w:r w:rsidR="00AE18C4" w:rsidRPr="00AF0CE2">
        <w:t>wprowadzanych zmian w </w:t>
      </w:r>
      <w:r w:rsidR="002D0495" w:rsidRPr="00AF0CE2">
        <w:t>edukacji;</w:t>
      </w:r>
    </w:p>
    <w:p w:rsidR="002D0495" w:rsidRPr="00AF0CE2" w:rsidRDefault="002D0495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nowe wymiary współpracy z firmą Microsoft;</w:t>
      </w:r>
    </w:p>
    <w:p w:rsidR="002D0495" w:rsidRPr="00AF0CE2" w:rsidRDefault="002D0495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główne kierunki pracy Łódzkiego Centrum Doskonalenia Nauczycieli i Kształcenia Praktycznego w roku szkolnym 2017/2018;</w:t>
      </w:r>
    </w:p>
    <w:p w:rsidR="002D0495" w:rsidRPr="00AF0CE2" w:rsidRDefault="00B4253C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katalogowanie dobrych praktyk;</w:t>
      </w:r>
    </w:p>
    <w:p w:rsidR="00B4253C" w:rsidRPr="00AF0CE2" w:rsidRDefault="00B4253C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 xml:space="preserve">„projektowanie prac nauczycieli nad modelowaniem </w:t>
      </w:r>
      <w:r w:rsidR="00483BEF" w:rsidRPr="00AF0CE2">
        <w:t>szkolnych systemów orientacji i </w:t>
      </w:r>
      <w:r w:rsidRPr="00AF0CE2">
        <w:t xml:space="preserve">poradnictwa zawodowego w I i II etapie </w:t>
      </w:r>
      <w:r w:rsidR="00D674AA" w:rsidRPr="00AF0CE2">
        <w:t xml:space="preserve">kształcenia” – nowa publikacja Pracowni </w:t>
      </w:r>
      <w:r w:rsidR="00D674AA" w:rsidRPr="00AF0CE2">
        <w:lastRenderedPageBreak/>
        <w:t>Edukacji Przedszkolnej i Wczesnoszkolnej i Pracowni Edukacji Przedzawodowej ŁCDNiKP;</w:t>
      </w:r>
    </w:p>
    <w:p w:rsidR="00D674AA" w:rsidRPr="00AF0CE2" w:rsidRDefault="00D674AA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 xml:space="preserve">„XV Konkurs MATEMATYCZNE WĘDRÓWKI PO ŁODZI” </w:t>
      </w:r>
      <w:r w:rsidR="00AD3451" w:rsidRPr="00AF0CE2">
        <w:t>–</w:t>
      </w:r>
      <w:r w:rsidRPr="00AF0CE2">
        <w:t xml:space="preserve"> </w:t>
      </w:r>
      <w:r w:rsidR="00AD3451" w:rsidRPr="00AF0CE2">
        <w:t>nowa publikacja ŁCDNiKP;</w:t>
      </w:r>
    </w:p>
    <w:p w:rsidR="00AD3451" w:rsidRPr="00AF0CE2" w:rsidRDefault="00AD3451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Olimpiada Wiedzy Technicznej ;</w:t>
      </w:r>
    </w:p>
    <w:p w:rsidR="00AD3451" w:rsidRPr="00AF0CE2" w:rsidRDefault="00AD3451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 xml:space="preserve">promocja działalności </w:t>
      </w:r>
      <w:r w:rsidR="00DF6160" w:rsidRPr="00AF0CE2">
        <w:t>edukacyjnej nauczycieli proinnowacyjnych;</w:t>
      </w:r>
    </w:p>
    <w:p w:rsidR="00DF6160" w:rsidRPr="00AF0CE2" w:rsidRDefault="00DF6160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uczenie programowania bez użycia komputera;</w:t>
      </w:r>
    </w:p>
    <w:p w:rsidR="00DF6160" w:rsidRPr="00AF0CE2" w:rsidRDefault="00DF6160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 xml:space="preserve">wiersze o Łodzi – „ Z Łodzią </w:t>
      </w:r>
      <w:r w:rsidR="00AE18C4" w:rsidRPr="00AF0CE2">
        <w:t xml:space="preserve">Ci </w:t>
      </w:r>
      <w:r w:rsidRPr="00AF0CE2">
        <w:t>do twarzy” – nowa publikacja ŁCDNiKP;</w:t>
      </w:r>
    </w:p>
    <w:p w:rsidR="00DF6160" w:rsidRPr="00AF0CE2" w:rsidRDefault="00DF6160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nowe zespoły zadaniowe i innowacyjne do spraw strony internetowej ŁCDNiKP, wydawnictw ŁCDNiKP i promocji działalności edukacyjnej</w:t>
      </w:r>
      <w:r w:rsidR="001E3C42" w:rsidRPr="00AF0CE2">
        <w:t>;</w:t>
      </w:r>
    </w:p>
    <w:p w:rsidR="001E3C42" w:rsidRPr="00AF0CE2" w:rsidRDefault="001E3C42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założenia organizacji XXI Łódzkich Tragów Edukacyjnych;</w:t>
      </w:r>
    </w:p>
    <w:p w:rsidR="001E3C42" w:rsidRPr="00AF0CE2" w:rsidRDefault="001E3C42" w:rsidP="00EE1556">
      <w:pPr>
        <w:pStyle w:val="Akapitzlist"/>
        <w:numPr>
          <w:ilvl w:val="0"/>
          <w:numId w:val="22"/>
        </w:numPr>
        <w:spacing w:line="360" w:lineRule="auto"/>
        <w:ind w:left="851" w:hanging="284"/>
        <w:jc w:val="both"/>
      </w:pPr>
      <w:r w:rsidRPr="00AF0CE2">
        <w:t>współpraca z Instytutem Badań Edukacyjnych n</w:t>
      </w:r>
      <w:r w:rsidR="00AE18C4" w:rsidRPr="00AF0CE2">
        <w:t>ad wdraża</w:t>
      </w:r>
      <w:r w:rsidRPr="00AF0CE2">
        <w:t>niem Zintegrowanego Systemu Kwalifikacji</w:t>
      </w:r>
    </w:p>
    <w:p w:rsidR="000B1303" w:rsidRPr="00AF0CE2" w:rsidRDefault="000B1303" w:rsidP="000B1303">
      <w:pPr>
        <w:pStyle w:val="Akapitzlist"/>
        <w:spacing w:line="360" w:lineRule="auto"/>
        <w:ind w:left="851"/>
        <w:jc w:val="both"/>
      </w:pPr>
      <w:r w:rsidRPr="00AF0CE2">
        <w:t xml:space="preserve">Koordynacja: </w:t>
      </w:r>
      <w:r w:rsidRPr="00AF0CE2">
        <w:rPr>
          <w:i/>
        </w:rPr>
        <w:t>Janusz Moos, Teresa Dąbrowska</w:t>
      </w:r>
      <w:r w:rsidR="00F616B8" w:rsidRPr="00AF0CE2">
        <w:t>.</w:t>
      </w:r>
    </w:p>
    <w:p w:rsidR="00F616B8" w:rsidRPr="00AF0CE2" w:rsidRDefault="002269A4" w:rsidP="002269A4">
      <w:pPr>
        <w:pStyle w:val="Akapitzlist"/>
        <w:spacing w:line="360" w:lineRule="auto"/>
        <w:ind w:left="0"/>
        <w:jc w:val="both"/>
      </w:pPr>
      <w:r w:rsidRPr="00AF0CE2">
        <w:t>___________________________________________________________________________</w:t>
      </w:r>
    </w:p>
    <w:p w:rsidR="00FB3E77" w:rsidRPr="00AF0CE2" w:rsidRDefault="00F616B8" w:rsidP="002269A4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</w:pPr>
      <w:r w:rsidRPr="00AF0CE2">
        <w:rPr>
          <w:bCs/>
        </w:rPr>
        <w:t>K</w:t>
      </w:r>
      <w:r w:rsidR="00FB3E77" w:rsidRPr="00AF0CE2">
        <w:rPr>
          <w:bCs/>
        </w:rPr>
        <w:t>atalogowanie dobrych praktyk edukacyjnych jest waż</w:t>
      </w:r>
      <w:r w:rsidR="00483BEF" w:rsidRPr="00AF0CE2">
        <w:rPr>
          <w:bCs/>
        </w:rPr>
        <w:t>nym procesem promowania szkół i </w:t>
      </w:r>
      <w:r w:rsidR="00FB3E77" w:rsidRPr="00AF0CE2">
        <w:rPr>
          <w:bCs/>
        </w:rPr>
        <w:t xml:space="preserve">placówek oświatowych jako organizacji uczących się i miejsc wytwarzania nowych rozwiązań edukacyjnych i ich wdrażania do praktyki. </w:t>
      </w:r>
    </w:p>
    <w:p w:rsidR="00FB3E77" w:rsidRPr="00AF0CE2" w:rsidRDefault="00FB3E77" w:rsidP="00772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bCs/>
          <w:sz w:val="24"/>
          <w:szCs w:val="24"/>
        </w:rPr>
        <w:t xml:space="preserve">Nowy rok szkolny 2017/2018 rozpoczynamy od przekazania kolejnego, szesnastego zeszytu </w:t>
      </w:r>
      <w:r w:rsidRPr="00AF0CE2">
        <w:rPr>
          <w:rFonts w:ascii="Times New Roman" w:hAnsi="Times New Roman"/>
          <w:sz w:val="24"/>
          <w:szCs w:val="24"/>
        </w:rPr>
        <w:t>„</w:t>
      </w:r>
      <w:r w:rsidRPr="00AF0CE2">
        <w:rPr>
          <w:rFonts w:ascii="Times New Roman" w:hAnsi="Times New Roman"/>
          <w:b/>
          <w:bCs/>
          <w:i/>
          <w:iCs/>
          <w:sz w:val="24"/>
          <w:szCs w:val="24"/>
        </w:rPr>
        <w:t>Katalogu dobrych praktyk w edukacjiˮ.</w:t>
      </w:r>
      <w:r w:rsidRPr="00AF0CE2">
        <w:rPr>
          <w:rFonts w:ascii="Times New Roman" w:hAnsi="Times New Roman"/>
          <w:sz w:val="24"/>
          <w:szCs w:val="24"/>
        </w:rPr>
        <w:t xml:space="preserve"> Publikacja zawiera zasadniczo cztery części. W pierwszej zaprezentowano przedsięwzięcia objęte patronatem honorowym Prezydenta Miasta Łodzi Hanny Zdanowskiej, w części drugiej - przedsięwzięcia objęte patronatem honorowym Łódzkiego Stowarzyszenia Pomocy Szkole. Część trzecia dotyczy działań podejmowanych w łódzkich szkołach i placówkach oświatowych. W części czwartej znajdują si</w:t>
      </w:r>
      <w:r w:rsidR="007C40C1" w:rsidRPr="00AF0CE2">
        <w:rPr>
          <w:rFonts w:ascii="Times New Roman" w:hAnsi="Times New Roman"/>
          <w:sz w:val="24"/>
          <w:szCs w:val="24"/>
        </w:rPr>
        <w:t>ę</w:t>
      </w:r>
      <w:r w:rsidRPr="00AF0CE2">
        <w:rPr>
          <w:rFonts w:ascii="Times New Roman" w:hAnsi="Times New Roman"/>
          <w:sz w:val="24"/>
          <w:szCs w:val="24"/>
        </w:rPr>
        <w:t xml:space="preserve"> rekomendacje ważnych wydarzeń edukacyjnych.</w:t>
      </w:r>
    </w:p>
    <w:p w:rsidR="00FB3E77" w:rsidRPr="00AF0CE2" w:rsidRDefault="00FB3E77" w:rsidP="00772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b/>
          <w:bCs/>
          <w:sz w:val="24"/>
          <w:szCs w:val="24"/>
        </w:rPr>
        <w:t>W zeszycie 16</w:t>
      </w:r>
      <w:r w:rsidRPr="00AF0CE2">
        <w:rPr>
          <w:rFonts w:ascii="Times New Roman" w:hAnsi="Times New Roman"/>
          <w:sz w:val="24"/>
          <w:szCs w:val="24"/>
        </w:rPr>
        <w:t xml:space="preserve"> „</w:t>
      </w:r>
      <w:r w:rsidRPr="00AF0CE2">
        <w:rPr>
          <w:rFonts w:ascii="Times New Roman" w:hAnsi="Times New Roman"/>
          <w:b/>
          <w:bCs/>
          <w:i/>
          <w:iCs/>
          <w:sz w:val="24"/>
          <w:szCs w:val="24"/>
        </w:rPr>
        <w:t>Katalogu dobrych praktyk w edukacjiˮ</w:t>
      </w:r>
      <w:r w:rsidRPr="00AF0CE2">
        <w:rPr>
          <w:rFonts w:ascii="Times New Roman" w:hAnsi="Times New Roman"/>
          <w:sz w:val="24"/>
          <w:szCs w:val="24"/>
        </w:rPr>
        <w:t xml:space="preserve"> zaprezentowano opisy wybranych, innowacyjnych działań objętych patronatem honorowym Prezydenta Miasta Łodzi</w:t>
      </w:r>
      <w:r w:rsidR="00F616B8" w:rsidRPr="00AF0CE2">
        <w:rPr>
          <w:rFonts w:ascii="Times New Roman" w:hAnsi="Times New Roman"/>
          <w:sz w:val="24"/>
          <w:szCs w:val="24"/>
        </w:rPr>
        <w:t>.</w:t>
      </w:r>
      <w:r w:rsidRPr="00AF0CE2">
        <w:rPr>
          <w:rFonts w:ascii="Times New Roman" w:hAnsi="Times New Roman"/>
          <w:sz w:val="24"/>
          <w:szCs w:val="24"/>
        </w:rPr>
        <w:t xml:space="preserve"> Były to przedsięwzięcia zorganizowane m. in. przez Szkołę Podstawową nr 7 w  Łodzi, Szkołę Podstawową nr 29 w Łodzi, Szkołę Podstawową nr 64 w  Łodzi, Gimnazjum Publiczne nr 19 w Łodzi, I Liceum Ogólnokształcące w Łodzi, IV  Lice</w:t>
      </w:r>
      <w:r w:rsidR="00483BEF" w:rsidRPr="00AF0CE2">
        <w:rPr>
          <w:rFonts w:ascii="Times New Roman" w:hAnsi="Times New Roman"/>
          <w:sz w:val="24"/>
          <w:szCs w:val="24"/>
        </w:rPr>
        <w:t>um Ogólnokształcące w Łodzi, XV </w:t>
      </w:r>
      <w:r w:rsidRPr="00AF0CE2">
        <w:rPr>
          <w:rFonts w:ascii="Times New Roman" w:hAnsi="Times New Roman"/>
          <w:sz w:val="24"/>
          <w:szCs w:val="24"/>
        </w:rPr>
        <w:t xml:space="preserve">Liceum Ogólnokształcące w Łodzi,  Zespół Szkół Ponadgimnazjalnych nr 22 w  Łodzi, Łódzkie Centrum Doskonalenia Nauczycieli i  Kształcenia Praktycznego. </w:t>
      </w:r>
    </w:p>
    <w:p w:rsidR="00FB3E77" w:rsidRPr="00AF0CE2" w:rsidRDefault="00FB3E77" w:rsidP="00772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bCs/>
          <w:sz w:val="24"/>
          <w:szCs w:val="24"/>
        </w:rPr>
        <w:t>Przedstawiono</w:t>
      </w:r>
      <w:r w:rsidRPr="00AF0CE2">
        <w:rPr>
          <w:rFonts w:ascii="Times New Roman" w:hAnsi="Times New Roman"/>
          <w:sz w:val="24"/>
          <w:szCs w:val="24"/>
        </w:rPr>
        <w:t xml:space="preserve"> przedsięwzięcia objęte honorowym patronatem Łódzkiego Stowarzyszenia Pomocy Szkole. Inicjatorem i organizatorem tych wydarzeń były: Szkoła Podstawowa nr 35 w Łodzi, Szkoła Podstawowa nr 46 w Łodzi, Szkoła Podstawowa nr 64 w  Łodzi, Szkoła Podstawowa nr 71 w Łodzi, Szkoła Podstawowa nr 116 w Łodzi, Szkoła Podstawowa nr 143 w Łodzi, Szkoła Podstawowa nr 149 w Łodzi, Szkoła Podstawowa </w:t>
      </w:r>
      <w:r w:rsidR="007453A4">
        <w:rPr>
          <w:rFonts w:ascii="Times New Roman" w:hAnsi="Times New Roman"/>
          <w:sz w:val="24"/>
          <w:szCs w:val="24"/>
        </w:rPr>
        <w:br/>
      </w:r>
      <w:r w:rsidRPr="00AF0CE2">
        <w:rPr>
          <w:rFonts w:ascii="Times New Roman" w:hAnsi="Times New Roman"/>
          <w:sz w:val="24"/>
          <w:szCs w:val="24"/>
        </w:rPr>
        <w:lastRenderedPageBreak/>
        <w:t xml:space="preserve">nr 182 w Łodzi, Szkoła Podstawowa nr 193 w Łodzi, Publiczne Gimnazjum nr 34 w Łodzi, Gimnazjum nr 2 w Kutnie, Zespół Szkół Ekonomii i Usług w Łodzi, Zespół Szkół Ponadgimnazjalnych nr 9 w Łodzi. </w:t>
      </w:r>
    </w:p>
    <w:p w:rsidR="00FB3E77" w:rsidRPr="00AF0CE2" w:rsidRDefault="00FB3E77" w:rsidP="00772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851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Na uwagę zasługują dobre praktyki zgłoszone przez Szkołę Podstawową nr 120 w  Łodzi („Z zasadą ograniczonego zaufania bezpieczniejˮ, „Orie</w:t>
      </w:r>
      <w:r w:rsidR="00483BEF" w:rsidRPr="00AF0CE2">
        <w:rPr>
          <w:rFonts w:ascii="Times New Roman" w:hAnsi="Times New Roman"/>
          <w:sz w:val="24"/>
          <w:szCs w:val="24"/>
        </w:rPr>
        <w:t>ntacja i poradnictwo zawodowe w </w:t>
      </w:r>
      <w:r w:rsidRPr="00AF0CE2">
        <w:rPr>
          <w:rFonts w:ascii="Times New Roman" w:hAnsi="Times New Roman"/>
          <w:sz w:val="24"/>
          <w:szCs w:val="24"/>
        </w:rPr>
        <w:t xml:space="preserve">Szkole Podstawowej nr 120 w Łodziˮ - Anna Ciągało, „Myślimy, działamy, programujemy” - Wanda Fibakiewicz, Katarzyna Buchman, Innowacja pedagogiczna programowo-metodyczna „Mój teatr – moja przygoda” - Wanda Fibakiewicz). </w:t>
      </w:r>
    </w:p>
    <w:p w:rsidR="00FB3E77" w:rsidRPr="00AF0CE2" w:rsidRDefault="00FB3E77" w:rsidP="00772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Ofertę kształcenia zaprezentowały szkoły ponadgimnazjalne zawodowe, a mianowicie: Zespół Szkół Ekonomiczno-Turystyczno-Hotelarskich w Łodzi, Zespół Szkół Ekonomii i  Usług w  Łodzi, Zespół Szkół Ponadgimnazjalnych nr 3 w Łodzi, Zespół Szkół Gastronomicznych w Łodzi, Zespół Szkół Ponadgimnazjalnych nr 5 w Łodzi, Zespół Szkół Przemysłu Spożywczego w Łodzi, Zespół Szkół Samochodowych w Łodzi, Zespół Szkół Ponadgimnazjalnych nr 9 w Łodzi, Zespół Szkół Ponadgimnazjalnych nr 10 w Łodzi, Zespół Szkół Przemysłu Mody w Łodzi, Zespół Szkół Geodezyjno-Technicznych w Łodzi, Zespół Szkół Ponadgimnazjalnych nr 15 w Łodzi, Zespół Szkół Techniczno-Informatycznych w  Łodzi, Zespół Szkół Poligraficznych w Łodzi, Zespół Szkół Ponadgimnazjalnych nr 20 w  Łodzi, Zespół Szkół Rzemiosła w Łodzi, Zespół Szkół Ponadgimnazjalnych nr 22 w Łodzi. Dodatkowo Zespół Szkół Ponadgimnazjalnych nr 20 w Łodzi rekomenduje działalność szkoły w artykule „Oj dzieje się, dzieje - czyli co u nas słychaćˮ - Dorota Stefaniak, Włodzimierz Drewnowski.</w:t>
      </w:r>
    </w:p>
    <w:p w:rsidR="00FB3E77" w:rsidRPr="00AF0CE2" w:rsidRDefault="00FB3E77" w:rsidP="00772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bCs/>
          <w:sz w:val="24"/>
          <w:szCs w:val="24"/>
        </w:rPr>
        <w:t>Szkoły</w:t>
      </w:r>
      <w:r w:rsidRPr="00AF0CE2">
        <w:rPr>
          <w:rFonts w:ascii="Times New Roman" w:hAnsi="Times New Roman"/>
          <w:sz w:val="24"/>
          <w:szCs w:val="24"/>
        </w:rPr>
        <w:t xml:space="preserve"> specjalne i specjalne ośrodki szkolno-wychowawcze przygotowały rekomendacje i zaprezentowały ofertę kształcenia:</w:t>
      </w:r>
    </w:p>
    <w:p w:rsidR="00FB3E77" w:rsidRPr="00AF0CE2" w:rsidRDefault="00FB3E77" w:rsidP="00EE74CC">
      <w:pPr>
        <w:pStyle w:val="Akapitzlist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rPr>
          <w:i/>
          <w:spacing w:val="20"/>
        </w:rPr>
        <w:t>„</w:t>
      </w:r>
      <w:r w:rsidRPr="00AF0CE2">
        <w:t>Autentyczni artyściˮ - Wioletta Jadczak, Agnieszka Sylwia Pisula z  Zespołu Szkół Specjalnych nr 4 w Łodzi,</w:t>
      </w:r>
    </w:p>
    <w:p w:rsidR="00FB3E77" w:rsidRPr="00AF0CE2" w:rsidRDefault="00FB3E77" w:rsidP="00EE74CC">
      <w:pPr>
        <w:pStyle w:val="Akapitzlist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Specjalny Ośrodek Szkolno-Wychowawczy Nr 1 w Łodzi - oferta kształcenia oraz artykuł My i „Krzyk”- społeczny eksperyment artystyczny. Wyrazić ciszę krzykiem - Małgorzata Kaczmarek,</w:t>
      </w:r>
    </w:p>
    <w:p w:rsidR="00FB3E77" w:rsidRPr="00AF0CE2" w:rsidRDefault="00FB3E77" w:rsidP="00EE74CC">
      <w:pPr>
        <w:pStyle w:val="Akapitzlist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Specjalny Ośrodek Szkolno­Wychowawczy Nr 3 - seminarium „Sylwetka absolwenta zespołu rewalidacyjno-wychowawczego” - A. Pawlak Kustrzycka,</w:t>
      </w:r>
    </w:p>
    <w:p w:rsidR="00FB3E77" w:rsidRPr="00AF0CE2" w:rsidRDefault="00FB3E77" w:rsidP="00EE74CC">
      <w:pPr>
        <w:pStyle w:val="Akapitzlist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Zarządzanie wiedzą i nauczanie kooperatywne, czyli interdyscyplinarny projekt „Ja to potrafięˮ - Katarzyna Pęczek (ŁCDNiKP),</w:t>
      </w:r>
    </w:p>
    <w:p w:rsidR="00FB3E77" w:rsidRPr="00AF0CE2" w:rsidRDefault="00FB3E77" w:rsidP="00EE74CC">
      <w:pPr>
        <w:pStyle w:val="Akapitzlist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 xml:space="preserve">Specjalny Ośrodek Szkolno-Wychowawczy nr 6 w Łodzi - oferta kształcenia, </w:t>
      </w:r>
    </w:p>
    <w:p w:rsidR="00FB3E77" w:rsidRPr="00AF0CE2" w:rsidRDefault="00FB3E77" w:rsidP="00EE74CC">
      <w:pPr>
        <w:pStyle w:val="Akapitzlist"/>
        <w:numPr>
          <w:ilvl w:val="0"/>
          <w:numId w:val="1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 xml:space="preserve">Zespół Szkół Zawodowych Specjalnych nr 2w Łodzi - oferta kształcenia. 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W Zeszycie nr 16 przedstawiono rekomendację konferencji „Doradztwo zawodowe we współpracy z pracodawcami sukcesem na rynku pracy” przygotowaną przez zespół w składzie Małgorzata Sienna, Maria Michalak, Ewa Koper, Janusz Moos. 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27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lastRenderedPageBreak/>
        <w:t xml:space="preserve">Zaprezentowano wyniki, zorganizowanych przez Pracownię Edukacji Zawodowej ŁCDNiKP, konkursów zawodowych: </w:t>
      </w:r>
    </w:p>
    <w:p w:rsidR="00FB3E77" w:rsidRPr="00AF0CE2" w:rsidRDefault="00FB3E77" w:rsidP="00EE74CC">
      <w:pPr>
        <w:pStyle w:val="Akapitzlist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„Najlepsza Praca Modelowo-Konstrukcyjna w Szkołach Elektrycznych i  Elektronicznych w roku szkolnym 2016/2017ˮ, koordynator Ryszard Zankowski,</w:t>
      </w:r>
    </w:p>
    <w:p w:rsidR="00FB3E77" w:rsidRPr="00AF0CE2" w:rsidRDefault="00FB3E77" w:rsidP="00EE74CC">
      <w:pPr>
        <w:pStyle w:val="Akapitzlist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„Szkolna Liga Mechatroniki” w roku szkolnym 2016/2017, koordynator Ryszard Zankowski,</w:t>
      </w:r>
    </w:p>
    <w:p w:rsidR="00FB3E77" w:rsidRPr="00AF0CE2" w:rsidRDefault="00FB3E77" w:rsidP="00EE74CC">
      <w:pPr>
        <w:pStyle w:val="Akapitzlist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„Szkolna Liga Elektrykiˮ, koordynator Maria Stompel.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27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Scharakteryzowano zajęcia otwarte w placówkach kształcenia specjalnego </w:t>
      </w:r>
      <w:r w:rsidR="007453A4">
        <w:rPr>
          <w:rFonts w:ascii="Times New Roman" w:hAnsi="Times New Roman"/>
          <w:sz w:val="24"/>
          <w:szCs w:val="24"/>
        </w:rPr>
        <w:br/>
      </w:r>
      <w:r w:rsidRPr="00AF0CE2">
        <w:rPr>
          <w:rFonts w:ascii="Times New Roman" w:hAnsi="Times New Roman"/>
          <w:sz w:val="24"/>
          <w:szCs w:val="24"/>
        </w:rPr>
        <w:t>w Łodzi:</w:t>
      </w:r>
    </w:p>
    <w:p w:rsidR="00FB3E77" w:rsidRPr="00AF0CE2" w:rsidRDefault="00FB3E77" w:rsidP="00EE74CC">
      <w:pPr>
        <w:pStyle w:val="Akapitzlist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wspierające kompetencje terapeutów, nauczycieli i psychologów pracujących z  dziećmi z niepełnosprawnościami - Jolanta Wojciechowska (ŁCDNiKP),</w:t>
      </w:r>
    </w:p>
    <w:p w:rsidR="00FB3E77" w:rsidRPr="00AF0CE2" w:rsidRDefault="00FB3E77" w:rsidP="00EE74CC">
      <w:pPr>
        <w:pStyle w:val="Akapitzlist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F0CE2">
        <w:t>„Diagnoza i terapia dziecka z niepełnosprawnością” - Marta Kwaśniak-Wojtyś (PPP2 w Łodzi)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27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Opisano projekt „Skrzydlata Strefa Rodzica” - III Wojewódzka Konferencja „Jak pomóc młodym ludziom rozwinąć skrzydła? Rodzice czy szkoła?ˮ - Agnieszka Nowak (SPPP), Jolanta Wojciechowska (ŁCDNiKP).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559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Ponadto zarekomendowano: XVII Festiwal Teatrów Przedszkolnych im. Henryka Ryla - Jolanta Wojciechowska</w:t>
      </w:r>
      <w:r w:rsidR="002B2F79" w:rsidRPr="00AF0CE2">
        <w:rPr>
          <w:rFonts w:ascii="Times New Roman" w:hAnsi="Times New Roman"/>
          <w:sz w:val="24"/>
          <w:szCs w:val="24"/>
        </w:rPr>
        <w:t xml:space="preserve"> </w:t>
      </w:r>
      <w:r w:rsidRPr="00AF0CE2">
        <w:rPr>
          <w:rFonts w:ascii="Times New Roman" w:hAnsi="Times New Roman"/>
          <w:sz w:val="24"/>
          <w:szCs w:val="24"/>
        </w:rPr>
        <w:t>(ŁCDNiKP) oraz Prezentacje 2017 „Inspiracje – pociąg do książki” - Julia Kulesza, Izabela Duczkowska (ZSS 4 w Łodzi).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27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O praktycznych aspektach wdrażania reformy edukacji w świetle nowej podstawy programowej kształcenia ogólnego dla szkół specjalnych przysposabiających do pracy dla uczniów z niepełnosprawnością intelektualną w stopniu umiarkowanym lub znacznym oraz dla uczniów z niepełnosprawnościami sprzężonymi w szkołach specjalnych przysposabiających do pracy napisał Łukasz Kencler (ZSZS 2 w Łodzi).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Firma Learnetic zaprosiła do zapoznania się i wdrożenia </w:t>
      </w:r>
      <w:r w:rsidRPr="00AF0CE2">
        <w:rPr>
          <w:rFonts w:ascii="Times New Roman" w:hAnsi="Times New Roman"/>
          <w:i/>
          <w:sz w:val="24"/>
          <w:szCs w:val="24"/>
        </w:rPr>
        <w:t>bezpłatnej platformy mCourse w  Twojej Szkole</w:t>
      </w:r>
      <w:r w:rsidRPr="00AF0CE2">
        <w:rPr>
          <w:rFonts w:ascii="Times New Roman" w:hAnsi="Times New Roman"/>
          <w:sz w:val="24"/>
          <w:szCs w:val="24"/>
        </w:rPr>
        <w:t>.</w:t>
      </w:r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27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 xml:space="preserve">Zachęcamy do zapoznania się z informacjami zamieszczonymi w zeszycie nr 16 „Katalogu dobrych praktyk w edukacjiˮ, a także wcześniej opublikowanymi. Mamy nadzieję, że zainteresuje Państwa artykuł podsumowujący efekty pięciu lat katalogowania dobrych praktyk w łódzkich szkołach i placówkach edukacyjnych. Dotychczas wydane zeszyty </w:t>
      </w:r>
      <w:r w:rsidRPr="00AF0CE2">
        <w:rPr>
          <w:rFonts w:ascii="Times New Roman" w:hAnsi="Times New Roman"/>
          <w:i/>
          <w:sz w:val="24"/>
          <w:szCs w:val="24"/>
        </w:rPr>
        <w:t>Katalogu</w:t>
      </w:r>
      <w:r w:rsidRPr="00AF0CE2">
        <w:rPr>
          <w:rFonts w:ascii="Times New Roman" w:hAnsi="Times New Roman"/>
          <w:sz w:val="24"/>
          <w:szCs w:val="24"/>
        </w:rPr>
        <w:t xml:space="preserve"> są dostępne na stronie </w:t>
      </w:r>
      <w:hyperlink r:id="rId8" w:history="1">
        <w:r w:rsidRPr="00AF0CE2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http://wckp.lodz.pl/content/dobre-praktyki-katalog</w:t>
        </w:r>
      </w:hyperlink>
    </w:p>
    <w:p w:rsidR="00FB3E77" w:rsidRPr="00AF0CE2" w:rsidRDefault="00FB3E77" w:rsidP="007453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275"/>
        <w:jc w:val="both"/>
        <w:rPr>
          <w:rFonts w:ascii="Times New Roman" w:hAnsi="Times New Roman"/>
          <w:sz w:val="24"/>
          <w:szCs w:val="24"/>
        </w:rPr>
      </w:pPr>
      <w:r w:rsidRPr="00AF0CE2">
        <w:rPr>
          <w:rFonts w:ascii="Times New Roman" w:hAnsi="Times New Roman"/>
          <w:sz w:val="24"/>
          <w:szCs w:val="24"/>
        </w:rPr>
        <w:t>Zapr</w:t>
      </w:r>
      <w:r w:rsidR="0083526C" w:rsidRPr="00AF0CE2">
        <w:rPr>
          <w:rFonts w:ascii="Times New Roman" w:hAnsi="Times New Roman"/>
          <w:sz w:val="24"/>
          <w:szCs w:val="24"/>
        </w:rPr>
        <w:t>aszamy, gorąco, do dzielenia się</w:t>
      </w:r>
      <w:r w:rsidRPr="00AF0CE2">
        <w:rPr>
          <w:rFonts w:ascii="Times New Roman" w:hAnsi="Times New Roman"/>
          <w:sz w:val="24"/>
          <w:szCs w:val="24"/>
        </w:rPr>
        <w:t xml:space="preserve"> wiedzą i doświadczeniem z innymi poprzez upowszechnianie własnych, autorskich rozwiązań edukacyjnych. </w:t>
      </w:r>
    </w:p>
    <w:p w:rsidR="00E96241" w:rsidRPr="002278A3" w:rsidRDefault="00FB3E77" w:rsidP="002278A3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F0CE2">
        <w:rPr>
          <w:rFonts w:ascii="Times New Roman" w:hAnsi="Times New Roman"/>
          <w:i/>
          <w:sz w:val="24"/>
          <w:szCs w:val="24"/>
        </w:rPr>
        <w:t>Opracowanie:</w:t>
      </w:r>
      <w:r w:rsidR="0075187B" w:rsidRPr="00AF0CE2">
        <w:rPr>
          <w:rFonts w:ascii="Times New Roman" w:hAnsi="Times New Roman"/>
          <w:i/>
          <w:sz w:val="24"/>
          <w:szCs w:val="24"/>
        </w:rPr>
        <w:t xml:space="preserve"> </w:t>
      </w:r>
      <w:r w:rsidRPr="00AF0CE2">
        <w:rPr>
          <w:rFonts w:ascii="Times New Roman" w:hAnsi="Times New Roman"/>
          <w:i/>
          <w:sz w:val="24"/>
          <w:szCs w:val="24"/>
        </w:rPr>
        <w:t>Grażyna Adamiec</w:t>
      </w:r>
      <w:bookmarkStart w:id="0" w:name="_GoBack"/>
      <w:bookmarkEnd w:id="0"/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01C52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F622C9" w:rsidRDefault="002D22DA" w:rsidP="00F622C9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</w:t>
      </w:r>
      <w:r w:rsidR="00F622C9">
        <w:rPr>
          <w:rFonts w:ascii="Times New Roman" w:hAnsi="Times New Roman"/>
          <w:sz w:val="20"/>
          <w:szCs w:val="20"/>
        </w:rPr>
        <w:t>cieli i Kształcenia Praktycznego</w:t>
      </w:r>
      <w:r w:rsidR="0001645B">
        <w:rPr>
          <w:rFonts w:ascii="Times New Roman" w:hAnsi="Times New Roman"/>
          <w:sz w:val="24"/>
          <w:szCs w:val="24"/>
        </w:rPr>
        <w:tab/>
      </w: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84183" w:rsidRPr="0001645B" w:rsidRDefault="00684183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84183" w:rsidRPr="0001645B" w:rsidSect="003422D0"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8D" w:rsidRDefault="00B30D8D" w:rsidP="000A2086">
      <w:pPr>
        <w:spacing w:after="0" w:line="240" w:lineRule="auto"/>
      </w:pPr>
      <w:r>
        <w:separator/>
      </w:r>
    </w:p>
  </w:endnote>
  <w:endnote w:type="continuationSeparator" w:id="0">
    <w:p w:rsidR="00B30D8D" w:rsidRDefault="00B30D8D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8D" w:rsidRDefault="00B30D8D" w:rsidP="000A2086">
      <w:pPr>
        <w:spacing w:after="0" w:line="240" w:lineRule="auto"/>
      </w:pPr>
      <w:r>
        <w:separator/>
      </w:r>
    </w:p>
  </w:footnote>
  <w:footnote w:type="continuationSeparator" w:id="0">
    <w:p w:rsidR="00B30D8D" w:rsidRDefault="00B30D8D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DE760100"/>
    <w:name w:val="WWNum33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4066F70C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26DB2"/>
    <w:multiLevelType w:val="hybridMultilevel"/>
    <w:tmpl w:val="20444D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2CC3"/>
    <w:multiLevelType w:val="hybridMultilevel"/>
    <w:tmpl w:val="32147500"/>
    <w:lvl w:ilvl="0" w:tplc="31284CC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F35CA1"/>
    <w:multiLevelType w:val="hybridMultilevel"/>
    <w:tmpl w:val="A5B480D8"/>
    <w:lvl w:ilvl="0" w:tplc="72021C68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606BB"/>
    <w:multiLevelType w:val="hybridMultilevel"/>
    <w:tmpl w:val="A9F0ECD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B916D2B"/>
    <w:multiLevelType w:val="hybridMultilevel"/>
    <w:tmpl w:val="9AD6AA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2" w15:restartNumberingAfterBreak="0">
    <w:nsid w:val="3F6556A5"/>
    <w:multiLevelType w:val="hybridMultilevel"/>
    <w:tmpl w:val="5C348A6E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0906"/>
    <w:multiLevelType w:val="hybridMultilevel"/>
    <w:tmpl w:val="A5B83254"/>
    <w:lvl w:ilvl="0" w:tplc="286C0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6544"/>
    <w:multiLevelType w:val="hybridMultilevel"/>
    <w:tmpl w:val="3F7CC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929E9"/>
    <w:multiLevelType w:val="hybridMultilevel"/>
    <w:tmpl w:val="FEBC05E6"/>
    <w:lvl w:ilvl="0" w:tplc="CE24D088">
      <w:start w:val="1"/>
      <w:numFmt w:val="bullet"/>
      <w:lvlText w:val="─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8" w15:restartNumberingAfterBreak="0">
    <w:nsid w:val="4C286530"/>
    <w:multiLevelType w:val="hybridMultilevel"/>
    <w:tmpl w:val="452C2AF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92E"/>
    <w:multiLevelType w:val="hybridMultilevel"/>
    <w:tmpl w:val="48788D10"/>
    <w:lvl w:ilvl="0" w:tplc="205CF15A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6647"/>
    <w:multiLevelType w:val="hybridMultilevel"/>
    <w:tmpl w:val="DF9E5A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678DA"/>
    <w:multiLevelType w:val="hybridMultilevel"/>
    <w:tmpl w:val="2A80E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D4846"/>
    <w:multiLevelType w:val="hybridMultilevel"/>
    <w:tmpl w:val="F6D25B18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D6587C"/>
    <w:multiLevelType w:val="hybridMultilevel"/>
    <w:tmpl w:val="A3C6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B51DA"/>
    <w:multiLevelType w:val="hybridMultilevel"/>
    <w:tmpl w:val="C64284EC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17C76"/>
    <w:multiLevelType w:val="hybridMultilevel"/>
    <w:tmpl w:val="7116B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21"/>
  </w:num>
  <w:num w:numId="5">
    <w:abstractNumId w:val="8"/>
  </w:num>
  <w:num w:numId="6">
    <w:abstractNumId w:val="20"/>
  </w:num>
  <w:num w:numId="7">
    <w:abstractNumId w:val="12"/>
  </w:num>
  <w:num w:numId="8">
    <w:abstractNumId w:val="24"/>
  </w:num>
  <w:num w:numId="9">
    <w:abstractNumId w:val="5"/>
  </w:num>
  <w:num w:numId="10">
    <w:abstractNumId w:val="16"/>
  </w:num>
  <w:num w:numId="11">
    <w:abstractNumId w:val="6"/>
  </w:num>
  <w:num w:numId="12">
    <w:abstractNumId w:val="14"/>
  </w:num>
  <w:num w:numId="13">
    <w:abstractNumId w:val="18"/>
  </w:num>
  <w:num w:numId="14">
    <w:abstractNumId w:val="1"/>
  </w:num>
  <w:num w:numId="15">
    <w:abstractNumId w:val="27"/>
  </w:num>
  <w:num w:numId="16">
    <w:abstractNumId w:val="28"/>
  </w:num>
  <w:num w:numId="17">
    <w:abstractNumId w:val="15"/>
  </w:num>
  <w:num w:numId="18">
    <w:abstractNumId w:val="25"/>
  </w:num>
  <w:num w:numId="19">
    <w:abstractNumId w:val="3"/>
  </w:num>
  <w:num w:numId="20">
    <w:abstractNumId w:val="19"/>
  </w:num>
  <w:num w:numId="21">
    <w:abstractNumId w:val="7"/>
  </w:num>
  <w:num w:numId="22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49B9"/>
    <w:rsid w:val="000058DD"/>
    <w:rsid w:val="000063BB"/>
    <w:rsid w:val="000067EA"/>
    <w:rsid w:val="0000702C"/>
    <w:rsid w:val="0000702F"/>
    <w:rsid w:val="00007707"/>
    <w:rsid w:val="0000790C"/>
    <w:rsid w:val="00007DFB"/>
    <w:rsid w:val="00010745"/>
    <w:rsid w:val="000108CD"/>
    <w:rsid w:val="00010B0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29C6"/>
    <w:rsid w:val="00042EB8"/>
    <w:rsid w:val="0004328F"/>
    <w:rsid w:val="00044A2E"/>
    <w:rsid w:val="00044A54"/>
    <w:rsid w:val="00045232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21C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67A"/>
    <w:rsid w:val="00062805"/>
    <w:rsid w:val="0006437C"/>
    <w:rsid w:val="00064416"/>
    <w:rsid w:val="00066416"/>
    <w:rsid w:val="00066D39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489C"/>
    <w:rsid w:val="00075545"/>
    <w:rsid w:val="0007586A"/>
    <w:rsid w:val="00075AB9"/>
    <w:rsid w:val="00077608"/>
    <w:rsid w:val="00077714"/>
    <w:rsid w:val="00080CE6"/>
    <w:rsid w:val="0008105B"/>
    <w:rsid w:val="0008133D"/>
    <w:rsid w:val="0008173A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1F06"/>
    <w:rsid w:val="00092697"/>
    <w:rsid w:val="000936B6"/>
    <w:rsid w:val="00093CD1"/>
    <w:rsid w:val="000946B0"/>
    <w:rsid w:val="00094B20"/>
    <w:rsid w:val="00095507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E4A"/>
    <w:rsid w:val="000A7F72"/>
    <w:rsid w:val="000B1303"/>
    <w:rsid w:val="000B18F2"/>
    <w:rsid w:val="000B18F9"/>
    <w:rsid w:val="000B2745"/>
    <w:rsid w:val="000B2749"/>
    <w:rsid w:val="000B2DE5"/>
    <w:rsid w:val="000B3FAF"/>
    <w:rsid w:val="000B4C9A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6EAE"/>
    <w:rsid w:val="000C70CE"/>
    <w:rsid w:val="000C7428"/>
    <w:rsid w:val="000C7454"/>
    <w:rsid w:val="000C77D2"/>
    <w:rsid w:val="000C77DA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2AF"/>
    <w:rsid w:val="000D6A8E"/>
    <w:rsid w:val="000D6D41"/>
    <w:rsid w:val="000D7884"/>
    <w:rsid w:val="000E0D68"/>
    <w:rsid w:val="000E1094"/>
    <w:rsid w:val="000E11F4"/>
    <w:rsid w:val="000E138E"/>
    <w:rsid w:val="000E3A12"/>
    <w:rsid w:val="000E43E6"/>
    <w:rsid w:val="000E5DFF"/>
    <w:rsid w:val="000E61B3"/>
    <w:rsid w:val="000E7716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12E"/>
    <w:rsid w:val="000F6995"/>
    <w:rsid w:val="000F71AC"/>
    <w:rsid w:val="000F71EB"/>
    <w:rsid w:val="000F7292"/>
    <w:rsid w:val="000F7890"/>
    <w:rsid w:val="000F7F5E"/>
    <w:rsid w:val="00100D12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2353"/>
    <w:rsid w:val="00113352"/>
    <w:rsid w:val="00113B1B"/>
    <w:rsid w:val="00113B96"/>
    <w:rsid w:val="00113ED6"/>
    <w:rsid w:val="001148C8"/>
    <w:rsid w:val="00116C35"/>
    <w:rsid w:val="00116E5E"/>
    <w:rsid w:val="00116F50"/>
    <w:rsid w:val="00117131"/>
    <w:rsid w:val="00117C83"/>
    <w:rsid w:val="00117D5E"/>
    <w:rsid w:val="001203CF"/>
    <w:rsid w:val="001231DB"/>
    <w:rsid w:val="00123F69"/>
    <w:rsid w:val="00123FB0"/>
    <w:rsid w:val="001246B1"/>
    <w:rsid w:val="00124941"/>
    <w:rsid w:val="0012496D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27FA3"/>
    <w:rsid w:val="00130F4A"/>
    <w:rsid w:val="00131D93"/>
    <w:rsid w:val="00131F93"/>
    <w:rsid w:val="00132244"/>
    <w:rsid w:val="0013328F"/>
    <w:rsid w:val="00134F29"/>
    <w:rsid w:val="00135FA0"/>
    <w:rsid w:val="001367AC"/>
    <w:rsid w:val="0013695D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6BC2"/>
    <w:rsid w:val="001470EC"/>
    <w:rsid w:val="00147199"/>
    <w:rsid w:val="00147F75"/>
    <w:rsid w:val="0015080E"/>
    <w:rsid w:val="00150A92"/>
    <w:rsid w:val="00150CCF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5647"/>
    <w:rsid w:val="001668F7"/>
    <w:rsid w:val="001703B6"/>
    <w:rsid w:val="00170B9B"/>
    <w:rsid w:val="00171596"/>
    <w:rsid w:val="00171A12"/>
    <w:rsid w:val="00171FE8"/>
    <w:rsid w:val="00172FB0"/>
    <w:rsid w:val="001731AB"/>
    <w:rsid w:val="001743A1"/>
    <w:rsid w:val="00174B34"/>
    <w:rsid w:val="00174E6F"/>
    <w:rsid w:val="0017518C"/>
    <w:rsid w:val="00175452"/>
    <w:rsid w:val="0017572B"/>
    <w:rsid w:val="00175A84"/>
    <w:rsid w:val="0017600C"/>
    <w:rsid w:val="00176464"/>
    <w:rsid w:val="001765F4"/>
    <w:rsid w:val="001771B1"/>
    <w:rsid w:val="001800E2"/>
    <w:rsid w:val="00180214"/>
    <w:rsid w:val="00180BEA"/>
    <w:rsid w:val="001832C4"/>
    <w:rsid w:val="001848C3"/>
    <w:rsid w:val="0018551C"/>
    <w:rsid w:val="00185993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502"/>
    <w:rsid w:val="001956CD"/>
    <w:rsid w:val="0019679D"/>
    <w:rsid w:val="00196B25"/>
    <w:rsid w:val="001979D5"/>
    <w:rsid w:val="001A0EA7"/>
    <w:rsid w:val="001A0F15"/>
    <w:rsid w:val="001A126E"/>
    <w:rsid w:val="001A2056"/>
    <w:rsid w:val="001A2260"/>
    <w:rsid w:val="001A3657"/>
    <w:rsid w:val="001A4425"/>
    <w:rsid w:val="001A4AA3"/>
    <w:rsid w:val="001A4D99"/>
    <w:rsid w:val="001A52AB"/>
    <w:rsid w:val="001A5332"/>
    <w:rsid w:val="001A5425"/>
    <w:rsid w:val="001A5C6D"/>
    <w:rsid w:val="001A6854"/>
    <w:rsid w:val="001A69CF"/>
    <w:rsid w:val="001A6B81"/>
    <w:rsid w:val="001A6F39"/>
    <w:rsid w:val="001A74A5"/>
    <w:rsid w:val="001A79FD"/>
    <w:rsid w:val="001A7AF6"/>
    <w:rsid w:val="001A7F6C"/>
    <w:rsid w:val="001B00EB"/>
    <w:rsid w:val="001B140F"/>
    <w:rsid w:val="001B16CE"/>
    <w:rsid w:val="001B18A9"/>
    <w:rsid w:val="001B208E"/>
    <w:rsid w:val="001B25C2"/>
    <w:rsid w:val="001B2A90"/>
    <w:rsid w:val="001B2CAD"/>
    <w:rsid w:val="001B2FFB"/>
    <w:rsid w:val="001B32C7"/>
    <w:rsid w:val="001B350B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B6B19"/>
    <w:rsid w:val="001C04B2"/>
    <w:rsid w:val="001C12BB"/>
    <w:rsid w:val="001C1AF3"/>
    <w:rsid w:val="001C1DC2"/>
    <w:rsid w:val="001C21C8"/>
    <w:rsid w:val="001C22CA"/>
    <w:rsid w:val="001C31C1"/>
    <w:rsid w:val="001C34EF"/>
    <w:rsid w:val="001C382A"/>
    <w:rsid w:val="001C3E0A"/>
    <w:rsid w:val="001C4617"/>
    <w:rsid w:val="001C531A"/>
    <w:rsid w:val="001C5603"/>
    <w:rsid w:val="001C5730"/>
    <w:rsid w:val="001C6323"/>
    <w:rsid w:val="001C71BC"/>
    <w:rsid w:val="001C73D1"/>
    <w:rsid w:val="001D0C34"/>
    <w:rsid w:val="001D0F53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3C42"/>
    <w:rsid w:val="001E461A"/>
    <w:rsid w:val="001E5106"/>
    <w:rsid w:val="001E54E9"/>
    <w:rsid w:val="001E6B84"/>
    <w:rsid w:val="001E6E58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C52"/>
    <w:rsid w:val="00201E4F"/>
    <w:rsid w:val="00202044"/>
    <w:rsid w:val="0020225B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376"/>
    <w:rsid w:val="002169F6"/>
    <w:rsid w:val="00216A25"/>
    <w:rsid w:val="00216C25"/>
    <w:rsid w:val="0021782F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4BC4"/>
    <w:rsid w:val="00225A65"/>
    <w:rsid w:val="0022600F"/>
    <w:rsid w:val="002264DB"/>
    <w:rsid w:val="002265E1"/>
    <w:rsid w:val="002265FE"/>
    <w:rsid w:val="002269A4"/>
    <w:rsid w:val="002278A3"/>
    <w:rsid w:val="002278C2"/>
    <w:rsid w:val="00230303"/>
    <w:rsid w:val="00230C04"/>
    <w:rsid w:val="00230E92"/>
    <w:rsid w:val="00231AFE"/>
    <w:rsid w:val="00231F28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6721"/>
    <w:rsid w:val="00237268"/>
    <w:rsid w:val="002375FB"/>
    <w:rsid w:val="002378F3"/>
    <w:rsid w:val="00237DD1"/>
    <w:rsid w:val="00240D05"/>
    <w:rsid w:val="00240D22"/>
    <w:rsid w:val="00242BD0"/>
    <w:rsid w:val="00242E5F"/>
    <w:rsid w:val="00243891"/>
    <w:rsid w:val="00245451"/>
    <w:rsid w:val="00246481"/>
    <w:rsid w:val="002467CA"/>
    <w:rsid w:val="002470E7"/>
    <w:rsid w:val="00247149"/>
    <w:rsid w:val="0025133C"/>
    <w:rsid w:val="0025151F"/>
    <w:rsid w:val="00251B1B"/>
    <w:rsid w:val="00251C7A"/>
    <w:rsid w:val="0025208D"/>
    <w:rsid w:val="002520EC"/>
    <w:rsid w:val="00252185"/>
    <w:rsid w:val="00252B9B"/>
    <w:rsid w:val="00253265"/>
    <w:rsid w:val="00255A79"/>
    <w:rsid w:val="002561A3"/>
    <w:rsid w:val="002562E9"/>
    <w:rsid w:val="00256692"/>
    <w:rsid w:val="00256A17"/>
    <w:rsid w:val="00256A1C"/>
    <w:rsid w:val="0025719C"/>
    <w:rsid w:val="002575CE"/>
    <w:rsid w:val="00260558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415"/>
    <w:rsid w:val="002638FD"/>
    <w:rsid w:val="00263E9D"/>
    <w:rsid w:val="00265A72"/>
    <w:rsid w:val="00266548"/>
    <w:rsid w:val="00266933"/>
    <w:rsid w:val="00266959"/>
    <w:rsid w:val="00267204"/>
    <w:rsid w:val="00267EC4"/>
    <w:rsid w:val="002700D1"/>
    <w:rsid w:val="00270545"/>
    <w:rsid w:val="00270A63"/>
    <w:rsid w:val="00270B0D"/>
    <w:rsid w:val="00271B97"/>
    <w:rsid w:val="00273BF1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684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23E"/>
    <w:rsid w:val="00290786"/>
    <w:rsid w:val="00290955"/>
    <w:rsid w:val="00290A32"/>
    <w:rsid w:val="002911BC"/>
    <w:rsid w:val="002911BF"/>
    <w:rsid w:val="00291FC6"/>
    <w:rsid w:val="00292101"/>
    <w:rsid w:val="00293087"/>
    <w:rsid w:val="00293BCD"/>
    <w:rsid w:val="00295398"/>
    <w:rsid w:val="002957ED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6DA4"/>
    <w:rsid w:val="002A731D"/>
    <w:rsid w:val="002A744E"/>
    <w:rsid w:val="002A74F6"/>
    <w:rsid w:val="002B0621"/>
    <w:rsid w:val="002B0E81"/>
    <w:rsid w:val="002B1B61"/>
    <w:rsid w:val="002B2F79"/>
    <w:rsid w:val="002B3A35"/>
    <w:rsid w:val="002B4B62"/>
    <w:rsid w:val="002B4D3A"/>
    <w:rsid w:val="002B5A81"/>
    <w:rsid w:val="002B6E8A"/>
    <w:rsid w:val="002B7302"/>
    <w:rsid w:val="002B79C9"/>
    <w:rsid w:val="002B7DD8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5DD4"/>
    <w:rsid w:val="002C6705"/>
    <w:rsid w:val="002C670F"/>
    <w:rsid w:val="002C687D"/>
    <w:rsid w:val="002C6AFD"/>
    <w:rsid w:val="002C6C73"/>
    <w:rsid w:val="002C6FA5"/>
    <w:rsid w:val="002C7E0B"/>
    <w:rsid w:val="002D0495"/>
    <w:rsid w:val="002D0AFC"/>
    <w:rsid w:val="002D0F64"/>
    <w:rsid w:val="002D177E"/>
    <w:rsid w:val="002D22DA"/>
    <w:rsid w:val="002D2498"/>
    <w:rsid w:val="002D28F0"/>
    <w:rsid w:val="002D45EC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3993"/>
    <w:rsid w:val="002E42E7"/>
    <w:rsid w:val="002E579E"/>
    <w:rsid w:val="002E6F32"/>
    <w:rsid w:val="002E7710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2832"/>
    <w:rsid w:val="002F37A2"/>
    <w:rsid w:val="002F383F"/>
    <w:rsid w:val="002F3A49"/>
    <w:rsid w:val="002F403C"/>
    <w:rsid w:val="002F4098"/>
    <w:rsid w:val="002F44B1"/>
    <w:rsid w:val="002F4604"/>
    <w:rsid w:val="002F49D0"/>
    <w:rsid w:val="002F4B49"/>
    <w:rsid w:val="002F583B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303"/>
    <w:rsid w:val="00307F31"/>
    <w:rsid w:val="0031044E"/>
    <w:rsid w:val="003135A6"/>
    <w:rsid w:val="00314972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2423"/>
    <w:rsid w:val="00322F62"/>
    <w:rsid w:val="00325967"/>
    <w:rsid w:val="003267A7"/>
    <w:rsid w:val="00326B73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28FF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37AF3"/>
    <w:rsid w:val="00340B1D"/>
    <w:rsid w:val="00340CE5"/>
    <w:rsid w:val="003411AF"/>
    <w:rsid w:val="00341507"/>
    <w:rsid w:val="003416FD"/>
    <w:rsid w:val="003417E6"/>
    <w:rsid w:val="003422D0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6DFA"/>
    <w:rsid w:val="0035755A"/>
    <w:rsid w:val="00357ACB"/>
    <w:rsid w:val="00357BD9"/>
    <w:rsid w:val="00357EE0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033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1F24"/>
    <w:rsid w:val="00392310"/>
    <w:rsid w:val="00392A25"/>
    <w:rsid w:val="003934DA"/>
    <w:rsid w:val="00393808"/>
    <w:rsid w:val="00393B61"/>
    <w:rsid w:val="00393DDD"/>
    <w:rsid w:val="00394891"/>
    <w:rsid w:val="003954EA"/>
    <w:rsid w:val="00395908"/>
    <w:rsid w:val="003972ED"/>
    <w:rsid w:val="00397ED9"/>
    <w:rsid w:val="00397F93"/>
    <w:rsid w:val="003A0346"/>
    <w:rsid w:val="003A0726"/>
    <w:rsid w:val="003A0C13"/>
    <w:rsid w:val="003A1F29"/>
    <w:rsid w:val="003A25E6"/>
    <w:rsid w:val="003A26F9"/>
    <w:rsid w:val="003A30E2"/>
    <w:rsid w:val="003A3954"/>
    <w:rsid w:val="003A3E18"/>
    <w:rsid w:val="003A4933"/>
    <w:rsid w:val="003A5930"/>
    <w:rsid w:val="003A6135"/>
    <w:rsid w:val="003A6551"/>
    <w:rsid w:val="003A6598"/>
    <w:rsid w:val="003A67AF"/>
    <w:rsid w:val="003A7226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9CA"/>
    <w:rsid w:val="003B6A6F"/>
    <w:rsid w:val="003B6B6D"/>
    <w:rsid w:val="003B6E59"/>
    <w:rsid w:val="003B6E5A"/>
    <w:rsid w:val="003B7388"/>
    <w:rsid w:val="003B7448"/>
    <w:rsid w:val="003C0855"/>
    <w:rsid w:val="003C14F6"/>
    <w:rsid w:val="003C15AA"/>
    <w:rsid w:val="003C1F70"/>
    <w:rsid w:val="003C23A4"/>
    <w:rsid w:val="003C25CE"/>
    <w:rsid w:val="003C26E9"/>
    <w:rsid w:val="003C27D9"/>
    <w:rsid w:val="003C4487"/>
    <w:rsid w:val="003C5347"/>
    <w:rsid w:val="003C5CC6"/>
    <w:rsid w:val="003C5CCF"/>
    <w:rsid w:val="003C6845"/>
    <w:rsid w:val="003C68EE"/>
    <w:rsid w:val="003C6A84"/>
    <w:rsid w:val="003C7FEE"/>
    <w:rsid w:val="003D0031"/>
    <w:rsid w:val="003D07D5"/>
    <w:rsid w:val="003D090E"/>
    <w:rsid w:val="003D1B28"/>
    <w:rsid w:val="003D1C09"/>
    <w:rsid w:val="003D1E2E"/>
    <w:rsid w:val="003D23C5"/>
    <w:rsid w:val="003D316A"/>
    <w:rsid w:val="003D40C9"/>
    <w:rsid w:val="003D4125"/>
    <w:rsid w:val="003D4739"/>
    <w:rsid w:val="003D5455"/>
    <w:rsid w:val="003D6496"/>
    <w:rsid w:val="003D6D12"/>
    <w:rsid w:val="003D6D7C"/>
    <w:rsid w:val="003E0FC0"/>
    <w:rsid w:val="003E133F"/>
    <w:rsid w:val="003E15F6"/>
    <w:rsid w:val="003E175E"/>
    <w:rsid w:val="003E1944"/>
    <w:rsid w:val="003E2E33"/>
    <w:rsid w:val="003E3017"/>
    <w:rsid w:val="003E31D8"/>
    <w:rsid w:val="003E3BE1"/>
    <w:rsid w:val="003E3E4A"/>
    <w:rsid w:val="003E44FD"/>
    <w:rsid w:val="003E4FDA"/>
    <w:rsid w:val="003E5CC1"/>
    <w:rsid w:val="003E766C"/>
    <w:rsid w:val="003E76AF"/>
    <w:rsid w:val="003E76DA"/>
    <w:rsid w:val="003F0259"/>
    <w:rsid w:val="003F0CB3"/>
    <w:rsid w:val="003F0E49"/>
    <w:rsid w:val="003F1A7E"/>
    <w:rsid w:val="003F2865"/>
    <w:rsid w:val="003F4A4D"/>
    <w:rsid w:val="003F56B9"/>
    <w:rsid w:val="003F5802"/>
    <w:rsid w:val="003F5AF5"/>
    <w:rsid w:val="003F626F"/>
    <w:rsid w:val="003F678B"/>
    <w:rsid w:val="003F6851"/>
    <w:rsid w:val="003F7A75"/>
    <w:rsid w:val="003F7B5D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413A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B27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370A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5C6C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4487"/>
    <w:rsid w:val="00445D0C"/>
    <w:rsid w:val="00445F00"/>
    <w:rsid w:val="004464A9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2C73"/>
    <w:rsid w:val="00453171"/>
    <w:rsid w:val="004546DB"/>
    <w:rsid w:val="00454EF6"/>
    <w:rsid w:val="004554E6"/>
    <w:rsid w:val="004556DE"/>
    <w:rsid w:val="00455D56"/>
    <w:rsid w:val="00455D8C"/>
    <w:rsid w:val="00455F05"/>
    <w:rsid w:val="0045601B"/>
    <w:rsid w:val="00456270"/>
    <w:rsid w:val="0045790A"/>
    <w:rsid w:val="00457E29"/>
    <w:rsid w:val="00457F94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7C5"/>
    <w:rsid w:val="004819CC"/>
    <w:rsid w:val="00481A3A"/>
    <w:rsid w:val="00482340"/>
    <w:rsid w:val="00482603"/>
    <w:rsid w:val="0048272C"/>
    <w:rsid w:val="00483544"/>
    <w:rsid w:val="004838D8"/>
    <w:rsid w:val="00483AFC"/>
    <w:rsid w:val="00483BEF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38AB"/>
    <w:rsid w:val="004943EA"/>
    <w:rsid w:val="00495418"/>
    <w:rsid w:val="004958F7"/>
    <w:rsid w:val="004960F9"/>
    <w:rsid w:val="00496E66"/>
    <w:rsid w:val="00497F21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101"/>
    <w:rsid w:val="004B61D2"/>
    <w:rsid w:val="004B636B"/>
    <w:rsid w:val="004B638F"/>
    <w:rsid w:val="004B78BE"/>
    <w:rsid w:val="004C038C"/>
    <w:rsid w:val="004C05C5"/>
    <w:rsid w:val="004C1B85"/>
    <w:rsid w:val="004C2CA0"/>
    <w:rsid w:val="004C3E4D"/>
    <w:rsid w:val="004C3F7E"/>
    <w:rsid w:val="004C4323"/>
    <w:rsid w:val="004C6AAF"/>
    <w:rsid w:val="004C73A1"/>
    <w:rsid w:val="004C75E0"/>
    <w:rsid w:val="004D0155"/>
    <w:rsid w:val="004D0343"/>
    <w:rsid w:val="004D075F"/>
    <w:rsid w:val="004D0A94"/>
    <w:rsid w:val="004D1905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0D45"/>
    <w:rsid w:val="004E1313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5BB"/>
    <w:rsid w:val="004F3EF8"/>
    <w:rsid w:val="004F4A7A"/>
    <w:rsid w:val="004F4F7F"/>
    <w:rsid w:val="004F53FC"/>
    <w:rsid w:val="004F555E"/>
    <w:rsid w:val="004F5F1C"/>
    <w:rsid w:val="004F6321"/>
    <w:rsid w:val="004F6A2E"/>
    <w:rsid w:val="004F76D3"/>
    <w:rsid w:val="004F7A51"/>
    <w:rsid w:val="004F7AF0"/>
    <w:rsid w:val="0050054E"/>
    <w:rsid w:val="0050081E"/>
    <w:rsid w:val="00500DB2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299"/>
    <w:rsid w:val="005166A1"/>
    <w:rsid w:val="0052008F"/>
    <w:rsid w:val="0052088F"/>
    <w:rsid w:val="005210DD"/>
    <w:rsid w:val="00521265"/>
    <w:rsid w:val="0052151D"/>
    <w:rsid w:val="005237BA"/>
    <w:rsid w:val="00523E16"/>
    <w:rsid w:val="005241E4"/>
    <w:rsid w:val="00524361"/>
    <w:rsid w:val="00524FA0"/>
    <w:rsid w:val="00525AF9"/>
    <w:rsid w:val="005261AB"/>
    <w:rsid w:val="005263CF"/>
    <w:rsid w:val="005263E6"/>
    <w:rsid w:val="00527177"/>
    <w:rsid w:val="0052743A"/>
    <w:rsid w:val="005274D4"/>
    <w:rsid w:val="00527DF8"/>
    <w:rsid w:val="005305CF"/>
    <w:rsid w:val="0053162F"/>
    <w:rsid w:val="00531F44"/>
    <w:rsid w:val="005321DC"/>
    <w:rsid w:val="0053243A"/>
    <w:rsid w:val="00532A02"/>
    <w:rsid w:val="00532D38"/>
    <w:rsid w:val="00532D95"/>
    <w:rsid w:val="0053324E"/>
    <w:rsid w:val="005341C5"/>
    <w:rsid w:val="0053458E"/>
    <w:rsid w:val="00534E91"/>
    <w:rsid w:val="00534FBA"/>
    <w:rsid w:val="005363C9"/>
    <w:rsid w:val="00536C59"/>
    <w:rsid w:val="005373D3"/>
    <w:rsid w:val="00537E67"/>
    <w:rsid w:val="00540945"/>
    <w:rsid w:val="00540EBE"/>
    <w:rsid w:val="0054210E"/>
    <w:rsid w:val="00542C06"/>
    <w:rsid w:val="00542D73"/>
    <w:rsid w:val="005435D2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7B9"/>
    <w:rsid w:val="005538C1"/>
    <w:rsid w:val="0055391A"/>
    <w:rsid w:val="0055395F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7ED"/>
    <w:rsid w:val="00565B45"/>
    <w:rsid w:val="00565D93"/>
    <w:rsid w:val="00566558"/>
    <w:rsid w:val="00566749"/>
    <w:rsid w:val="00566C54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0B8"/>
    <w:rsid w:val="00572570"/>
    <w:rsid w:val="00572590"/>
    <w:rsid w:val="00572F09"/>
    <w:rsid w:val="0057455F"/>
    <w:rsid w:val="005753F8"/>
    <w:rsid w:val="00575636"/>
    <w:rsid w:val="00575A28"/>
    <w:rsid w:val="00576000"/>
    <w:rsid w:val="00576AE7"/>
    <w:rsid w:val="0057747C"/>
    <w:rsid w:val="0057793F"/>
    <w:rsid w:val="00577D8F"/>
    <w:rsid w:val="00580F4C"/>
    <w:rsid w:val="005812E1"/>
    <w:rsid w:val="005815FF"/>
    <w:rsid w:val="00581829"/>
    <w:rsid w:val="00582D14"/>
    <w:rsid w:val="00583188"/>
    <w:rsid w:val="005834AF"/>
    <w:rsid w:val="005834CE"/>
    <w:rsid w:val="0058413B"/>
    <w:rsid w:val="0058425B"/>
    <w:rsid w:val="00584734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9EB"/>
    <w:rsid w:val="00595C4A"/>
    <w:rsid w:val="00595D53"/>
    <w:rsid w:val="005964B3"/>
    <w:rsid w:val="00596C84"/>
    <w:rsid w:val="005972E0"/>
    <w:rsid w:val="005978A1"/>
    <w:rsid w:val="00597D7F"/>
    <w:rsid w:val="005A05EC"/>
    <w:rsid w:val="005A0BCB"/>
    <w:rsid w:val="005A2498"/>
    <w:rsid w:val="005A2CC6"/>
    <w:rsid w:val="005A2D4A"/>
    <w:rsid w:val="005A3936"/>
    <w:rsid w:val="005A3D3C"/>
    <w:rsid w:val="005A4402"/>
    <w:rsid w:val="005A5193"/>
    <w:rsid w:val="005A5541"/>
    <w:rsid w:val="005A7AF8"/>
    <w:rsid w:val="005B1724"/>
    <w:rsid w:val="005B17C5"/>
    <w:rsid w:val="005B1A39"/>
    <w:rsid w:val="005B1FFA"/>
    <w:rsid w:val="005B30E0"/>
    <w:rsid w:val="005B43F8"/>
    <w:rsid w:val="005B4549"/>
    <w:rsid w:val="005B4A0D"/>
    <w:rsid w:val="005B4A34"/>
    <w:rsid w:val="005B4BBE"/>
    <w:rsid w:val="005B54B5"/>
    <w:rsid w:val="005B5DA9"/>
    <w:rsid w:val="005B69D0"/>
    <w:rsid w:val="005B7062"/>
    <w:rsid w:val="005B76DA"/>
    <w:rsid w:val="005C0AB1"/>
    <w:rsid w:val="005C32D2"/>
    <w:rsid w:val="005C4A3C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5A78"/>
    <w:rsid w:val="005D6418"/>
    <w:rsid w:val="005D65B8"/>
    <w:rsid w:val="005D6E2E"/>
    <w:rsid w:val="005D73F6"/>
    <w:rsid w:val="005D73FB"/>
    <w:rsid w:val="005E0627"/>
    <w:rsid w:val="005E0A4A"/>
    <w:rsid w:val="005E21F0"/>
    <w:rsid w:val="005E28CD"/>
    <w:rsid w:val="005E318F"/>
    <w:rsid w:val="005E3469"/>
    <w:rsid w:val="005E37A4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7FD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07E"/>
    <w:rsid w:val="00605422"/>
    <w:rsid w:val="00606345"/>
    <w:rsid w:val="00606C00"/>
    <w:rsid w:val="00606FDF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5B49"/>
    <w:rsid w:val="006261A7"/>
    <w:rsid w:val="0062646E"/>
    <w:rsid w:val="00626A0B"/>
    <w:rsid w:val="00626F0D"/>
    <w:rsid w:val="00627BBA"/>
    <w:rsid w:val="0063073A"/>
    <w:rsid w:val="00630A01"/>
    <w:rsid w:val="00630EE8"/>
    <w:rsid w:val="0063130E"/>
    <w:rsid w:val="00631EDE"/>
    <w:rsid w:val="00632D1F"/>
    <w:rsid w:val="00633CDA"/>
    <w:rsid w:val="00633F14"/>
    <w:rsid w:val="0063431C"/>
    <w:rsid w:val="00634852"/>
    <w:rsid w:val="0063533C"/>
    <w:rsid w:val="0063553D"/>
    <w:rsid w:val="00635CF0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390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747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2B0"/>
    <w:rsid w:val="00660711"/>
    <w:rsid w:val="00660DD2"/>
    <w:rsid w:val="00661315"/>
    <w:rsid w:val="00661BC2"/>
    <w:rsid w:val="006623D0"/>
    <w:rsid w:val="006624D9"/>
    <w:rsid w:val="006625F3"/>
    <w:rsid w:val="006636D0"/>
    <w:rsid w:val="00663EB1"/>
    <w:rsid w:val="00663FD5"/>
    <w:rsid w:val="006643F9"/>
    <w:rsid w:val="006644A9"/>
    <w:rsid w:val="006668F4"/>
    <w:rsid w:val="006675EC"/>
    <w:rsid w:val="006700F2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4669"/>
    <w:rsid w:val="00675F5C"/>
    <w:rsid w:val="006763F6"/>
    <w:rsid w:val="00677B0D"/>
    <w:rsid w:val="00677F96"/>
    <w:rsid w:val="006810CC"/>
    <w:rsid w:val="006813E1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183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975"/>
    <w:rsid w:val="00696F26"/>
    <w:rsid w:val="006A0337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5AB3"/>
    <w:rsid w:val="006A62A9"/>
    <w:rsid w:val="006A6AB0"/>
    <w:rsid w:val="006A6DD9"/>
    <w:rsid w:val="006A7B48"/>
    <w:rsid w:val="006B0761"/>
    <w:rsid w:val="006B0DBC"/>
    <w:rsid w:val="006B1552"/>
    <w:rsid w:val="006B1D1B"/>
    <w:rsid w:val="006B1F96"/>
    <w:rsid w:val="006B2012"/>
    <w:rsid w:val="006B2494"/>
    <w:rsid w:val="006B302A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27FD"/>
    <w:rsid w:val="006C3F12"/>
    <w:rsid w:val="006C3F24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A48"/>
    <w:rsid w:val="006E1B72"/>
    <w:rsid w:val="006E1FE2"/>
    <w:rsid w:val="006E2B53"/>
    <w:rsid w:val="006E2E3B"/>
    <w:rsid w:val="006E39A2"/>
    <w:rsid w:val="006E39CC"/>
    <w:rsid w:val="006E3D83"/>
    <w:rsid w:val="006E5ABB"/>
    <w:rsid w:val="006E5ED2"/>
    <w:rsid w:val="006E71A4"/>
    <w:rsid w:val="006F0353"/>
    <w:rsid w:val="006F1A64"/>
    <w:rsid w:val="006F21E4"/>
    <w:rsid w:val="006F2A4A"/>
    <w:rsid w:val="006F2AC1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2F87"/>
    <w:rsid w:val="00702FD6"/>
    <w:rsid w:val="00703292"/>
    <w:rsid w:val="00703467"/>
    <w:rsid w:val="007037F1"/>
    <w:rsid w:val="00703BF4"/>
    <w:rsid w:val="00704814"/>
    <w:rsid w:val="007049DF"/>
    <w:rsid w:val="00704A16"/>
    <w:rsid w:val="0070537F"/>
    <w:rsid w:val="00705CB3"/>
    <w:rsid w:val="00705E1D"/>
    <w:rsid w:val="0070636B"/>
    <w:rsid w:val="007063AD"/>
    <w:rsid w:val="0070642B"/>
    <w:rsid w:val="007065E0"/>
    <w:rsid w:val="007072D2"/>
    <w:rsid w:val="00707919"/>
    <w:rsid w:val="00707B55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057"/>
    <w:rsid w:val="0072655B"/>
    <w:rsid w:val="00726AFA"/>
    <w:rsid w:val="00726DF3"/>
    <w:rsid w:val="00726EA2"/>
    <w:rsid w:val="007273AA"/>
    <w:rsid w:val="00727D95"/>
    <w:rsid w:val="00727FB2"/>
    <w:rsid w:val="00730759"/>
    <w:rsid w:val="007314BA"/>
    <w:rsid w:val="0073174B"/>
    <w:rsid w:val="007320CD"/>
    <w:rsid w:val="00733A80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091"/>
    <w:rsid w:val="00744C12"/>
    <w:rsid w:val="00744E14"/>
    <w:rsid w:val="00745157"/>
    <w:rsid w:val="007453A4"/>
    <w:rsid w:val="00745608"/>
    <w:rsid w:val="00745AE8"/>
    <w:rsid w:val="00745B22"/>
    <w:rsid w:val="0074653E"/>
    <w:rsid w:val="00746FEC"/>
    <w:rsid w:val="007479BF"/>
    <w:rsid w:val="007506D7"/>
    <w:rsid w:val="00751646"/>
    <w:rsid w:val="0075187B"/>
    <w:rsid w:val="007518FE"/>
    <w:rsid w:val="007528A3"/>
    <w:rsid w:val="00753309"/>
    <w:rsid w:val="0075378C"/>
    <w:rsid w:val="0075508F"/>
    <w:rsid w:val="007558F5"/>
    <w:rsid w:val="007564BC"/>
    <w:rsid w:val="00757B01"/>
    <w:rsid w:val="00757F53"/>
    <w:rsid w:val="007611A8"/>
    <w:rsid w:val="00761FE6"/>
    <w:rsid w:val="0076266A"/>
    <w:rsid w:val="00763DE1"/>
    <w:rsid w:val="00763DEF"/>
    <w:rsid w:val="00764FF0"/>
    <w:rsid w:val="00765824"/>
    <w:rsid w:val="00766965"/>
    <w:rsid w:val="007671E6"/>
    <w:rsid w:val="007677B7"/>
    <w:rsid w:val="00770622"/>
    <w:rsid w:val="007714F9"/>
    <w:rsid w:val="0077214B"/>
    <w:rsid w:val="0077292D"/>
    <w:rsid w:val="0077331E"/>
    <w:rsid w:val="0077337E"/>
    <w:rsid w:val="0077488B"/>
    <w:rsid w:val="00775136"/>
    <w:rsid w:val="00775858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868DF"/>
    <w:rsid w:val="007904F3"/>
    <w:rsid w:val="0079073C"/>
    <w:rsid w:val="00790CFA"/>
    <w:rsid w:val="00790D33"/>
    <w:rsid w:val="00793781"/>
    <w:rsid w:val="00793E91"/>
    <w:rsid w:val="00794F23"/>
    <w:rsid w:val="007955A1"/>
    <w:rsid w:val="007957AF"/>
    <w:rsid w:val="00795D1D"/>
    <w:rsid w:val="00795E50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4B6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BA5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0B9B"/>
    <w:rsid w:val="007C1198"/>
    <w:rsid w:val="007C13D7"/>
    <w:rsid w:val="007C2478"/>
    <w:rsid w:val="007C3044"/>
    <w:rsid w:val="007C40C1"/>
    <w:rsid w:val="007C4F8B"/>
    <w:rsid w:val="007C50DD"/>
    <w:rsid w:val="007C57FB"/>
    <w:rsid w:val="007C5A33"/>
    <w:rsid w:val="007C750C"/>
    <w:rsid w:val="007C7AAC"/>
    <w:rsid w:val="007C7CD4"/>
    <w:rsid w:val="007D009B"/>
    <w:rsid w:val="007D1207"/>
    <w:rsid w:val="007D322C"/>
    <w:rsid w:val="007D3815"/>
    <w:rsid w:val="007D403D"/>
    <w:rsid w:val="007D4FA9"/>
    <w:rsid w:val="007D5100"/>
    <w:rsid w:val="007D5A17"/>
    <w:rsid w:val="007D5B30"/>
    <w:rsid w:val="007D7989"/>
    <w:rsid w:val="007D7A70"/>
    <w:rsid w:val="007D7F2E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140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4E04"/>
    <w:rsid w:val="007F62A4"/>
    <w:rsid w:val="007F6C64"/>
    <w:rsid w:val="007F7429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4E95"/>
    <w:rsid w:val="0080519A"/>
    <w:rsid w:val="00805513"/>
    <w:rsid w:val="00806318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2775D"/>
    <w:rsid w:val="00830EC2"/>
    <w:rsid w:val="008316C8"/>
    <w:rsid w:val="0083175C"/>
    <w:rsid w:val="00831B27"/>
    <w:rsid w:val="00831F1F"/>
    <w:rsid w:val="00832737"/>
    <w:rsid w:val="0083380D"/>
    <w:rsid w:val="008339DF"/>
    <w:rsid w:val="008344B5"/>
    <w:rsid w:val="0083455B"/>
    <w:rsid w:val="0083526C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1EBD"/>
    <w:rsid w:val="008423E0"/>
    <w:rsid w:val="00843018"/>
    <w:rsid w:val="00843429"/>
    <w:rsid w:val="00843497"/>
    <w:rsid w:val="008435EE"/>
    <w:rsid w:val="008438DF"/>
    <w:rsid w:val="00844088"/>
    <w:rsid w:val="008446DC"/>
    <w:rsid w:val="008449BC"/>
    <w:rsid w:val="00844D16"/>
    <w:rsid w:val="00844D88"/>
    <w:rsid w:val="00846B94"/>
    <w:rsid w:val="00847689"/>
    <w:rsid w:val="00850081"/>
    <w:rsid w:val="0085008E"/>
    <w:rsid w:val="0085030A"/>
    <w:rsid w:val="00851671"/>
    <w:rsid w:val="00851D82"/>
    <w:rsid w:val="008523A3"/>
    <w:rsid w:val="00852E4B"/>
    <w:rsid w:val="008537E3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0BD"/>
    <w:rsid w:val="00875977"/>
    <w:rsid w:val="00877545"/>
    <w:rsid w:val="00877993"/>
    <w:rsid w:val="00877BE8"/>
    <w:rsid w:val="0088113F"/>
    <w:rsid w:val="00882169"/>
    <w:rsid w:val="00882287"/>
    <w:rsid w:val="00882DD7"/>
    <w:rsid w:val="00883206"/>
    <w:rsid w:val="00883702"/>
    <w:rsid w:val="00883E4F"/>
    <w:rsid w:val="00884554"/>
    <w:rsid w:val="00885304"/>
    <w:rsid w:val="00885AF8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62BF"/>
    <w:rsid w:val="008963E6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8E4"/>
    <w:rsid w:val="008A3B8C"/>
    <w:rsid w:val="008A4350"/>
    <w:rsid w:val="008A43CB"/>
    <w:rsid w:val="008A46AF"/>
    <w:rsid w:val="008A4CA2"/>
    <w:rsid w:val="008A576A"/>
    <w:rsid w:val="008A6B83"/>
    <w:rsid w:val="008A6BE4"/>
    <w:rsid w:val="008B06B9"/>
    <w:rsid w:val="008B08CB"/>
    <w:rsid w:val="008B0993"/>
    <w:rsid w:val="008B1BE5"/>
    <w:rsid w:val="008B25B7"/>
    <w:rsid w:val="008B2FA5"/>
    <w:rsid w:val="008B3F05"/>
    <w:rsid w:val="008B407B"/>
    <w:rsid w:val="008B40EE"/>
    <w:rsid w:val="008B6924"/>
    <w:rsid w:val="008B7137"/>
    <w:rsid w:val="008C168E"/>
    <w:rsid w:val="008C2069"/>
    <w:rsid w:val="008C2801"/>
    <w:rsid w:val="008C2DE0"/>
    <w:rsid w:val="008C3255"/>
    <w:rsid w:val="008C32F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676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D7F63"/>
    <w:rsid w:val="008E0FD9"/>
    <w:rsid w:val="008E1E49"/>
    <w:rsid w:val="008E217F"/>
    <w:rsid w:val="008E21C6"/>
    <w:rsid w:val="008E2441"/>
    <w:rsid w:val="008E26AA"/>
    <w:rsid w:val="008E4BCE"/>
    <w:rsid w:val="008E5248"/>
    <w:rsid w:val="008E5B6E"/>
    <w:rsid w:val="008E5C34"/>
    <w:rsid w:val="008E5DAC"/>
    <w:rsid w:val="008E76B4"/>
    <w:rsid w:val="008E7797"/>
    <w:rsid w:val="008E7C04"/>
    <w:rsid w:val="008F07E7"/>
    <w:rsid w:val="008F0981"/>
    <w:rsid w:val="008F2827"/>
    <w:rsid w:val="008F2BB0"/>
    <w:rsid w:val="008F3280"/>
    <w:rsid w:val="008F3B07"/>
    <w:rsid w:val="008F3CA6"/>
    <w:rsid w:val="008F4014"/>
    <w:rsid w:val="008F476B"/>
    <w:rsid w:val="008F5671"/>
    <w:rsid w:val="008F66BE"/>
    <w:rsid w:val="008F69D0"/>
    <w:rsid w:val="008F70D8"/>
    <w:rsid w:val="008F786C"/>
    <w:rsid w:val="008F7B06"/>
    <w:rsid w:val="009003DC"/>
    <w:rsid w:val="00901478"/>
    <w:rsid w:val="009014D1"/>
    <w:rsid w:val="009028A2"/>
    <w:rsid w:val="00902AF8"/>
    <w:rsid w:val="00902E2A"/>
    <w:rsid w:val="0090591F"/>
    <w:rsid w:val="00906A4B"/>
    <w:rsid w:val="00907B33"/>
    <w:rsid w:val="00907BBC"/>
    <w:rsid w:val="00910481"/>
    <w:rsid w:val="00911039"/>
    <w:rsid w:val="009110F0"/>
    <w:rsid w:val="00911130"/>
    <w:rsid w:val="00911320"/>
    <w:rsid w:val="00911E6A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53F"/>
    <w:rsid w:val="009169FD"/>
    <w:rsid w:val="009204F9"/>
    <w:rsid w:val="00920A46"/>
    <w:rsid w:val="00921CFF"/>
    <w:rsid w:val="00922587"/>
    <w:rsid w:val="00923D3B"/>
    <w:rsid w:val="0092440A"/>
    <w:rsid w:val="00925E01"/>
    <w:rsid w:val="0092662E"/>
    <w:rsid w:val="009266AD"/>
    <w:rsid w:val="00926B8E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37B"/>
    <w:rsid w:val="00936991"/>
    <w:rsid w:val="00936DCA"/>
    <w:rsid w:val="0093737F"/>
    <w:rsid w:val="00940727"/>
    <w:rsid w:val="00941370"/>
    <w:rsid w:val="00941918"/>
    <w:rsid w:val="00941F57"/>
    <w:rsid w:val="00942204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5CC"/>
    <w:rsid w:val="00954CA6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329"/>
    <w:rsid w:val="00961697"/>
    <w:rsid w:val="00961B19"/>
    <w:rsid w:val="00963073"/>
    <w:rsid w:val="00963552"/>
    <w:rsid w:val="009635D0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2A86"/>
    <w:rsid w:val="00973B03"/>
    <w:rsid w:val="00973C10"/>
    <w:rsid w:val="0097418D"/>
    <w:rsid w:val="009750DD"/>
    <w:rsid w:val="009753D5"/>
    <w:rsid w:val="00975E0F"/>
    <w:rsid w:val="00977639"/>
    <w:rsid w:val="00977FE9"/>
    <w:rsid w:val="0098154C"/>
    <w:rsid w:val="0098183B"/>
    <w:rsid w:val="00981CF6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394"/>
    <w:rsid w:val="00991A32"/>
    <w:rsid w:val="00993087"/>
    <w:rsid w:val="00993A3A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5BE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1FBD"/>
    <w:rsid w:val="009B2822"/>
    <w:rsid w:val="009B2BF8"/>
    <w:rsid w:val="009B300B"/>
    <w:rsid w:val="009B3581"/>
    <w:rsid w:val="009B3F4C"/>
    <w:rsid w:val="009B41F7"/>
    <w:rsid w:val="009B4B44"/>
    <w:rsid w:val="009B6494"/>
    <w:rsid w:val="009B64D9"/>
    <w:rsid w:val="009B65FC"/>
    <w:rsid w:val="009B6974"/>
    <w:rsid w:val="009B781B"/>
    <w:rsid w:val="009B78AF"/>
    <w:rsid w:val="009B7E6D"/>
    <w:rsid w:val="009C155C"/>
    <w:rsid w:val="009C163E"/>
    <w:rsid w:val="009C1718"/>
    <w:rsid w:val="009C1C9C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C783A"/>
    <w:rsid w:val="009D066A"/>
    <w:rsid w:val="009D20E1"/>
    <w:rsid w:val="009D29D4"/>
    <w:rsid w:val="009D2C37"/>
    <w:rsid w:val="009D300F"/>
    <w:rsid w:val="009D3021"/>
    <w:rsid w:val="009D342D"/>
    <w:rsid w:val="009D37F8"/>
    <w:rsid w:val="009D3855"/>
    <w:rsid w:val="009D3988"/>
    <w:rsid w:val="009D3A8F"/>
    <w:rsid w:val="009D4084"/>
    <w:rsid w:val="009D4E51"/>
    <w:rsid w:val="009D501B"/>
    <w:rsid w:val="009D51AD"/>
    <w:rsid w:val="009D67EC"/>
    <w:rsid w:val="009D70A5"/>
    <w:rsid w:val="009D7609"/>
    <w:rsid w:val="009D7B51"/>
    <w:rsid w:val="009E0330"/>
    <w:rsid w:val="009E03D6"/>
    <w:rsid w:val="009E0B3E"/>
    <w:rsid w:val="009E1AAC"/>
    <w:rsid w:val="009E1B90"/>
    <w:rsid w:val="009E2047"/>
    <w:rsid w:val="009E246A"/>
    <w:rsid w:val="009E3468"/>
    <w:rsid w:val="009E43DB"/>
    <w:rsid w:val="009E4765"/>
    <w:rsid w:val="009E47EC"/>
    <w:rsid w:val="009E4C4C"/>
    <w:rsid w:val="009E5E9B"/>
    <w:rsid w:val="009E7702"/>
    <w:rsid w:val="009E78AF"/>
    <w:rsid w:val="009E78BA"/>
    <w:rsid w:val="009E7914"/>
    <w:rsid w:val="009E7DCB"/>
    <w:rsid w:val="009F0481"/>
    <w:rsid w:val="009F0935"/>
    <w:rsid w:val="009F0E71"/>
    <w:rsid w:val="009F144B"/>
    <w:rsid w:val="009F1F87"/>
    <w:rsid w:val="009F3312"/>
    <w:rsid w:val="009F38D2"/>
    <w:rsid w:val="009F3B71"/>
    <w:rsid w:val="009F52D1"/>
    <w:rsid w:val="009F6770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53D3"/>
    <w:rsid w:val="00A07610"/>
    <w:rsid w:val="00A07B46"/>
    <w:rsid w:val="00A1014A"/>
    <w:rsid w:val="00A11623"/>
    <w:rsid w:val="00A12AAD"/>
    <w:rsid w:val="00A12D93"/>
    <w:rsid w:val="00A1318D"/>
    <w:rsid w:val="00A13440"/>
    <w:rsid w:val="00A137F7"/>
    <w:rsid w:val="00A13892"/>
    <w:rsid w:val="00A139D7"/>
    <w:rsid w:val="00A13D85"/>
    <w:rsid w:val="00A14507"/>
    <w:rsid w:val="00A1533F"/>
    <w:rsid w:val="00A15383"/>
    <w:rsid w:val="00A15511"/>
    <w:rsid w:val="00A1554D"/>
    <w:rsid w:val="00A168BC"/>
    <w:rsid w:val="00A16C8D"/>
    <w:rsid w:val="00A17DC8"/>
    <w:rsid w:val="00A20801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8CE"/>
    <w:rsid w:val="00A25972"/>
    <w:rsid w:val="00A25AC6"/>
    <w:rsid w:val="00A26221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0AEA"/>
    <w:rsid w:val="00A310BF"/>
    <w:rsid w:val="00A31C55"/>
    <w:rsid w:val="00A32239"/>
    <w:rsid w:val="00A34442"/>
    <w:rsid w:val="00A344B8"/>
    <w:rsid w:val="00A34722"/>
    <w:rsid w:val="00A34BE1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98"/>
    <w:rsid w:val="00A442F3"/>
    <w:rsid w:val="00A4440C"/>
    <w:rsid w:val="00A4450E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566AB"/>
    <w:rsid w:val="00A578A2"/>
    <w:rsid w:val="00A60844"/>
    <w:rsid w:val="00A61BD1"/>
    <w:rsid w:val="00A6213D"/>
    <w:rsid w:val="00A62F4B"/>
    <w:rsid w:val="00A64006"/>
    <w:rsid w:val="00A64A6F"/>
    <w:rsid w:val="00A655EA"/>
    <w:rsid w:val="00A66264"/>
    <w:rsid w:val="00A66992"/>
    <w:rsid w:val="00A672F8"/>
    <w:rsid w:val="00A677D5"/>
    <w:rsid w:val="00A67C2B"/>
    <w:rsid w:val="00A67EA0"/>
    <w:rsid w:val="00A70E8F"/>
    <w:rsid w:val="00A71193"/>
    <w:rsid w:val="00A72088"/>
    <w:rsid w:val="00A7289A"/>
    <w:rsid w:val="00A7398F"/>
    <w:rsid w:val="00A739AC"/>
    <w:rsid w:val="00A745C9"/>
    <w:rsid w:val="00A74A65"/>
    <w:rsid w:val="00A74D68"/>
    <w:rsid w:val="00A75E8D"/>
    <w:rsid w:val="00A76D83"/>
    <w:rsid w:val="00A804F0"/>
    <w:rsid w:val="00A811A2"/>
    <w:rsid w:val="00A820C3"/>
    <w:rsid w:val="00A82D44"/>
    <w:rsid w:val="00A831BA"/>
    <w:rsid w:val="00A832FC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3B67"/>
    <w:rsid w:val="00A94212"/>
    <w:rsid w:val="00A944F9"/>
    <w:rsid w:val="00A95709"/>
    <w:rsid w:val="00A95940"/>
    <w:rsid w:val="00A964CF"/>
    <w:rsid w:val="00A968C2"/>
    <w:rsid w:val="00A96CBE"/>
    <w:rsid w:val="00A975CC"/>
    <w:rsid w:val="00A9771B"/>
    <w:rsid w:val="00AA07D7"/>
    <w:rsid w:val="00AA0A5C"/>
    <w:rsid w:val="00AA1693"/>
    <w:rsid w:val="00AA280C"/>
    <w:rsid w:val="00AA2DA7"/>
    <w:rsid w:val="00AA2E3F"/>
    <w:rsid w:val="00AA3105"/>
    <w:rsid w:val="00AA33EC"/>
    <w:rsid w:val="00AA344D"/>
    <w:rsid w:val="00AA3654"/>
    <w:rsid w:val="00AA3E26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A7EA6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3A3D"/>
    <w:rsid w:val="00AB3FFD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62B"/>
    <w:rsid w:val="00AC5D81"/>
    <w:rsid w:val="00AC5FB4"/>
    <w:rsid w:val="00AC6946"/>
    <w:rsid w:val="00AC6FEF"/>
    <w:rsid w:val="00AC751D"/>
    <w:rsid w:val="00AD0AF4"/>
    <w:rsid w:val="00AD3451"/>
    <w:rsid w:val="00AD35CE"/>
    <w:rsid w:val="00AD3623"/>
    <w:rsid w:val="00AD3A8B"/>
    <w:rsid w:val="00AD3CF3"/>
    <w:rsid w:val="00AD3DF6"/>
    <w:rsid w:val="00AD5160"/>
    <w:rsid w:val="00AD5C48"/>
    <w:rsid w:val="00AD65E8"/>
    <w:rsid w:val="00AD6A5B"/>
    <w:rsid w:val="00AD6C64"/>
    <w:rsid w:val="00AD75AA"/>
    <w:rsid w:val="00AD7A24"/>
    <w:rsid w:val="00AD7AA5"/>
    <w:rsid w:val="00AE01A3"/>
    <w:rsid w:val="00AE099F"/>
    <w:rsid w:val="00AE0A2D"/>
    <w:rsid w:val="00AE0CFA"/>
    <w:rsid w:val="00AE0F5D"/>
    <w:rsid w:val="00AE182C"/>
    <w:rsid w:val="00AE18C4"/>
    <w:rsid w:val="00AE1C31"/>
    <w:rsid w:val="00AE24F2"/>
    <w:rsid w:val="00AE2508"/>
    <w:rsid w:val="00AE2D8D"/>
    <w:rsid w:val="00AE2ECE"/>
    <w:rsid w:val="00AE33A7"/>
    <w:rsid w:val="00AE3410"/>
    <w:rsid w:val="00AE3667"/>
    <w:rsid w:val="00AE37AA"/>
    <w:rsid w:val="00AE391C"/>
    <w:rsid w:val="00AE419E"/>
    <w:rsid w:val="00AE4DAE"/>
    <w:rsid w:val="00AE5C36"/>
    <w:rsid w:val="00AE6146"/>
    <w:rsid w:val="00AE6332"/>
    <w:rsid w:val="00AE6379"/>
    <w:rsid w:val="00AE68D3"/>
    <w:rsid w:val="00AE798A"/>
    <w:rsid w:val="00AE7EFA"/>
    <w:rsid w:val="00AF00BA"/>
    <w:rsid w:val="00AF0CE2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1641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13B4"/>
    <w:rsid w:val="00B14BA3"/>
    <w:rsid w:val="00B1589A"/>
    <w:rsid w:val="00B16058"/>
    <w:rsid w:val="00B1611D"/>
    <w:rsid w:val="00B165CD"/>
    <w:rsid w:val="00B16C4F"/>
    <w:rsid w:val="00B20120"/>
    <w:rsid w:val="00B20372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5C2"/>
    <w:rsid w:val="00B3069B"/>
    <w:rsid w:val="00B30D8D"/>
    <w:rsid w:val="00B30E7D"/>
    <w:rsid w:val="00B31A37"/>
    <w:rsid w:val="00B31EDF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A23"/>
    <w:rsid w:val="00B40DBD"/>
    <w:rsid w:val="00B41446"/>
    <w:rsid w:val="00B415CE"/>
    <w:rsid w:val="00B41798"/>
    <w:rsid w:val="00B41BD0"/>
    <w:rsid w:val="00B41E36"/>
    <w:rsid w:val="00B42537"/>
    <w:rsid w:val="00B4253C"/>
    <w:rsid w:val="00B4285A"/>
    <w:rsid w:val="00B44BDC"/>
    <w:rsid w:val="00B464A6"/>
    <w:rsid w:val="00B46F64"/>
    <w:rsid w:val="00B47828"/>
    <w:rsid w:val="00B50069"/>
    <w:rsid w:val="00B5022E"/>
    <w:rsid w:val="00B50DC8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37"/>
    <w:rsid w:val="00B57866"/>
    <w:rsid w:val="00B57A7F"/>
    <w:rsid w:val="00B601AC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3C8"/>
    <w:rsid w:val="00B665D1"/>
    <w:rsid w:val="00B66787"/>
    <w:rsid w:val="00B67237"/>
    <w:rsid w:val="00B6742E"/>
    <w:rsid w:val="00B70090"/>
    <w:rsid w:val="00B70CE1"/>
    <w:rsid w:val="00B7153C"/>
    <w:rsid w:val="00B72690"/>
    <w:rsid w:val="00B7286D"/>
    <w:rsid w:val="00B72D48"/>
    <w:rsid w:val="00B73ADA"/>
    <w:rsid w:val="00B73F41"/>
    <w:rsid w:val="00B74E10"/>
    <w:rsid w:val="00B75076"/>
    <w:rsid w:val="00B75619"/>
    <w:rsid w:val="00B75E5E"/>
    <w:rsid w:val="00B76A69"/>
    <w:rsid w:val="00B771DE"/>
    <w:rsid w:val="00B77B5A"/>
    <w:rsid w:val="00B77C85"/>
    <w:rsid w:val="00B80832"/>
    <w:rsid w:val="00B80A35"/>
    <w:rsid w:val="00B80C04"/>
    <w:rsid w:val="00B8161E"/>
    <w:rsid w:val="00B823AE"/>
    <w:rsid w:val="00B8423D"/>
    <w:rsid w:val="00B84538"/>
    <w:rsid w:val="00B849FD"/>
    <w:rsid w:val="00B84DDE"/>
    <w:rsid w:val="00B8551C"/>
    <w:rsid w:val="00B859F4"/>
    <w:rsid w:val="00B90D4C"/>
    <w:rsid w:val="00B913A7"/>
    <w:rsid w:val="00B921F4"/>
    <w:rsid w:val="00B92A9D"/>
    <w:rsid w:val="00B93F16"/>
    <w:rsid w:val="00B93F93"/>
    <w:rsid w:val="00B955FD"/>
    <w:rsid w:val="00B96769"/>
    <w:rsid w:val="00B96D4F"/>
    <w:rsid w:val="00B97142"/>
    <w:rsid w:val="00B97678"/>
    <w:rsid w:val="00B97683"/>
    <w:rsid w:val="00BA0213"/>
    <w:rsid w:val="00BA0363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3C33"/>
    <w:rsid w:val="00BB428A"/>
    <w:rsid w:val="00BB532C"/>
    <w:rsid w:val="00BB5763"/>
    <w:rsid w:val="00BB67BD"/>
    <w:rsid w:val="00BB72C2"/>
    <w:rsid w:val="00BB7705"/>
    <w:rsid w:val="00BB7928"/>
    <w:rsid w:val="00BB7FA8"/>
    <w:rsid w:val="00BC0906"/>
    <w:rsid w:val="00BC0ACC"/>
    <w:rsid w:val="00BC1138"/>
    <w:rsid w:val="00BC1ED0"/>
    <w:rsid w:val="00BC21D7"/>
    <w:rsid w:val="00BC2CE9"/>
    <w:rsid w:val="00BC3C6B"/>
    <w:rsid w:val="00BC3E0D"/>
    <w:rsid w:val="00BC4B07"/>
    <w:rsid w:val="00BC4F19"/>
    <w:rsid w:val="00BC55A0"/>
    <w:rsid w:val="00BC56F5"/>
    <w:rsid w:val="00BC5A14"/>
    <w:rsid w:val="00BC6057"/>
    <w:rsid w:val="00BC6C32"/>
    <w:rsid w:val="00BC7A1A"/>
    <w:rsid w:val="00BD0AC5"/>
    <w:rsid w:val="00BD28D4"/>
    <w:rsid w:val="00BD2AD5"/>
    <w:rsid w:val="00BD31CC"/>
    <w:rsid w:val="00BD3BB2"/>
    <w:rsid w:val="00BD427E"/>
    <w:rsid w:val="00BD4B3F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4A2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330"/>
    <w:rsid w:val="00C04392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336F"/>
    <w:rsid w:val="00C142DE"/>
    <w:rsid w:val="00C146EB"/>
    <w:rsid w:val="00C1479E"/>
    <w:rsid w:val="00C149B4"/>
    <w:rsid w:val="00C14F41"/>
    <w:rsid w:val="00C15565"/>
    <w:rsid w:val="00C16403"/>
    <w:rsid w:val="00C165D3"/>
    <w:rsid w:val="00C1672F"/>
    <w:rsid w:val="00C168B6"/>
    <w:rsid w:val="00C16B2A"/>
    <w:rsid w:val="00C16BAA"/>
    <w:rsid w:val="00C16E38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4181"/>
    <w:rsid w:val="00C2513F"/>
    <w:rsid w:val="00C253FF"/>
    <w:rsid w:val="00C259C6"/>
    <w:rsid w:val="00C25B12"/>
    <w:rsid w:val="00C262B1"/>
    <w:rsid w:val="00C267A0"/>
    <w:rsid w:val="00C26C12"/>
    <w:rsid w:val="00C26E49"/>
    <w:rsid w:val="00C27763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379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5E21"/>
    <w:rsid w:val="00C46F90"/>
    <w:rsid w:val="00C470CC"/>
    <w:rsid w:val="00C50F5A"/>
    <w:rsid w:val="00C51B4E"/>
    <w:rsid w:val="00C52825"/>
    <w:rsid w:val="00C533EC"/>
    <w:rsid w:val="00C53896"/>
    <w:rsid w:val="00C5396D"/>
    <w:rsid w:val="00C539A2"/>
    <w:rsid w:val="00C53F5A"/>
    <w:rsid w:val="00C54550"/>
    <w:rsid w:val="00C548BD"/>
    <w:rsid w:val="00C555D9"/>
    <w:rsid w:val="00C557D5"/>
    <w:rsid w:val="00C560C2"/>
    <w:rsid w:val="00C56573"/>
    <w:rsid w:val="00C56D77"/>
    <w:rsid w:val="00C56EA2"/>
    <w:rsid w:val="00C60807"/>
    <w:rsid w:val="00C609E6"/>
    <w:rsid w:val="00C60CF9"/>
    <w:rsid w:val="00C61413"/>
    <w:rsid w:val="00C61A3E"/>
    <w:rsid w:val="00C62CFA"/>
    <w:rsid w:val="00C63D2C"/>
    <w:rsid w:val="00C63FB9"/>
    <w:rsid w:val="00C6447A"/>
    <w:rsid w:val="00C64A05"/>
    <w:rsid w:val="00C6535A"/>
    <w:rsid w:val="00C65580"/>
    <w:rsid w:val="00C6561F"/>
    <w:rsid w:val="00C661CD"/>
    <w:rsid w:val="00C666CF"/>
    <w:rsid w:val="00C669C1"/>
    <w:rsid w:val="00C66AA8"/>
    <w:rsid w:val="00C66E6E"/>
    <w:rsid w:val="00C66E8D"/>
    <w:rsid w:val="00C7006B"/>
    <w:rsid w:val="00C70259"/>
    <w:rsid w:val="00C70D6C"/>
    <w:rsid w:val="00C711BD"/>
    <w:rsid w:val="00C73B9B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3CA5"/>
    <w:rsid w:val="00C8411D"/>
    <w:rsid w:val="00C8481E"/>
    <w:rsid w:val="00C84B04"/>
    <w:rsid w:val="00C85C1E"/>
    <w:rsid w:val="00C8639D"/>
    <w:rsid w:val="00C86605"/>
    <w:rsid w:val="00C86807"/>
    <w:rsid w:val="00C875D8"/>
    <w:rsid w:val="00C87E27"/>
    <w:rsid w:val="00C90790"/>
    <w:rsid w:val="00C907B9"/>
    <w:rsid w:val="00C90943"/>
    <w:rsid w:val="00C9109A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6E7"/>
    <w:rsid w:val="00CA27F8"/>
    <w:rsid w:val="00CA2E16"/>
    <w:rsid w:val="00CA317C"/>
    <w:rsid w:val="00CA3396"/>
    <w:rsid w:val="00CA3F61"/>
    <w:rsid w:val="00CA42B5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1475"/>
    <w:rsid w:val="00CB25C7"/>
    <w:rsid w:val="00CB35D8"/>
    <w:rsid w:val="00CB4218"/>
    <w:rsid w:val="00CB46E5"/>
    <w:rsid w:val="00CB4888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755"/>
    <w:rsid w:val="00CC5848"/>
    <w:rsid w:val="00CC5FCE"/>
    <w:rsid w:val="00CC6D2A"/>
    <w:rsid w:val="00CC6F2B"/>
    <w:rsid w:val="00CC7D29"/>
    <w:rsid w:val="00CC7ECB"/>
    <w:rsid w:val="00CC7F85"/>
    <w:rsid w:val="00CC7FC9"/>
    <w:rsid w:val="00CD01A5"/>
    <w:rsid w:val="00CD120A"/>
    <w:rsid w:val="00CD1F62"/>
    <w:rsid w:val="00CD2C74"/>
    <w:rsid w:val="00CD3173"/>
    <w:rsid w:val="00CD3AE1"/>
    <w:rsid w:val="00CD5873"/>
    <w:rsid w:val="00CD5AE3"/>
    <w:rsid w:val="00CD5C59"/>
    <w:rsid w:val="00CD5C7F"/>
    <w:rsid w:val="00CD6467"/>
    <w:rsid w:val="00CD7077"/>
    <w:rsid w:val="00CD7A2C"/>
    <w:rsid w:val="00CE0973"/>
    <w:rsid w:val="00CE1D76"/>
    <w:rsid w:val="00CE2831"/>
    <w:rsid w:val="00CE2E8F"/>
    <w:rsid w:val="00CE324B"/>
    <w:rsid w:val="00CE401A"/>
    <w:rsid w:val="00CE47A1"/>
    <w:rsid w:val="00CE552D"/>
    <w:rsid w:val="00CE58FF"/>
    <w:rsid w:val="00CE5E13"/>
    <w:rsid w:val="00CE67BF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3DE"/>
    <w:rsid w:val="00D106C7"/>
    <w:rsid w:val="00D12239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17F6D"/>
    <w:rsid w:val="00D20029"/>
    <w:rsid w:val="00D21817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27B76"/>
    <w:rsid w:val="00D304B8"/>
    <w:rsid w:val="00D3057B"/>
    <w:rsid w:val="00D3150A"/>
    <w:rsid w:val="00D31A29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5965"/>
    <w:rsid w:val="00D56B09"/>
    <w:rsid w:val="00D57EB2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4AA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195C"/>
    <w:rsid w:val="00D82507"/>
    <w:rsid w:val="00D82537"/>
    <w:rsid w:val="00D82971"/>
    <w:rsid w:val="00D82E9E"/>
    <w:rsid w:val="00D8330E"/>
    <w:rsid w:val="00D83D6D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2C7"/>
    <w:rsid w:val="00D9548F"/>
    <w:rsid w:val="00D95614"/>
    <w:rsid w:val="00D95892"/>
    <w:rsid w:val="00D95A27"/>
    <w:rsid w:val="00D95B03"/>
    <w:rsid w:val="00D9601F"/>
    <w:rsid w:val="00D96B1F"/>
    <w:rsid w:val="00DA0324"/>
    <w:rsid w:val="00DA0E2D"/>
    <w:rsid w:val="00DA1035"/>
    <w:rsid w:val="00DA13D0"/>
    <w:rsid w:val="00DA1575"/>
    <w:rsid w:val="00DA29A5"/>
    <w:rsid w:val="00DA2A65"/>
    <w:rsid w:val="00DA2B6D"/>
    <w:rsid w:val="00DA33B6"/>
    <w:rsid w:val="00DA35F0"/>
    <w:rsid w:val="00DA36C1"/>
    <w:rsid w:val="00DA4055"/>
    <w:rsid w:val="00DA4726"/>
    <w:rsid w:val="00DA5B60"/>
    <w:rsid w:val="00DA5CE5"/>
    <w:rsid w:val="00DA767E"/>
    <w:rsid w:val="00DA7AB7"/>
    <w:rsid w:val="00DB01BB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4D6F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3F6"/>
    <w:rsid w:val="00DC36BE"/>
    <w:rsid w:val="00DC3B9E"/>
    <w:rsid w:val="00DC3D43"/>
    <w:rsid w:val="00DC3FFA"/>
    <w:rsid w:val="00DC416D"/>
    <w:rsid w:val="00DC4FFE"/>
    <w:rsid w:val="00DC7231"/>
    <w:rsid w:val="00DC72FB"/>
    <w:rsid w:val="00DC7B18"/>
    <w:rsid w:val="00DD0AE9"/>
    <w:rsid w:val="00DD0D78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A7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4F2A"/>
    <w:rsid w:val="00DE5046"/>
    <w:rsid w:val="00DE68F7"/>
    <w:rsid w:val="00DE71EF"/>
    <w:rsid w:val="00DE7889"/>
    <w:rsid w:val="00DE7CB0"/>
    <w:rsid w:val="00DF0D13"/>
    <w:rsid w:val="00DF14BE"/>
    <w:rsid w:val="00DF193C"/>
    <w:rsid w:val="00DF1EE1"/>
    <w:rsid w:val="00DF4A78"/>
    <w:rsid w:val="00DF56C0"/>
    <w:rsid w:val="00DF5C23"/>
    <w:rsid w:val="00DF5F02"/>
    <w:rsid w:val="00DF6160"/>
    <w:rsid w:val="00DF67D9"/>
    <w:rsid w:val="00DF6E38"/>
    <w:rsid w:val="00DF7096"/>
    <w:rsid w:val="00E000CD"/>
    <w:rsid w:val="00E003E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C82"/>
    <w:rsid w:val="00E07FAF"/>
    <w:rsid w:val="00E1028E"/>
    <w:rsid w:val="00E10827"/>
    <w:rsid w:val="00E10AA0"/>
    <w:rsid w:val="00E112B9"/>
    <w:rsid w:val="00E113A3"/>
    <w:rsid w:val="00E11F60"/>
    <w:rsid w:val="00E120E1"/>
    <w:rsid w:val="00E12207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6ED6"/>
    <w:rsid w:val="00E27791"/>
    <w:rsid w:val="00E301CE"/>
    <w:rsid w:val="00E30309"/>
    <w:rsid w:val="00E30554"/>
    <w:rsid w:val="00E31469"/>
    <w:rsid w:val="00E32C70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42FF"/>
    <w:rsid w:val="00E4652A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23AC"/>
    <w:rsid w:val="00E64691"/>
    <w:rsid w:val="00E65E30"/>
    <w:rsid w:val="00E662E0"/>
    <w:rsid w:val="00E66C7B"/>
    <w:rsid w:val="00E67B37"/>
    <w:rsid w:val="00E70489"/>
    <w:rsid w:val="00E70681"/>
    <w:rsid w:val="00E731FB"/>
    <w:rsid w:val="00E73508"/>
    <w:rsid w:val="00E73BBA"/>
    <w:rsid w:val="00E746AD"/>
    <w:rsid w:val="00E74A0C"/>
    <w:rsid w:val="00E74ACB"/>
    <w:rsid w:val="00E75258"/>
    <w:rsid w:val="00E76E5D"/>
    <w:rsid w:val="00E77341"/>
    <w:rsid w:val="00E77539"/>
    <w:rsid w:val="00E8043F"/>
    <w:rsid w:val="00E8082B"/>
    <w:rsid w:val="00E81C04"/>
    <w:rsid w:val="00E81D76"/>
    <w:rsid w:val="00E8287C"/>
    <w:rsid w:val="00E82F3E"/>
    <w:rsid w:val="00E83013"/>
    <w:rsid w:val="00E83BA5"/>
    <w:rsid w:val="00E83DEE"/>
    <w:rsid w:val="00E84C02"/>
    <w:rsid w:val="00E85147"/>
    <w:rsid w:val="00E853B7"/>
    <w:rsid w:val="00E85728"/>
    <w:rsid w:val="00E864E1"/>
    <w:rsid w:val="00E86735"/>
    <w:rsid w:val="00E8698E"/>
    <w:rsid w:val="00E86A1C"/>
    <w:rsid w:val="00E86C76"/>
    <w:rsid w:val="00E86E40"/>
    <w:rsid w:val="00E86F39"/>
    <w:rsid w:val="00E87627"/>
    <w:rsid w:val="00E8797C"/>
    <w:rsid w:val="00E908CA"/>
    <w:rsid w:val="00E90960"/>
    <w:rsid w:val="00E91AD9"/>
    <w:rsid w:val="00E91D5B"/>
    <w:rsid w:val="00E92078"/>
    <w:rsid w:val="00E929D0"/>
    <w:rsid w:val="00E93918"/>
    <w:rsid w:val="00E93BE3"/>
    <w:rsid w:val="00E9458D"/>
    <w:rsid w:val="00E95D40"/>
    <w:rsid w:val="00E96241"/>
    <w:rsid w:val="00E97205"/>
    <w:rsid w:val="00EA159B"/>
    <w:rsid w:val="00EA1B57"/>
    <w:rsid w:val="00EA20EE"/>
    <w:rsid w:val="00EA22C1"/>
    <w:rsid w:val="00EA2F10"/>
    <w:rsid w:val="00EA3249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3D4E"/>
    <w:rsid w:val="00EB4306"/>
    <w:rsid w:val="00EB479F"/>
    <w:rsid w:val="00EB6223"/>
    <w:rsid w:val="00EB63CC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0EE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4168"/>
    <w:rsid w:val="00ED5542"/>
    <w:rsid w:val="00ED555A"/>
    <w:rsid w:val="00ED5F30"/>
    <w:rsid w:val="00ED602C"/>
    <w:rsid w:val="00ED62D0"/>
    <w:rsid w:val="00ED6EE3"/>
    <w:rsid w:val="00ED7B7B"/>
    <w:rsid w:val="00EE1047"/>
    <w:rsid w:val="00EE1556"/>
    <w:rsid w:val="00EE232A"/>
    <w:rsid w:val="00EE2FB3"/>
    <w:rsid w:val="00EE3D3D"/>
    <w:rsid w:val="00EE49E0"/>
    <w:rsid w:val="00EE5294"/>
    <w:rsid w:val="00EE70D2"/>
    <w:rsid w:val="00EE73A2"/>
    <w:rsid w:val="00EE74CC"/>
    <w:rsid w:val="00EE77BE"/>
    <w:rsid w:val="00EF0FB2"/>
    <w:rsid w:val="00EF178E"/>
    <w:rsid w:val="00EF2EF6"/>
    <w:rsid w:val="00EF36D2"/>
    <w:rsid w:val="00EF382C"/>
    <w:rsid w:val="00EF3D7C"/>
    <w:rsid w:val="00EF4ED5"/>
    <w:rsid w:val="00EF530C"/>
    <w:rsid w:val="00EF5A4A"/>
    <w:rsid w:val="00EF60DF"/>
    <w:rsid w:val="00EF6185"/>
    <w:rsid w:val="00EF6E17"/>
    <w:rsid w:val="00EF7312"/>
    <w:rsid w:val="00EF7C24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3C57"/>
    <w:rsid w:val="00F242BD"/>
    <w:rsid w:val="00F24746"/>
    <w:rsid w:val="00F24D83"/>
    <w:rsid w:val="00F25A06"/>
    <w:rsid w:val="00F26474"/>
    <w:rsid w:val="00F27168"/>
    <w:rsid w:val="00F273EF"/>
    <w:rsid w:val="00F275B5"/>
    <w:rsid w:val="00F27854"/>
    <w:rsid w:val="00F30BC8"/>
    <w:rsid w:val="00F313DA"/>
    <w:rsid w:val="00F31BD4"/>
    <w:rsid w:val="00F3221E"/>
    <w:rsid w:val="00F32B0A"/>
    <w:rsid w:val="00F32E6C"/>
    <w:rsid w:val="00F34320"/>
    <w:rsid w:val="00F359FF"/>
    <w:rsid w:val="00F35F18"/>
    <w:rsid w:val="00F376C9"/>
    <w:rsid w:val="00F401C6"/>
    <w:rsid w:val="00F41E29"/>
    <w:rsid w:val="00F41F0C"/>
    <w:rsid w:val="00F435B8"/>
    <w:rsid w:val="00F44216"/>
    <w:rsid w:val="00F4442E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0385"/>
    <w:rsid w:val="00F5100A"/>
    <w:rsid w:val="00F5174E"/>
    <w:rsid w:val="00F51841"/>
    <w:rsid w:val="00F52341"/>
    <w:rsid w:val="00F53097"/>
    <w:rsid w:val="00F53423"/>
    <w:rsid w:val="00F5361A"/>
    <w:rsid w:val="00F553EA"/>
    <w:rsid w:val="00F554E2"/>
    <w:rsid w:val="00F5735C"/>
    <w:rsid w:val="00F60423"/>
    <w:rsid w:val="00F607E5"/>
    <w:rsid w:val="00F61089"/>
    <w:rsid w:val="00F6108F"/>
    <w:rsid w:val="00F6126C"/>
    <w:rsid w:val="00F614E6"/>
    <w:rsid w:val="00F616B8"/>
    <w:rsid w:val="00F622C9"/>
    <w:rsid w:val="00F62544"/>
    <w:rsid w:val="00F63C10"/>
    <w:rsid w:val="00F64254"/>
    <w:rsid w:val="00F64B06"/>
    <w:rsid w:val="00F65888"/>
    <w:rsid w:val="00F661A9"/>
    <w:rsid w:val="00F66388"/>
    <w:rsid w:val="00F667A4"/>
    <w:rsid w:val="00F66D1E"/>
    <w:rsid w:val="00F66D74"/>
    <w:rsid w:val="00F673A9"/>
    <w:rsid w:val="00F67A74"/>
    <w:rsid w:val="00F70F7B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681"/>
    <w:rsid w:val="00F85996"/>
    <w:rsid w:val="00F85E00"/>
    <w:rsid w:val="00F85E0E"/>
    <w:rsid w:val="00F85EF0"/>
    <w:rsid w:val="00F8662E"/>
    <w:rsid w:val="00F8797B"/>
    <w:rsid w:val="00F87E46"/>
    <w:rsid w:val="00F9075E"/>
    <w:rsid w:val="00F90BC7"/>
    <w:rsid w:val="00F90EA1"/>
    <w:rsid w:val="00F92222"/>
    <w:rsid w:val="00F92457"/>
    <w:rsid w:val="00F92651"/>
    <w:rsid w:val="00F92A71"/>
    <w:rsid w:val="00F92D0A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993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7DB"/>
    <w:rsid w:val="00FA3F8B"/>
    <w:rsid w:val="00FA4196"/>
    <w:rsid w:val="00FA41D0"/>
    <w:rsid w:val="00FA4365"/>
    <w:rsid w:val="00FA5B99"/>
    <w:rsid w:val="00FA5BB3"/>
    <w:rsid w:val="00FA660D"/>
    <w:rsid w:val="00FA6EDE"/>
    <w:rsid w:val="00FA7430"/>
    <w:rsid w:val="00FA74B2"/>
    <w:rsid w:val="00FA75AC"/>
    <w:rsid w:val="00FA7B1C"/>
    <w:rsid w:val="00FB1478"/>
    <w:rsid w:val="00FB16AA"/>
    <w:rsid w:val="00FB1D24"/>
    <w:rsid w:val="00FB1FEB"/>
    <w:rsid w:val="00FB260B"/>
    <w:rsid w:val="00FB28F2"/>
    <w:rsid w:val="00FB2A08"/>
    <w:rsid w:val="00FB2D00"/>
    <w:rsid w:val="00FB312F"/>
    <w:rsid w:val="00FB3E77"/>
    <w:rsid w:val="00FB3F0B"/>
    <w:rsid w:val="00FB4A96"/>
    <w:rsid w:val="00FB4EFE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C7C44"/>
    <w:rsid w:val="00FD0701"/>
    <w:rsid w:val="00FD07D6"/>
    <w:rsid w:val="00FD0BC1"/>
    <w:rsid w:val="00FD0DD8"/>
    <w:rsid w:val="00FD0FC8"/>
    <w:rsid w:val="00FD2472"/>
    <w:rsid w:val="00FD2A5F"/>
    <w:rsid w:val="00FD499F"/>
    <w:rsid w:val="00FD5350"/>
    <w:rsid w:val="00FD59AC"/>
    <w:rsid w:val="00FD5BBF"/>
    <w:rsid w:val="00FD6CD6"/>
    <w:rsid w:val="00FD722C"/>
    <w:rsid w:val="00FD7271"/>
    <w:rsid w:val="00FD7665"/>
    <w:rsid w:val="00FD7E4C"/>
    <w:rsid w:val="00FD7FA5"/>
    <w:rsid w:val="00FE01C6"/>
    <w:rsid w:val="00FE033E"/>
    <w:rsid w:val="00FE042C"/>
    <w:rsid w:val="00FE05C7"/>
    <w:rsid w:val="00FE0B46"/>
    <w:rsid w:val="00FE14A9"/>
    <w:rsid w:val="00FE1592"/>
    <w:rsid w:val="00FE1BDD"/>
    <w:rsid w:val="00FE1D7C"/>
    <w:rsid w:val="00FE1F70"/>
    <w:rsid w:val="00FE2D8D"/>
    <w:rsid w:val="00FE3041"/>
    <w:rsid w:val="00FE3413"/>
    <w:rsid w:val="00FE417E"/>
    <w:rsid w:val="00FE481A"/>
    <w:rsid w:val="00FE4F16"/>
    <w:rsid w:val="00FE4F76"/>
    <w:rsid w:val="00FE56C3"/>
    <w:rsid w:val="00FE5821"/>
    <w:rsid w:val="00FE63A4"/>
    <w:rsid w:val="00FE6BEA"/>
    <w:rsid w:val="00FE71DB"/>
    <w:rsid w:val="00FE7BF7"/>
    <w:rsid w:val="00FE7EB5"/>
    <w:rsid w:val="00FF023D"/>
    <w:rsid w:val="00FF05E4"/>
    <w:rsid w:val="00FF069B"/>
    <w:rsid w:val="00FF0AB9"/>
    <w:rsid w:val="00FF0BC5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5E75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7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3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  <w:style w:type="paragraph" w:styleId="Podtytu">
    <w:name w:val="Subtitle"/>
    <w:basedOn w:val="Normalny"/>
    <w:link w:val="PodtytuZnak"/>
    <w:qFormat/>
    <w:rsid w:val="00B113B4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B113B4"/>
    <w:rPr>
      <w:rFonts w:ascii="Times New Roman" w:eastAsia="Times New Roman" w:hAnsi="Times New Roman"/>
      <w:b/>
      <w:bCs/>
      <w:i/>
      <w:iCs/>
      <w:sz w:val="24"/>
    </w:rPr>
  </w:style>
  <w:style w:type="paragraph" w:customStyle="1" w:styleId="gwpe763f3aamsonormal">
    <w:name w:val="gwpe763f3aa_msonormal"/>
    <w:basedOn w:val="Normalny"/>
    <w:rsid w:val="0058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A74A65"/>
    <w:pPr>
      <w:ind w:left="720"/>
      <w:contextualSpacing/>
    </w:pPr>
    <w:rPr>
      <w:rFonts w:eastAsia="Times New Roman"/>
    </w:rPr>
  </w:style>
  <w:style w:type="paragraph" w:customStyle="1" w:styleId="Akapitzlist12">
    <w:name w:val="Akapit z listą12"/>
    <w:basedOn w:val="Normalny"/>
    <w:rsid w:val="00753309"/>
    <w:pPr>
      <w:ind w:left="720"/>
      <w:contextualSpacing/>
    </w:pPr>
    <w:rPr>
      <w:rFonts w:eastAsia="Times New Roman"/>
    </w:rPr>
  </w:style>
  <w:style w:type="character" w:customStyle="1" w:styleId="247o">
    <w:name w:val="_247o"/>
    <w:basedOn w:val="Domylnaczcionkaakapitu"/>
    <w:rsid w:val="00AE419E"/>
  </w:style>
  <w:style w:type="paragraph" w:customStyle="1" w:styleId="gwp1b3b749emsonormal">
    <w:name w:val="gwp1b3b749e_msonormal"/>
    <w:basedOn w:val="Normalny"/>
    <w:rsid w:val="0011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3">
    <w:name w:val="Akapit z listą13"/>
    <w:basedOn w:val="Normalny"/>
    <w:rsid w:val="00DB4D6F"/>
    <w:pPr>
      <w:ind w:left="720"/>
    </w:pPr>
    <w:rPr>
      <w:rFonts w:cs="Calibri"/>
      <w:lang w:eastAsia="pl-PL"/>
    </w:rPr>
  </w:style>
  <w:style w:type="paragraph" w:customStyle="1" w:styleId="Tekstwstpniesformatowany">
    <w:name w:val="Tekst wstępnie sformatowany"/>
    <w:basedOn w:val="Normalny"/>
    <w:rsid w:val="000B4C9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kapitzlist14">
    <w:name w:val="Akapit z listą14"/>
    <w:basedOn w:val="Normalny"/>
    <w:rsid w:val="003F7B5D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178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kp.lodz.pl/content/dobre-praktyki-kata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1010-48F9-486B-AFCA-17B480D8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3922</Words>
  <Characters>23538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62</cp:revision>
  <cp:lastPrinted>2017-09-05T11:00:00Z</cp:lastPrinted>
  <dcterms:created xsi:type="dcterms:W3CDTF">2017-09-01T09:42:00Z</dcterms:created>
  <dcterms:modified xsi:type="dcterms:W3CDTF">2017-09-06T10:08:00Z</dcterms:modified>
</cp:coreProperties>
</file>