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0D1CF5">
      <w:pPr>
        <w:spacing w:line="240" w:lineRule="auto"/>
        <w:ind w:hanging="426"/>
        <w:jc w:val="center"/>
        <w:rPr>
          <w:rFonts w:ascii="Times" w:hAnsi="Times"/>
          <w:b/>
          <w:sz w:val="24"/>
          <w:szCs w:val="24"/>
        </w:rPr>
      </w:pPr>
      <w:r>
        <w:rPr>
          <w:rFonts w:ascii="Times" w:hAnsi="Times"/>
          <w:b/>
          <w:sz w:val="24"/>
          <w:szCs w:val="24"/>
        </w:rPr>
        <w:t>KRÓTKI RAPORT Z WYBRANYCH OBSZARÓW DZIAŁALNOŚCI ŁÓDZKIEGO CENTRUM DOSKONALENIA NAUCZYCIEL</w:t>
      </w:r>
      <w:r w:rsidR="00170B9B">
        <w:rPr>
          <w:rFonts w:ascii="Times" w:hAnsi="Times"/>
          <w:b/>
          <w:sz w:val="24"/>
          <w:szCs w:val="24"/>
        </w:rPr>
        <w:t>I I KSZTAŁCENIA PRAKTYCZNEGO (16.03.2017 – 22</w:t>
      </w:r>
      <w:r w:rsidR="003161ED">
        <w:rPr>
          <w:rFonts w:ascii="Times" w:hAnsi="Times"/>
          <w:b/>
          <w:sz w:val="24"/>
          <w:szCs w:val="24"/>
        </w:rPr>
        <w:t>.03</w:t>
      </w:r>
      <w:r w:rsidR="00A22933">
        <w:rPr>
          <w:rFonts w:ascii="Times" w:hAnsi="Times"/>
          <w:b/>
          <w:sz w:val="24"/>
          <w:szCs w:val="24"/>
        </w:rPr>
        <w:t>.2017</w:t>
      </w:r>
      <w:r>
        <w:rPr>
          <w:rFonts w:ascii="Times" w:hAnsi="Times"/>
          <w:b/>
          <w:sz w:val="24"/>
          <w:szCs w:val="24"/>
        </w:rPr>
        <w:t>)</w:t>
      </w:r>
    </w:p>
    <w:p w:rsidR="001641A1" w:rsidRDefault="001641A1" w:rsidP="0070642B">
      <w:pPr>
        <w:spacing w:after="0" w:line="240" w:lineRule="auto"/>
        <w:ind w:hanging="567"/>
        <w:jc w:val="both"/>
        <w:rPr>
          <w:rFonts w:ascii="Times New Roman" w:hAnsi="Times New Roman"/>
          <w:b/>
          <w:sz w:val="24"/>
          <w:szCs w:val="24"/>
        </w:rPr>
      </w:pPr>
    </w:p>
    <w:p w:rsidR="0081604F" w:rsidRPr="00350B22" w:rsidRDefault="0081604F" w:rsidP="00350B22">
      <w:pPr>
        <w:spacing w:after="0" w:line="360" w:lineRule="auto"/>
        <w:ind w:hanging="567"/>
        <w:jc w:val="both"/>
        <w:rPr>
          <w:rFonts w:ascii="Times New Roman" w:hAnsi="Times New Roman"/>
          <w:b/>
          <w:sz w:val="24"/>
          <w:szCs w:val="24"/>
        </w:rPr>
      </w:pPr>
    </w:p>
    <w:p w:rsidR="00A90591" w:rsidRPr="00350B22" w:rsidRDefault="00A90591" w:rsidP="00F44753">
      <w:pPr>
        <w:spacing w:after="0" w:line="360" w:lineRule="auto"/>
        <w:ind w:left="426" w:hanging="426"/>
        <w:jc w:val="both"/>
        <w:rPr>
          <w:rFonts w:ascii="Times New Roman" w:hAnsi="Times New Roman"/>
          <w:sz w:val="24"/>
          <w:szCs w:val="24"/>
        </w:rPr>
      </w:pPr>
      <w:r w:rsidRPr="00350B22">
        <w:rPr>
          <w:rFonts w:ascii="Times New Roman" w:hAnsi="Times New Roman"/>
          <w:sz w:val="24"/>
          <w:szCs w:val="24"/>
        </w:rPr>
        <w:t xml:space="preserve">1. </w:t>
      </w:r>
      <w:r w:rsidRPr="00350B22">
        <w:rPr>
          <w:rFonts w:ascii="Times New Roman" w:hAnsi="Times New Roman"/>
          <w:sz w:val="24"/>
          <w:szCs w:val="24"/>
        </w:rPr>
        <w:tab/>
        <w:t>Przeprowadzono kolejne zajęcia z programowania w grupach "Tworzenie aplikacji okienkowych w C#" i "Programowanie webowe". Tematyka zajęć w grupie "Programow</w:t>
      </w:r>
      <w:r w:rsidR="0059443D">
        <w:rPr>
          <w:rFonts w:ascii="Times New Roman" w:hAnsi="Times New Roman"/>
          <w:sz w:val="24"/>
          <w:szCs w:val="24"/>
        </w:rPr>
        <w:t>a</w:t>
      </w:r>
      <w:r w:rsidRPr="00350B22">
        <w:rPr>
          <w:rFonts w:ascii="Times New Roman" w:hAnsi="Times New Roman"/>
          <w:sz w:val="24"/>
          <w:szCs w:val="24"/>
        </w:rPr>
        <w:t xml:space="preserve">nia webowego" dotyczyła programowania w Processing. Łącznie </w:t>
      </w:r>
      <w:r w:rsidR="00AC6946">
        <w:rPr>
          <w:rFonts w:ascii="Times New Roman" w:hAnsi="Times New Roman"/>
          <w:sz w:val="24"/>
          <w:szCs w:val="24"/>
        </w:rPr>
        <w:br/>
      </w:r>
      <w:r w:rsidRPr="00350B22">
        <w:rPr>
          <w:rFonts w:ascii="Times New Roman" w:hAnsi="Times New Roman"/>
          <w:sz w:val="24"/>
          <w:szCs w:val="24"/>
        </w:rPr>
        <w:t xml:space="preserve">w zajęciach uczestniczyło 30 uczniów. Koordynacja: </w:t>
      </w:r>
      <w:r w:rsidRPr="00261C86">
        <w:rPr>
          <w:rFonts w:ascii="Times New Roman" w:hAnsi="Times New Roman"/>
          <w:i/>
          <w:sz w:val="24"/>
          <w:szCs w:val="24"/>
        </w:rPr>
        <w:t xml:space="preserve">Sławomir Szaruga </w:t>
      </w:r>
      <w:r w:rsidR="00261C86" w:rsidRPr="00261C86">
        <w:rPr>
          <w:rFonts w:ascii="Times New Roman" w:hAnsi="Times New Roman"/>
          <w:i/>
          <w:sz w:val="24"/>
          <w:szCs w:val="24"/>
        </w:rPr>
        <w:t>–</w:t>
      </w:r>
      <w:r w:rsidRPr="00261C86">
        <w:rPr>
          <w:rFonts w:ascii="Times New Roman" w:hAnsi="Times New Roman"/>
          <w:i/>
          <w:sz w:val="24"/>
          <w:szCs w:val="24"/>
        </w:rPr>
        <w:t xml:space="preserve"> konsultant</w:t>
      </w:r>
      <w:r w:rsidR="00261C86">
        <w:rPr>
          <w:rFonts w:ascii="Times New Roman" w:hAnsi="Times New Roman"/>
          <w:sz w:val="24"/>
          <w:szCs w:val="24"/>
        </w:rPr>
        <w:t>.</w:t>
      </w:r>
    </w:p>
    <w:p w:rsidR="00A90591" w:rsidRPr="00350B22" w:rsidRDefault="00E31469" w:rsidP="00F44753">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90591" w:rsidRPr="00350B22" w:rsidRDefault="00A90591" w:rsidP="00F44753">
      <w:pPr>
        <w:spacing w:after="0" w:line="360" w:lineRule="auto"/>
        <w:ind w:left="426" w:hanging="426"/>
        <w:jc w:val="both"/>
        <w:rPr>
          <w:rFonts w:ascii="Times New Roman" w:hAnsi="Times New Roman"/>
          <w:sz w:val="24"/>
          <w:szCs w:val="24"/>
        </w:rPr>
      </w:pPr>
      <w:r w:rsidRPr="00350B22">
        <w:rPr>
          <w:rFonts w:ascii="Times New Roman" w:hAnsi="Times New Roman"/>
          <w:sz w:val="24"/>
          <w:szCs w:val="24"/>
        </w:rPr>
        <w:t xml:space="preserve">2. </w:t>
      </w:r>
      <w:r w:rsidRPr="00350B22">
        <w:rPr>
          <w:rFonts w:ascii="Times New Roman" w:hAnsi="Times New Roman"/>
          <w:sz w:val="24"/>
          <w:szCs w:val="24"/>
        </w:rPr>
        <w:tab/>
        <w:t xml:space="preserve">Zakończono 24-godzinny kurs informatyczny pt. „Prezi – nowy wymiar prezentacji”. Uczestniczyło w nim 14 nauczycieli. Prezi jest programem umożliwiającym grupowe tworzenie prezentacji w chmurze cyfrowej. Istota jego działania jest oparta na budowie mapy myśli. Prowadzi grupę tworzącą prezentację zgodnie z kolejnymi etapami metody projektów. Opracowanie programu i prowadzenie kursu: </w:t>
      </w:r>
      <w:r w:rsidRPr="00261C86">
        <w:rPr>
          <w:rFonts w:ascii="Times New Roman" w:hAnsi="Times New Roman"/>
          <w:i/>
          <w:sz w:val="24"/>
          <w:szCs w:val="24"/>
        </w:rPr>
        <w:t xml:space="preserve">Anna Koludo </w:t>
      </w:r>
      <w:r w:rsidR="00261C86" w:rsidRPr="00261C86">
        <w:rPr>
          <w:rFonts w:ascii="Times New Roman" w:hAnsi="Times New Roman"/>
          <w:i/>
          <w:sz w:val="24"/>
          <w:szCs w:val="24"/>
        </w:rPr>
        <w:t>–</w:t>
      </w:r>
      <w:r w:rsidRPr="00261C86">
        <w:rPr>
          <w:rFonts w:ascii="Times New Roman" w:hAnsi="Times New Roman"/>
          <w:i/>
          <w:sz w:val="24"/>
          <w:szCs w:val="24"/>
        </w:rPr>
        <w:t xml:space="preserve"> konsultant</w:t>
      </w:r>
      <w:r w:rsidR="00261C86">
        <w:rPr>
          <w:rFonts w:ascii="Times New Roman" w:hAnsi="Times New Roman"/>
          <w:sz w:val="24"/>
          <w:szCs w:val="24"/>
        </w:rPr>
        <w:t>.</w:t>
      </w:r>
    </w:p>
    <w:p w:rsidR="00A90591" w:rsidRPr="00350B22" w:rsidRDefault="00E31469" w:rsidP="00F44753">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44753" w:rsidRPr="00350B22" w:rsidRDefault="00A90591" w:rsidP="00F44753">
      <w:pPr>
        <w:spacing w:after="0" w:line="360" w:lineRule="auto"/>
        <w:ind w:left="426" w:hanging="426"/>
        <w:jc w:val="both"/>
        <w:rPr>
          <w:rFonts w:ascii="Times New Roman" w:hAnsi="Times New Roman"/>
          <w:sz w:val="24"/>
          <w:szCs w:val="24"/>
        </w:rPr>
      </w:pPr>
      <w:r w:rsidRPr="00350B22">
        <w:rPr>
          <w:rFonts w:ascii="Times New Roman" w:hAnsi="Times New Roman"/>
          <w:sz w:val="24"/>
          <w:szCs w:val="24"/>
        </w:rPr>
        <w:t xml:space="preserve">3. </w:t>
      </w:r>
      <w:r w:rsidRPr="00350B22">
        <w:rPr>
          <w:rFonts w:ascii="Times New Roman" w:hAnsi="Times New Roman"/>
          <w:sz w:val="24"/>
          <w:szCs w:val="24"/>
        </w:rPr>
        <w:tab/>
        <w:t>W dniach 17-18 marca 2017 roku odbył się IV Weeken</w:t>
      </w:r>
      <w:r w:rsidR="00F44753">
        <w:rPr>
          <w:rFonts w:ascii="Times New Roman" w:hAnsi="Times New Roman"/>
          <w:sz w:val="24"/>
          <w:szCs w:val="24"/>
        </w:rPr>
        <w:t>d z Technologią Informacyjną, w </w:t>
      </w:r>
      <w:r w:rsidRPr="00350B22">
        <w:rPr>
          <w:rFonts w:ascii="Times New Roman" w:hAnsi="Times New Roman"/>
          <w:sz w:val="24"/>
          <w:szCs w:val="24"/>
        </w:rPr>
        <w:t>ramach którego zorganizowano 48 warsztatów obejmujących następujące grupy tematyczne edukacji informatycznej: Programowanie na każdym etapie edukacyjnym, Usługi chmury cyfrowej w dydaktyce i zarządzaniu szkołą, Wspierająca rola urządzeń technologii informacyjnej w rozwoju dzieci i młodzieży, Możliwości platform edukacyjnych, Aplikacje technologii informacyjnej w aktywnych metodach kształcenia, Bezpieczne wykorzystanie technologii informacyjnej, Projektowanie i wykonanie modeli trójwymiarowych, Przygotowanie interaktywnych materiałów dydaktycznych, Technologie informacyjne w międzynarodowej współpracy, Nowoczesne podejście do edukacji zawodowej, Konstruowanie i programowanie robotów na każdym etapie edukacyjnym, Pr</w:t>
      </w:r>
      <w:r w:rsidR="00AC6946">
        <w:rPr>
          <w:rFonts w:ascii="Times New Roman" w:hAnsi="Times New Roman"/>
          <w:sz w:val="24"/>
          <w:szCs w:val="24"/>
        </w:rPr>
        <w:t>ojektowanie stron internetowych.</w:t>
      </w:r>
      <w:r w:rsidRPr="00350B22">
        <w:rPr>
          <w:rFonts w:ascii="Times New Roman" w:hAnsi="Times New Roman"/>
          <w:sz w:val="24"/>
          <w:szCs w:val="24"/>
        </w:rPr>
        <w:t xml:space="preserve"> Do uczestniczenia w tych warsztatach zadeklarowało</w:t>
      </w:r>
      <w:r w:rsidR="00AC6946">
        <w:rPr>
          <w:rFonts w:ascii="Times New Roman" w:hAnsi="Times New Roman"/>
          <w:sz w:val="24"/>
          <w:szCs w:val="24"/>
        </w:rPr>
        <w:t xml:space="preserve"> się</w:t>
      </w:r>
      <w:r w:rsidRPr="00350B22">
        <w:rPr>
          <w:rFonts w:ascii="Times New Roman" w:hAnsi="Times New Roman"/>
          <w:sz w:val="24"/>
          <w:szCs w:val="24"/>
        </w:rPr>
        <w:t xml:space="preserve"> 178 nauczycieli zarówno informatyki, jak i innych przedmiotów kształcenia ogólnego i zawodowego. Warsztaty bowiem ukaz</w:t>
      </w:r>
      <w:r w:rsidR="00F44753">
        <w:rPr>
          <w:rFonts w:ascii="Times New Roman" w:hAnsi="Times New Roman"/>
          <w:sz w:val="24"/>
          <w:szCs w:val="24"/>
        </w:rPr>
        <w:t>ały kształcenie informatyczne w </w:t>
      </w:r>
      <w:r w:rsidRPr="00350B22">
        <w:rPr>
          <w:rFonts w:ascii="Times New Roman" w:hAnsi="Times New Roman"/>
          <w:sz w:val="24"/>
          <w:szCs w:val="24"/>
        </w:rPr>
        <w:t xml:space="preserve">korelacji z innymi edukacjami. Szczególne znaczenie zajmowały tematy dotyczące kształtowania umiejętności programistycznego podejścia do rozwiązywanych problemów – zagadnienia, które znajdują się w nowej podstawie kształcenia informatycznego i będą obowiązywać od nowego roku szkolnego we wszystkich typach </w:t>
      </w:r>
      <w:r w:rsidRPr="00350B22">
        <w:rPr>
          <w:rFonts w:ascii="Times New Roman" w:hAnsi="Times New Roman"/>
          <w:sz w:val="24"/>
          <w:szCs w:val="24"/>
        </w:rPr>
        <w:lastRenderedPageBreak/>
        <w:t xml:space="preserve">szkół. Właśnie ta tematyka cieszyła się największym powodzeniem wśród uczestników tego wydarzenia edukacyjnego. IV Weekend z Technologią Informacyjną uświetnili przedstawiciele władz oświatowych, samorządowych i zawodowych, między innymi: główny specjalista Tomasz Skiba – MEN, Anna Wierzbicka - dyrektor Wydziału Informatyki UMŁ, Piotr Patora - koordynator ds. innowacji Kuratorium Oświaty w Łodzi, Roman Laskowski – NSZZ „Solidarność”. Organizacja tak wielu różnorodnych warsztatów była możliwa dzięki sprzymierzeńcom tego przedsięwzięcia, tzn. innowacyjnym nauczycielom dzielącym się swoim doświadczeniem: Alinie Wujcik </w:t>
      </w:r>
      <w:r w:rsidR="00AC6946">
        <w:rPr>
          <w:rFonts w:ascii="Times New Roman" w:hAnsi="Times New Roman"/>
          <w:sz w:val="24"/>
          <w:szCs w:val="24"/>
        </w:rPr>
        <w:br/>
      </w:r>
      <w:r w:rsidRPr="00350B22">
        <w:rPr>
          <w:rFonts w:ascii="Times New Roman" w:hAnsi="Times New Roman"/>
          <w:sz w:val="24"/>
          <w:szCs w:val="24"/>
        </w:rPr>
        <w:t>z Przedszkola nr 97 w Łodzi, Izabeli Twardowskiej z Przedszkola nr 97 w Łodzi, Ewelinie Woniak-Pietraszko z Przedszkola nr 110 w Łodzi, Lidii Aparcie ze Szkoły Podstawowej nr 36 w Łodzi, Wiesławie Bednarskiej, Magdalenie Bochman z Gimnazjum z Izbicy Kujawskiej, członkom Akademii Młodych Twórców: Jakubowi Janiszewskiemu, Piotrowi Marcińczykowi i Karolowi Sobańskiemu oraz par</w:t>
      </w:r>
      <w:r w:rsidR="00AC6946">
        <w:rPr>
          <w:rFonts w:ascii="Times New Roman" w:hAnsi="Times New Roman"/>
          <w:sz w:val="24"/>
          <w:szCs w:val="24"/>
        </w:rPr>
        <w:t>t</w:t>
      </w:r>
      <w:r w:rsidRPr="00350B22">
        <w:rPr>
          <w:rFonts w:ascii="Times New Roman" w:hAnsi="Times New Roman"/>
          <w:sz w:val="24"/>
          <w:szCs w:val="24"/>
        </w:rPr>
        <w:t xml:space="preserve">nerom technologicznym </w:t>
      </w:r>
      <w:r w:rsidR="00AC6946">
        <w:rPr>
          <w:rFonts w:ascii="Times New Roman" w:hAnsi="Times New Roman"/>
          <w:sz w:val="24"/>
          <w:szCs w:val="24"/>
        </w:rPr>
        <w:br/>
      </w:r>
      <w:r w:rsidRPr="00350B22">
        <w:rPr>
          <w:rFonts w:ascii="Times New Roman" w:hAnsi="Times New Roman"/>
          <w:sz w:val="24"/>
          <w:szCs w:val="24"/>
        </w:rPr>
        <w:t>i wydawnictwom, takim jak, Agraf, Funtronic, Learnetic, Mechatronik, Helion i Synapia. Wiele wystąpień i wars</w:t>
      </w:r>
      <w:r w:rsidR="00F44753">
        <w:rPr>
          <w:rFonts w:ascii="Times New Roman" w:hAnsi="Times New Roman"/>
          <w:sz w:val="24"/>
          <w:szCs w:val="24"/>
        </w:rPr>
        <w:t>ztatów zostało przygotowanych i </w:t>
      </w:r>
      <w:r w:rsidRPr="00350B22">
        <w:rPr>
          <w:rFonts w:ascii="Times New Roman" w:hAnsi="Times New Roman"/>
          <w:sz w:val="24"/>
          <w:szCs w:val="24"/>
        </w:rPr>
        <w:t>zorganizowanych przez pracowników Łódzkiego Cen</w:t>
      </w:r>
      <w:r w:rsidR="00F44753">
        <w:rPr>
          <w:rFonts w:ascii="Times New Roman" w:hAnsi="Times New Roman"/>
          <w:sz w:val="24"/>
          <w:szCs w:val="24"/>
        </w:rPr>
        <w:t>trum Doskonalenia Nauczycieli i </w:t>
      </w:r>
      <w:r w:rsidRPr="00350B22">
        <w:rPr>
          <w:rFonts w:ascii="Times New Roman" w:hAnsi="Times New Roman"/>
          <w:sz w:val="24"/>
          <w:szCs w:val="24"/>
        </w:rPr>
        <w:t xml:space="preserve">Kształcenia Praktycznego. Do nich należą: </w:t>
      </w:r>
      <w:r w:rsidRPr="00C37585">
        <w:rPr>
          <w:rFonts w:ascii="Times New Roman" w:hAnsi="Times New Roman"/>
          <w:i/>
          <w:sz w:val="24"/>
          <w:szCs w:val="24"/>
        </w:rPr>
        <w:t>Donata Andrzejczak, Grażyna Bartczak-Bednarska, Adam Cyrański, Michał Durkiewicz, Anna Gnatkowska, Dominik Goss, Włodzimierz Jankowski, Katarzyna Kasprzyk, Anna Koludo, Tomasz Krupa, Jadwiga Morawiec, Anna Romańska, Maria Stompel, Sławomir Szaruga, Danuta Urbaniak, Dorota Wojtuś, Barbara Wrąbel</w:t>
      </w:r>
      <w:r w:rsidRPr="00350B22">
        <w:rPr>
          <w:rFonts w:ascii="Times New Roman" w:hAnsi="Times New Roman"/>
          <w:sz w:val="24"/>
          <w:szCs w:val="24"/>
        </w:rPr>
        <w:t>. Prócz wymienionych</w:t>
      </w:r>
      <w:r w:rsidR="00F44753">
        <w:rPr>
          <w:rFonts w:ascii="Times New Roman" w:hAnsi="Times New Roman"/>
          <w:sz w:val="24"/>
          <w:szCs w:val="24"/>
        </w:rPr>
        <w:t xml:space="preserve"> osób bardzo duży wkład pracy w </w:t>
      </w:r>
      <w:r w:rsidRPr="00350B22">
        <w:rPr>
          <w:rFonts w:ascii="Times New Roman" w:hAnsi="Times New Roman"/>
          <w:sz w:val="24"/>
          <w:szCs w:val="24"/>
        </w:rPr>
        <w:t xml:space="preserve">organizację IV Weekendu z Technologią Informacyjną włożyli: </w:t>
      </w:r>
      <w:r w:rsidRPr="00C37585">
        <w:rPr>
          <w:rFonts w:ascii="Times New Roman" w:hAnsi="Times New Roman"/>
          <w:i/>
          <w:sz w:val="24"/>
          <w:szCs w:val="24"/>
        </w:rPr>
        <w:t xml:space="preserve">Krystyna Jankowska, Krystyna Łukaszczyk, Piotr Janakowski, Adam Grudziński, Joanna Pastusiak, Joanna Cyrańska i Małgorzata Balcerowska. Koordynacja: Anna Koludo </w:t>
      </w:r>
      <w:r w:rsidR="00F44753" w:rsidRPr="00C37585">
        <w:rPr>
          <w:rFonts w:ascii="Times New Roman" w:hAnsi="Times New Roman"/>
          <w:i/>
          <w:sz w:val="24"/>
          <w:szCs w:val="24"/>
        </w:rPr>
        <w:t>–</w:t>
      </w:r>
      <w:r w:rsidRPr="00C37585">
        <w:rPr>
          <w:rFonts w:ascii="Times New Roman" w:hAnsi="Times New Roman"/>
          <w:i/>
          <w:sz w:val="24"/>
          <w:szCs w:val="24"/>
        </w:rPr>
        <w:t xml:space="preserve"> konsultant</w:t>
      </w:r>
      <w:r w:rsidR="00F44753">
        <w:rPr>
          <w:rFonts w:ascii="Times New Roman" w:hAnsi="Times New Roman"/>
          <w:sz w:val="24"/>
          <w:szCs w:val="24"/>
        </w:rPr>
        <w:t>.</w:t>
      </w:r>
    </w:p>
    <w:p w:rsidR="00A90591" w:rsidRPr="00350B22" w:rsidRDefault="00E31469"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D322C" w:rsidRPr="00350B22" w:rsidRDefault="007D322C" w:rsidP="00720707">
      <w:pPr>
        <w:pStyle w:val="Akapitzlist"/>
        <w:numPr>
          <w:ilvl w:val="0"/>
          <w:numId w:val="4"/>
        </w:numPr>
        <w:tabs>
          <w:tab w:val="left" w:pos="7088"/>
        </w:tabs>
        <w:spacing w:line="360" w:lineRule="auto"/>
        <w:ind w:left="426" w:hanging="426"/>
        <w:jc w:val="both"/>
        <w:rPr>
          <w:rStyle w:val="gi"/>
        </w:rPr>
      </w:pPr>
      <w:r w:rsidRPr="00350B22">
        <w:rPr>
          <w:rStyle w:val="gi"/>
        </w:rPr>
        <w:t>Dni otwarte w Hotel</w:t>
      </w:r>
      <w:r w:rsidR="00AC6946">
        <w:rPr>
          <w:rStyle w:val="gi"/>
        </w:rPr>
        <w:t>u</w:t>
      </w:r>
      <w:r w:rsidRPr="00350B22">
        <w:rPr>
          <w:rStyle w:val="gi"/>
        </w:rPr>
        <w:t xml:space="preserve"> andel’s Łódź, które odbyły się 13 marca 2017 r. to  czwarta edycja wspólnego przedsięwzięcia Hotel</w:t>
      </w:r>
      <w:r w:rsidR="00AC6946">
        <w:rPr>
          <w:rStyle w:val="gi"/>
        </w:rPr>
        <w:t>u</w:t>
      </w:r>
      <w:r w:rsidRPr="00350B22">
        <w:rPr>
          <w:rStyle w:val="gi"/>
        </w:rPr>
        <w:t xml:space="preserve"> andel’s i Ośrodka Doradztwa Zawodowego Łódzkiego Centrum Doskonalenia Nauczycieli i Kształcenia Praktycznego. Uczniowie 3 klas gimnazjów mieli okazję poznać śro</w:t>
      </w:r>
      <w:r w:rsidR="00F44753">
        <w:rPr>
          <w:rStyle w:val="gi"/>
        </w:rPr>
        <w:t xml:space="preserve">dowisko pracy, przeprowadzania </w:t>
      </w:r>
      <w:r w:rsidRPr="00350B22">
        <w:rPr>
          <w:rStyle w:val="gi"/>
        </w:rPr>
        <w:t xml:space="preserve">rozmów </w:t>
      </w:r>
      <w:r w:rsidRPr="00350B22">
        <w:rPr>
          <w:rStyle w:val="gi"/>
        </w:rPr>
        <w:br/>
        <w:t>z pracownikami reprezentującymi organizację, zobaczyli z bliska miejsca pracy oraz uczestniczyli w unikatowej wycieczce po hotelu.</w:t>
      </w:r>
    </w:p>
    <w:p w:rsidR="007D322C" w:rsidRPr="00350B22" w:rsidRDefault="00F44753" w:rsidP="00F44753">
      <w:pPr>
        <w:pStyle w:val="Akapitzlist"/>
        <w:tabs>
          <w:tab w:val="left" w:pos="7088"/>
        </w:tabs>
        <w:spacing w:line="360" w:lineRule="auto"/>
        <w:ind w:left="426" w:hanging="426"/>
        <w:jc w:val="both"/>
        <w:rPr>
          <w:rStyle w:val="gi"/>
        </w:rPr>
      </w:pPr>
      <w:r>
        <w:rPr>
          <w:rStyle w:val="gi"/>
        </w:rPr>
        <w:tab/>
      </w:r>
      <w:r w:rsidR="007D322C" w:rsidRPr="00350B22">
        <w:rPr>
          <w:rStyle w:val="gi"/>
        </w:rPr>
        <w:t>Podczas przedsięwzięcia szkoły ponadgimnazjalne z Łodzi i regionu łódzkiego prowadzące kształcenie w zawodach związanych z branżą hotelarsko-gastronomiczną prezentowały swoją ofertę edukacyjną oraz między innymi umiejętności dekorowania stołów, ciast, przygotowywania potraw. Były to profesjonalnie przygotowane stoiska.</w:t>
      </w:r>
    </w:p>
    <w:p w:rsidR="007D322C" w:rsidRPr="00350B22" w:rsidRDefault="00F44753" w:rsidP="00F44753">
      <w:pPr>
        <w:pStyle w:val="Akapitzlist"/>
        <w:tabs>
          <w:tab w:val="left" w:pos="7088"/>
        </w:tabs>
        <w:spacing w:line="360" w:lineRule="auto"/>
        <w:ind w:left="426" w:hanging="426"/>
        <w:jc w:val="both"/>
        <w:rPr>
          <w:rStyle w:val="gi"/>
        </w:rPr>
      </w:pPr>
      <w:r>
        <w:rPr>
          <w:rStyle w:val="gi"/>
        </w:rPr>
        <w:lastRenderedPageBreak/>
        <w:tab/>
      </w:r>
      <w:r w:rsidR="007D322C" w:rsidRPr="00350B22">
        <w:rPr>
          <w:rStyle w:val="gi"/>
        </w:rPr>
        <w:t>Niezwykle atrakcyjna dla uczniów gimnazjów była oferta przygotowana przez pracowników hotelu: konkursy, pokazy barmańskie, pokazy kulinarne, degustacja przygotowanych potraw.</w:t>
      </w:r>
    </w:p>
    <w:p w:rsidR="00E31469" w:rsidRPr="00AC6946" w:rsidRDefault="00F44753" w:rsidP="00AC6946">
      <w:pPr>
        <w:pStyle w:val="Akapitzlist"/>
        <w:tabs>
          <w:tab w:val="left" w:pos="7088"/>
        </w:tabs>
        <w:spacing w:line="360" w:lineRule="auto"/>
        <w:ind w:left="426" w:hanging="426"/>
        <w:jc w:val="both"/>
        <w:rPr>
          <w:rStyle w:val="gi"/>
        </w:rPr>
      </w:pPr>
      <w:r>
        <w:rPr>
          <w:rStyle w:val="gi"/>
        </w:rPr>
        <w:tab/>
      </w:r>
      <w:r w:rsidR="007D322C" w:rsidRPr="00350B22">
        <w:rPr>
          <w:rStyle w:val="gi"/>
        </w:rPr>
        <w:t>Gimnazjaliści chętnie korzystali z doradztwa indywidualnego prowadzonego przez doradców zawodowych Ośrodka Doradztwa Zawodowego Łódzkiego Centrum  Doskonalenia Nauczycieli i Kształcenia Praktycznego. W dniach otwartych wzięło udział 480 uczestników.</w:t>
      </w:r>
      <w:r w:rsidR="00AC6946">
        <w:rPr>
          <w:rStyle w:val="gi"/>
        </w:rPr>
        <w:t xml:space="preserve"> </w:t>
      </w:r>
      <w:r w:rsidR="007D322C" w:rsidRPr="00350B22">
        <w:rPr>
          <w:rStyle w:val="gi"/>
          <w:i/>
        </w:rPr>
        <w:t xml:space="preserve">Koordynacja ŁCDNiKP – Małgorzata Sienna, kierownik Ośrodka Doradztwa Zawodowego Łódzkiego Centrum  Doskonalenia Nauczycieli i Kształcenia Praktycznego. </w:t>
      </w:r>
    </w:p>
    <w:p w:rsidR="00E31469" w:rsidRPr="00E31469" w:rsidRDefault="00E31469" w:rsidP="00E31469">
      <w:pPr>
        <w:pStyle w:val="Akapitzlist"/>
        <w:tabs>
          <w:tab w:val="left" w:pos="7088"/>
        </w:tabs>
        <w:spacing w:line="360" w:lineRule="auto"/>
        <w:ind w:left="426" w:hanging="426"/>
        <w:jc w:val="both"/>
        <w:rPr>
          <w:rStyle w:val="gi"/>
        </w:rPr>
      </w:pPr>
      <w:r>
        <w:rPr>
          <w:rStyle w:val="gi"/>
        </w:rPr>
        <w:t>___________________________________________________________________________</w:t>
      </w:r>
    </w:p>
    <w:p w:rsidR="007D322C" w:rsidRPr="00AC6946" w:rsidRDefault="007D322C" w:rsidP="00AC6946">
      <w:pPr>
        <w:pStyle w:val="Akapitzlist"/>
        <w:numPr>
          <w:ilvl w:val="0"/>
          <w:numId w:val="4"/>
        </w:numPr>
        <w:tabs>
          <w:tab w:val="left" w:pos="7088"/>
        </w:tabs>
        <w:spacing w:line="360" w:lineRule="auto"/>
        <w:ind w:left="426" w:hanging="426"/>
        <w:jc w:val="both"/>
        <w:rPr>
          <w:rStyle w:val="gi"/>
        </w:rPr>
      </w:pPr>
      <w:r w:rsidRPr="00350B22">
        <w:rPr>
          <w:rStyle w:val="gi"/>
        </w:rPr>
        <w:t>W Zespole Szkół Ponadgimnazjalnych nr 22 odbyły się kolejne z cyklu Dni Doradztwa Zawodowego zorganizowane we współpracy z Wydziałem Edukacji Urzędu Miasta Łodzi, podczas których doradcy zawodowi Ośrod</w:t>
      </w:r>
      <w:r w:rsidR="00F44753">
        <w:rPr>
          <w:rStyle w:val="gi"/>
        </w:rPr>
        <w:t>ka prowadzili doradztwo grupowe i </w:t>
      </w:r>
      <w:r w:rsidRPr="00350B22">
        <w:rPr>
          <w:rStyle w:val="gi"/>
        </w:rPr>
        <w:t xml:space="preserve">indywidualne. W trakcie przedsięwzięcia </w:t>
      </w:r>
      <w:r w:rsidR="00F44753">
        <w:rPr>
          <w:rStyle w:val="gi"/>
        </w:rPr>
        <w:t>zostały podpisane porozumienia z </w:t>
      </w:r>
      <w:r w:rsidRPr="00350B22">
        <w:rPr>
          <w:rStyle w:val="gi"/>
        </w:rPr>
        <w:t>pracodawcami, a łódzkie szkoły zawodowe prezentowały swoją ofertę. W doradztwie</w:t>
      </w:r>
      <w:r w:rsidR="00F16418">
        <w:rPr>
          <w:rStyle w:val="gi"/>
        </w:rPr>
        <w:t xml:space="preserve"> uczestniczyło 50 uczniów łódzkich gimnazjów</w:t>
      </w:r>
      <w:r w:rsidRPr="00350B22">
        <w:rPr>
          <w:rStyle w:val="gi"/>
        </w:rPr>
        <w:t>.</w:t>
      </w:r>
      <w:r w:rsidR="00AC6946">
        <w:rPr>
          <w:rStyle w:val="gi"/>
        </w:rPr>
        <w:t xml:space="preserve"> </w:t>
      </w:r>
      <w:r w:rsidRPr="00AC6946">
        <w:rPr>
          <w:rStyle w:val="gi"/>
          <w:i/>
        </w:rPr>
        <w:t xml:space="preserve">Koordynacja ŁCDNiKP – Małgorzata Sienna, kierownik Ośrodka Doradztwa Zawodowego Łódzkiego Centrum  Doskonalenia Nauczycieli i Kształcenia Praktycznego. </w:t>
      </w:r>
    </w:p>
    <w:p w:rsidR="007D322C" w:rsidRPr="00350B22" w:rsidRDefault="00E31469" w:rsidP="00F44753">
      <w:pPr>
        <w:pStyle w:val="Akapitzlist"/>
        <w:tabs>
          <w:tab w:val="left" w:pos="7088"/>
        </w:tabs>
        <w:spacing w:line="360" w:lineRule="auto"/>
        <w:ind w:left="426" w:hanging="426"/>
        <w:jc w:val="both"/>
        <w:rPr>
          <w:rStyle w:val="gi"/>
        </w:rPr>
      </w:pPr>
      <w:r>
        <w:rPr>
          <w:rStyle w:val="gi"/>
        </w:rPr>
        <w:t>___________________________________________________________________________</w:t>
      </w:r>
    </w:p>
    <w:p w:rsidR="007D322C" w:rsidRPr="00AC6946" w:rsidRDefault="007D322C" w:rsidP="00AC6946">
      <w:pPr>
        <w:pStyle w:val="Akapitzlist"/>
        <w:numPr>
          <w:ilvl w:val="0"/>
          <w:numId w:val="4"/>
        </w:numPr>
        <w:tabs>
          <w:tab w:val="left" w:pos="7088"/>
        </w:tabs>
        <w:spacing w:line="360" w:lineRule="auto"/>
        <w:ind w:left="426" w:hanging="426"/>
        <w:jc w:val="both"/>
        <w:rPr>
          <w:rStyle w:val="gi"/>
        </w:rPr>
      </w:pPr>
      <w:r w:rsidRPr="00350B22">
        <w:rPr>
          <w:rStyle w:val="gi"/>
        </w:rPr>
        <w:t xml:space="preserve">Przeprowadzono cykl konsultacji indywidualnych dla uczniów XXI LO, XXIV LO, Katolickiego Gimnazjum dotyczących świadomego wyboru kierunku kształcenia po ukończeniu szkoły ponadgimnazjalnej i gimnazjum.  Omawiane zagadnienia to: wpływ zainteresowań na planowanie dalszej ścieżki edukacyjnej, charakterystyka wybranych uczelni wyższych (uczelnie techniczne, artystyczne, wychowania fizycznego, medyczne, ekonomiczne), zasady rekrutacji, wpływ czynników zewnętrznych i wewnętrznych na trafny wybór studiów wyższych, analiza kart rozmów doradczych, które odbywały się na terenie szkoły i w Punkcie Konsultacyjnym Ośrodka Doradztwa Zawodowego Łódzkiego Centrum Doskonalenia Nauczycieli i Kształcenia Praktycznego. </w:t>
      </w:r>
      <w:r w:rsidR="00C37585" w:rsidRPr="00AC6946">
        <w:rPr>
          <w:rStyle w:val="gi"/>
          <w:i/>
        </w:rPr>
        <w:t xml:space="preserve">Osoba prowadząca: Ewa Koper, </w:t>
      </w:r>
      <w:r w:rsidRPr="00AC6946">
        <w:rPr>
          <w:rStyle w:val="gi"/>
          <w:i/>
        </w:rPr>
        <w:t>doradca zawodowy, nauczyciel konsultant.</w:t>
      </w:r>
    </w:p>
    <w:p w:rsidR="007D322C" w:rsidRPr="00350B22" w:rsidRDefault="00E31469" w:rsidP="00F44753">
      <w:pPr>
        <w:tabs>
          <w:tab w:val="left" w:pos="7088"/>
        </w:tabs>
        <w:spacing w:after="0" w:line="360" w:lineRule="auto"/>
        <w:ind w:left="426" w:hanging="426"/>
        <w:jc w:val="both"/>
        <w:rPr>
          <w:rStyle w:val="gi"/>
          <w:rFonts w:ascii="Times New Roman" w:hAnsi="Times New Roman"/>
          <w:sz w:val="24"/>
          <w:szCs w:val="24"/>
        </w:rPr>
      </w:pPr>
      <w:r>
        <w:rPr>
          <w:rStyle w:val="gi"/>
          <w:rFonts w:ascii="Times New Roman" w:hAnsi="Times New Roman"/>
          <w:sz w:val="24"/>
          <w:szCs w:val="24"/>
        </w:rPr>
        <w:t>___________________________________________________________________________</w:t>
      </w:r>
    </w:p>
    <w:p w:rsidR="007D322C" w:rsidRPr="00AC6946" w:rsidRDefault="007D322C" w:rsidP="00F400C1">
      <w:pPr>
        <w:pStyle w:val="Akapitzlist"/>
        <w:numPr>
          <w:ilvl w:val="0"/>
          <w:numId w:val="4"/>
        </w:numPr>
        <w:spacing w:line="360" w:lineRule="auto"/>
        <w:ind w:left="426" w:hanging="29"/>
        <w:jc w:val="both"/>
        <w:rPr>
          <w:i/>
        </w:rPr>
      </w:pPr>
      <w:r w:rsidRPr="00350B22">
        <w:rPr>
          <w:rStyle w:val="gi"/>
        </w:rPr>
        <w:t xml:space="preserve">Zorganizowano i przeprowadzono wycieczkę </w:t>
      </w:r>
      <w:r w:rsidR="00AC6946">
        <w:rPr>
          <w:rStyle w:val="gi"/>
        </w:rPr>
        <w:t>zawodoznawczą</w:t>
      </w:r>
      <w:r w:rsidRPr="00350B22">
        <w:rPr>
          <w:rStyle w:val="gi"/>
        </w:rPr>
        <w:t xml:space="preserve"> dla uczniów klas trzecich i drugich Publicznego Gimnazjum nr 32 w Łodzi do Zakładów Włókienniczych Biliński. Młodzież zapoznała się z funkcjonowaniem nowoczesnego zakładu przemysłu lekkiego. Uczniowie dowiedzieli się jakie wykształcenie jest potrzebne do podjęcia zatrudnienia w takiej firmie, poznali potrzeby rynku pracy w włókiennictwie. </w:t>
      </w:r>
      <w:r w:rsidR="00C37585" w:rsidRPr="00AC6946">
        <w:rPr>
          <w:i/>
        </w:rPr>
        <w:t xml:space="preserve">Organizator: Marek Wilmowski, </w:t>
      </w:r>
      <w:r w:rsidRPr="00AC6946">
        <w:rPr>
          <w:i/>
        </w:rPr>
        <w:t>doradca metodyczny w zakresie doradztwa zawodowego.</w:t>
      </w:r>
    </w:p>
    <w:p w:rsidR="007D322C" w:rsidRPr="00350B22" w:rsidRDefault="00E31469" w:rsidP="00F44753">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D322C" w:rsidRPr="00350B22" w:rsidRDefault="007D322C" w:rsidP="001B5BC0">
      <w:pPr>
        <w:pStyle w:val="Akapitzlist"/>
        <w:numPr>
          <w:ilvl w:val="0"/>
          <w:numId w:val="4"/>
        </w:numPr>
        <w:spacing w:line="360" w:lineRule="auto"/>
        <w:ind w:left="426" w:hanging="426"/>
        <w:jc w:val="both"/>
        <w:rPr>
          <w:rStyle w:val="gi"/>
        </w:rPr>
      </w:pPr>
      <w:r w:rsidRPr="00350B22">
        <w:rPr>
          <w:rStyle w:val="gi"/>
        </w:rPr>
        <w:lastRenderedPageBreak/>
        <w:t>W Publicznym Gimnazjum nr 32 w Łodzi odbyła się III Edycja Konkursu Agresji Stop. Konkurs tradycyjnie już objęty został patronatem Łódzkiego Centrum Doskonalenia Nauczycieli i Kształcenia Praktycznego. Wzięło w nim udział ponad 90 uczniów łódzkich szkół podstawowych i gimnazjów. Konkurowali oni w trzech kategoriach: plakat, opowiadanie i scenka teatralna. Najlepsi młodzi twórcy zostali uhonorowani medalami i nagrodami rzeczowymi. Konkurs po raz kolejny cieszył się dużym zainteresowaniem i wypełnił stawiane przed nim cele: edukację młodzieży w zakresie następstw agresji fizycznej i psychicznej, sposobów radzenia sobie w sytuacjach gdy jest się ofiarą przemocy lub świadkiem jej stosowania</w:t>
      </w:r>
      <w:r w:rsidR="00E053E7">
        <w:rPr>
          <w:rStyle w:val="gi"/>
        </w:rPr>
        <w:t xml:space="preserve">. </w:t>
      </w:r>
      <w:r w:rsidRPr="00AC6946">
        <w:rPr>
          <w:rStyle w:val="gi"/>
          <w:i/>
        </w:rPr>
        <w:t>Organizator:</w:t>
      </w:r>
      <w:r w:rsidRPr="00350B22">
        <w:rPr>
          <w:rStyle w:val="gi"/>
        </w:rPr>
        <w:t xml:space="preserve"> </w:t>
      </w:r>
      <w:r w:rsidRPr="00E053E7">
        <w:rPr>
          <w:rStyle w:val="gi"/>
          <w:i/>
        </w:rPr>
        <w:t>Marek</w:t>
      </w:r>
      <w:r w:rsidR="00B0545E">
        <w:rPr>
          <w:rStyle w:val="gi"/>
          <w:i/>
        </w:rPr>
        <w:t xml:space="preserve"> Wilmowski</w:t>
      </w:r>
      <w:r w:rsidR="00AC6946">
        <w:rPr>
          <w:rStyle w:val="gi"/>
          <w:i/>
        </w:rPr>
        <w:t>,</w:t>
      </w:r>
      <w:r w:rsidR="00B0545E">
        <w:rPr>
          <w:rStyle w:val="gi"/>
          <w:i/>
        </w:rPr>
        <w:t xml:space="preserve"> doradca metodyczny w </w:t>
      </w:r>
      <w:r w:rsidRPr="00E053E7">
        <w:rPr>
          <w:rStyle w:val="gi"/>
          <w:i/>
        </w:rPr>
        <w:t>zakresie doradztwa zawodowego</w:t>
      </w:r>
      <w:r w:rsidRPr="00350B22">
        <w:rPr>
          <w:rStyle w:val="gi"/>
        </w:rPr>
        <w:t>.</w:t>
      </w:r>
    </w:p>
    <w:p w:rsidR="007D322C" w:rsidRPr="00350B22" w:rsidRDefault="00E31469" w:rsidP="00F44753">
      <w:pPr>
        <w:spacing w:after="0" w:line="360" w:lineRule="auto"/>
        <w:ind w:left="426" w:hanging="426"/>
        <w:jc w:val="both"/>
        <w:rPr>
          <w:rStyle w:val="gi"/>
          <w:rFonts w:ascii="Times New Roman" w:hAnsi="Times New Roman"/>
          <w:sz w:val="24"/>
          <w:szCs w:val="24"/>
        </w:rPr>
      </w:pPr>
      <w:r>
        <w:rPr>
          <w:rStyle w:val="gi"/>
          <w:rFonts w:ascii="Times New Roman" w:hAnsi="Times New Roman"/>
          <w:sz w:val="24"/>
          <w:szCs w:val="24"/>
        </w:rPr>
        <w:t>___________________________________________________________________________</w:t>
      </w:r>
    </w:p>
    <w:p w:rsidR="007D322C" w:rsidRPr="00350B22" w:rsidRDefault="007D322C" w:rsidP="00AC6946">
      <w:pPr>
        <w:pStyle w:val="Akapitzlist"/>
        <w:numPr>
          <w:ilvl w:val="0"/>
          <w:numId w:val="4"/>
        </w:numPr>
        <w:spacing w:line="360" w:lineRule="auto"/>
        <w:ind w:left="426" w:hanging="426"/>
        <w:jc w:val="both"/>
        <w:rPr>
          <w:rStyle w:val="gi"/>
        </w:rPr>
      </w:pPr>
      <w:r w:rsidRPr="00350B22">
        <w:rPr>
          <w:rStyle w:val="gi"/>
        </w:rPr>
        <w:t xml:space="preserve"> Zorganizowano i przeprowadzono konsultacje indywidualne z zakresu doradztwa zawodowego dla uczniów klasy trzeciej Publicznego Gimnazjum nr 15 w Łodzi. W trakcie konsultacji przeprowadzono badanie predyspozycji zawodowych (kwestionariusz MŁOKOZZ), wskazano czynniki, jakie powinny mieć wpływ na wybór kierunku kształcenia, przedstawiono ofertę łódzkich szkół i źródła informacji na ich temat.</w:t>
      </w:r>
      <w:r w:rsidR="00AC6946">
        <w:rPr>
          <w:rStyle w:val="gi"/>
        </w:rPr>
        <w:t xml:space="preserve"> </w:t>
      </w:r>
      <w:r w:rsidRPr="00AC6946">
        <w:rPr>
          <w:rStyle w:val="gi"/>
          <w:i/>
        </w:rPr>
        <w:t>Organizator:</w:t>
      </w:r>
      <w:r w:rsidRPr="00350B22">
        <w:rPr>
          <w:rStyle w:val="gi"/>
        </w:rPr>
        <w:t xml:space="preserve"> </w:t>
      </w:r>
      <w:r w:rsidRPr="00AC6946">
        <w:rPr>
          <w:rStyle w:val="gi"/>
          <w:i/>
        </w:rPr>
        <w:t>Marek Wilmowski</w:t>
      </w:r>
      <w:r w:rsidR="00AC6946" w:rsidRPr="00AC6946">
        <w:rPr>
          <w:rStyle w:val="gi"/>
          <w:i/>
        </w:rPr>
        <w:t>,</w:t>
      </w:r>
      <w:r w:rsidRPr="00AC6946">
        <w:rPr>
          <w:rStyle w:val="gi"/>
          <w:i/>
        </w:rPr>
        <w:t xml:space="preserve"> doradca metodyczny w zakresie doradztwa zawodowego</w:t>
      </w:r>
      <w:r w:rsidRPr="00350B22">
        <w:rPr>
          <w:rStyle w:val="gi"/>
        </w:rPr>
        <w:t>.</w:t>
      </w:r>
    </w:p>
    <w:p w:rsidR="007D322C" w:rsidRPr="00350B22" w:rsidRDefault="00E31469" w:rsidP="00F44753">
      <w:pPr>
        <w:spacing w:after="0" w:line="360" w:lineRule="auto"/>
        <w:ind w:left="426" w:hanging="426"/>
        <w:jc w:val="both"/>
        <w:rPr>
          <w:rStyle w:val="gi"/>
          <w:rFonts w:ascii="Times New Roman" w:hAnsi="Times New Roman"/>
          <w:sz w:val="24"/>
          <w:szCs w:val="24"/>
        </w:rPr>
      </w:pPr>
      <w:r>
        <w:rPr>
          <w:rStyle w:val="gi"/>
          <w:rFonts w:ascii="Times New Roman" w:hAnsi="Times New Roman"/>
          <w:sz w:val="24"/>
          <w:szCs w:val="24"/>
        </w:rPr>
        <w:t>___________________________________________________________________________</w:t>
      </w:r>
    </w:p>
    <w:p w:rsidR="007D322C" w:rsidRPr="00AC6946" w:rsidRDefault="007D322C" w:rsidP="00AC6946">
      <w:pPr>
        <w:pStyle w:val="Akapitzlist"/>
        <w:numPr>
          <w:ilvl w:val="0"/>
          <w:numId w:val="4"/>
        </w:numPr>
        <w:spacing w:line="360" w:lineRule="auto"/>
        <w:ind w:left="426" w:hanging="426"/>
        <w:jc w:val="both"/>
      </w:pPr>
      <w:r w:rsidRPr="00350B22">
        <w:t>Zorganizowano we współpracy z VI Liceum Ogólnokształcącym II Turniej Euro – Cash dla uczniów szkół ponadgimnazjalnych. W Turnieju wzięły udział 5-osobowe drużyny uczniów techników z Zespołu Szkół Ekonomiczno–Turystyczno–Hotelarskich, Zespołu Szkół Ponadgimnazjalnych nr 3, Zespołu Szkół Ponadgimnazjalnych nr 5, Zespołu Szkół Przemysłu Spożywczego, Zespołu Szkół Ponadgimnazjalnych nr 20 oraz Centrum Kształcenia Zawodowego i Ustawicznego. Uczestnicy Turnieju mieli możliwość działania w warunkach gospodarki rynkowej poprzez symulację rzeczywistych sytuacji zawodowych i biznesowych. Rozgrywki turniejowe z wykorzystaniem edukacyjnej gry planszowej Euro - Cash zorganizowali i przeprowadzili w ramach projektu edukacyjnego uczniowie VI LO, którzy pełnili funkcje sędziów i bankierów oraz czuwali nad właściwym przebiegiem rywalizacji. Działające w VI LO młodzieżowe mini przedsiębio</w:t>
      </w:r>
      <w:r w:rsidR="00C37585">
        <w:t xml:space="preserve">rstwo „wyprodukowało” puchary i </w:t>
      </w:r>
      <w:r w:rsidRPr="00350B22">
        <w:t>nagrody dla uczestników Turnieju. Obserwatorami Turnieju byli nauczyciele przedsiębiorczości, którzy zapoznali się z ideą wykorzystania gier dydaktycznych w ramach zajęć podstaw przedsiębiorczości i ekonomii w praktyce.</w:t>
      </w:r>
      <w:r w:rsidR="00AC6946">
        <w:t xml:space="preserve"> </w:t>
      </w:r>
      <w:r w:rsidRPr="00AC6946">
        <w:rPr>
          <w:i/>
        </w:rPr>
        <w:t>Organizat</w:t>
      </w:r>
      <w:r w:rsidR="00AC6946">
        <w:rPr>
          <w:i/>
        </w:rPr>
        <w:t xml:space="preserve">orzy: </w:t>
      </w:r>
      <w:r w:rsidRPr="00AC6946">
        <w:rPr>
          <w:i/>
        </w:rPr>
        <w:t>Agnieszka Mikina, Maria</w:t>
      </w:r>
      <w:r w:rsidR="00261C86" w:rsidRPr="00AC6946">
        <w:rPr>
          <w:i/>
        </w:rPr>
        <w:t xml:space="preserve"> Wajgner</w:t>
      </w:r>
      <w:r w:rsidR="00AC6946">
        <w:rPr>
          <w:i/>
        </w:rPr>
        <w:t>,</w:t>
      </w:r>
      <w:r w:rsidR="00261C86" w:rsidRPr="00AC6946">
        <w:rPr>
          <w:i/>
        </w:rPr>
        <w:t xml:space="preserve"> doradcy metodyczni </w:t>
      </w:r>
      <w:r w:rsidR="00B0545E" w:rsidRPr="00AC6946">
        <w:rPr>
          <w:i/>
        </w:rPr>
        <w:t>ds. </w:t>
      </w:r>
      <w:r w:rsidRPr="00AC6946">
        <w:rPr>
          <w:i/>
        </w:rPr>
        <w:t>przedsiębiorczości i edukacji ekonomicznej, współpraca: Tomasz Jabłoński, nauczyciel VI Liceum Ogólnokształcącego.</w:t>
      </w:r>
    </w:p>
    <w:p w:rsidR="007D322C" w:rsidRPr="00350B22" w:rsidRDefault="00E31469" w:rsidP="00F44753">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D322C" w:rsidRPr="00350B22" w:rsidRDefault="007D322C" w:rsidP="00720707">
      <w:pPr>
        <w:pStyle w:val="Akapitzlist"/>
        <w:numPr>
          <w:ilvl w:val="0"/>
          <w:numId w:val="4"/>
        </w:numPr>
        <w:spacing w:line="360" w:lineRule="auto"/>
        <w:ind w:left="426" w:hanging="426"/>
        <w:jc w:val="both"/>
      </w:pPr>
      <w:r w:rsidRPr="00350B22">
        <w:lastRenderedPageBreak/>
        <w:t>Przeprowadzono konsultacje indywidualne na terenie XXIX Liceum Ogólnokształcącego. Konsultacje trwały 10 godzin dydaktycznych. Przeprowadzono badania predyspozycji zawodowych oraz dokonano prezentacji kierunków studiów. Omówiono również możliwości zdobywania pierwszych doświadczeń zawo</w:t>
      </w:r>
      <w:r w:rsidR="00AC6946">
        <w:t>dowych oraz zasady Programu Eras</w:t>
      </w:r>
      <w:r w:rsidRPr="00350B22">
        <w:t xml:space="preserve">mus +. </w:t>
      </w:r>
    </w:p>
    <w:p w:rsidR="007D322C" w:rsidRPr="00350B22" w:rsidRDefault="007D322C" w:rsidP="00F44753">
      <w:pPr>
        <w:pStyle w:val="Akapitzlist"/>
        <w:spacing w:line="360" w:lineRule="auto"/>
        <w:ind w:left="426" w:hanging="29"/>
        <w:jc w:val="both"/>
      </w:pPr>
      <w:r w:rsidRPr="00350B22">
        <w:t>Przeprowadzono warsztaty dla młodzieży z klas III i IV Zespołu Szkół Ekonomiczno-Turystyczno-Hotelarskich. W klasach III "Poznaj siebie</w:t>
      </w:r>
      <w:r w:rsidR="00AC6946">
        <w:t xml:space="preserve"> </w:t>
      </w:r>
      <w:r w:rsidRPr="00350B22">
        <w:t xml:space="preserve">- typy osobowości w odniesieniu do umiejętności miękkich poszukiwanych na rynku pracy". W klasach IV "Jak nie spaść z krzesła podczas rozmowy kwalifikacyjnej". Każde zajęcia trwały jedną godzinę. </w:t>
      </w:r>
    </w:p>
    <w:p w:rsidR="007D322C" w:rsidRPr="00AC6946" w:rsidRDefault="007D322C" w:rsidP="00AC6946">
      <w:pPr>
        <w:pStyle w:val="Akapitzlist"/>
        <w:spacing w:line="360" w:lineRule="auto"/>
        <w:ind w:left="426" w:hanging="29"/>
        <w:jc w:val="both"/>
      </w:pPr>
      <w:r w:rsidRPr="00350B22">
        <w:t xml:space="preserve">Przeprowadzono </w:t>
      </w:r>
      <w:r w:rsidR="00660711">
        <w:t xml:space="preserve">pierwsze warsztaty dla uczniów </w:t>
      </w:r>
      <w:r w:rsidRPr="00350B22">
        <w:t xml:space="preserve">klasy pierwszej XXIX Liceum Ogólnokształcącego na temat: " Kim jestem i dokąd zmierzam". </w:t>
      </w:r>
      <w:r w:rsidR="00660711">
        <w:t>U</w:t>
      </w:r>
      <w:r w:rsidRPr="00350B22">
        <w:t>czestniczyło 21 uczniów oraz nauczyciel</w:t>
      </w:r>
      <w:r w:rsidR="00660711">
        <w:t xml:space="preserve"> </w:t>
      </w:r>
      <w:r w:rsidRPr="00350B22">
        <w:t>-</w:t>
      </w:r>
      <w:r w:rsidR="00660711">
        <w:t xml:space="preserve"> </w:t>
      </w:r>
      <w:r w:rsidRPr="00350B22">
        <w:t>wychowawca klasy.</w:t>
      </w:r>
      <w:r w:rsidR="00AC6946">
        <w:t xml:space="preserve"> </w:t>
      </w:r>
      <w:r w:rsidRPr="00AC6946">
        <w:rPr>
          <w:i/>
        </w:rPr>
        <w:t xml:space="preserve">Organizator: Emilia Gralewska, specjalista </w:t>
      </w:r>
      <w:r w:rsidR="00FD7271" w:rsidRPr="00AC6946">
        <w:rPr>
          <w:i/>
        </w:rPr>
        <w:t>ds.</w:t>
      </w:r>
      <w:r w:rsidRPr="00AC6946">
        <w:rPr>
          <w:i/>
        </w:rPr>
        <w:t xml:space="preserve"> orientacji i poradnictwa zawodowego, doradca zawodowy.</w:t>
      </w:r>
    </w:p>
    <w:p w:rsidR="007D322C" w:rsidRPr="00E31469" w:rsidRDefault="00E31469" w:rsidP="00F44753">
      <w:pPr>
        <w:spacing w:after="0" w:line="360" w:lineRule="auto"/>
        <w:ind w:left="426" w:hanging="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7D322C" w:rsidRPr="00AC6946" w:rsidRDefault="007D322C" w:rsidP="00AC6946">
      <w:pPr>
        <w:pStyle w:val="Akapitzlist"/>
        <w:numPr>
          <w:ilvl w:val="0"/>
          <w:numId w:val="4"/>
        </w:numPr>
        <w:spacing w:line="360" w:lineRule="auto"/>
        <w:ind w:left="426" w:hanging="426"/>
        <w:jc w:val="both"/>
        <w:rPr>
          <w:rStyle w:val="gi"/>
        </w:rPr>
      </w:pPr>
      <w:r w:rsidRPr="00350B22">
        <w:t>Przeprowadzono badanie predyspozycji zawodowych dla 59 uczniów gimnazjum klas trzecich. Wykorzystano kwesti</w:t>
      </w:r>
      <w:r w:rsidR="00AC6946">
        <w:t xml:space="preserve">onariusz skłonności zawodowych. </w:t>
      </w:r>
      <w:r w:rsidRPr="00AC6946">
        <w:rPr>
          <w:i/>
        </w:rPr>
        <w:t>Małgorzata Sienna</w:t>
      </w:r>
      <w:r w:rsidRPr="00AC6946">
        <w:rPr>
          <w:rStyle w:val="gi"/>
          <w:i/>
        </w:rPr>
        <w:t xml:space="preserve">, kierownik Ośrodka Doradztwa Zawodowego Łódzkiego Centrum  Doskonalenia Nauczycieli i Kształcenia Praktycznego. </w:t>
      </w:r>
    </w:p>
    <w:p w:rsidR="007D322C" w:rsidRPr="00E31469" w:rsidRDefault="00E31469" w:rsidP="00F44753">
      <w:pPr>
        <w:pStyle w:val="Akapitzlist"/>
        <w:tabs>
          <w:tab w:val="left" w:pos="7088"/>
        </w:tabs>
        <w:spacing w:line="360" w:lineRule="auto"/>
        <w:ind w:left="426" w:hanging="426"/>
        <w:jc w:val="both"/>
        <w:rPr>
          <w:rStyle w:val="gi"/>
        </w:rPr>
      </w:pPr>
      <w:r>
        <w:rPr>
          <w:rStyle w:val="gi"/>
        </w:rPr>
        <w:t>___________________________________________________________________________</w:t>
      </w:r>
    </w:p>
    <w:p w:rsidR="007D322C" w:rsidRPr="00350B22" w:rsidRDefault="001F36B6" w:rsidP="00720707">
      <w:pPr>
        <w:pStyle w:val="Akapitzlist"/>
        <w:numPr>
          <w:ilvl w:val="0"/>
          <w:numId w:val="4"/>
        </w:numPr>
        <w:tabs>
          <w:tab w:val="left" w:pos="7088"/>
        </w:tabs>
        <w:spacing w:line="360" w:lineRule="auto"/>
        <w:ind w:left="426" w:hanging="426"/>
        <w:jc w:val="both"/>
        <w:rPr>
          <w:rStyle w:val="gi"/>
        </w:rPr>
      </w:pPr>
      <w:r>
        <w:rPr>
          <w:rStyle w:val="gi"/>
        </w:rPr>
        <w:t>Przeprowadzono zajęcia warsztatowe</w:t>
      </w:r>
      <w:r w:rsidR="007D322C" w:rsidRPr="00350B22">
        <w:rPr>
          <w:rStyle w:val="gi"/>
        </w:rPr>
        <w:t xml:space="preserve"> na t</w:t>
      </w:r>
      <w:r w:rsidR="00B0545E">
        <w:rPr>
          <w:rStyle w:val="gi"/>
        </w:rPr>
        <w:t>emat WYBIERAM SWÓJ ZAWÓD dla 41 </w:t>
      </w:r>
      <w:r w:rsidR="007D322C" w:rsidRPr="00350B22">
        <w:rPr>
          <w:rStyle w:val="gi"/>
        </w:rPr>
        <w:t>uczniów klas 3d i 2b Publicznego Gimnazjum nr 26.</w:t>
      </w:r>
    </w:p>
    <w:p w:rsidR="007D322C" w:rsidRPr="00350B22" w:rsidRDefault="00F44753" w:rsidP="00F44753">
      <w:pPr>
        <w:pStyle w:val="Akapitzlist"/>
        <w:tabs>
          <w:tab w:val="left" w:pos="7088"/>
        </w:tabs>
        <w:spacing w:line="360" w:lineRule="auto"/>
        <w:ind w:left="426" w:hanging="426"/>
        <w:jc w:val="both"/>
        <w:rPr>
          <w:rStyle w:val="gi"/>
        </w:rPr>
      </w:pPr>
      <w:r>
        <w:rPr>
          <w:rStyle w:val="gi"/>
        </w:rPr>
        <w:tab/>
      </w:r>
      <w:r w:rsidR="007D322C" w:rsidRPr="00350B22">
        <w:rPr>
          <w:rStyle w:val="gi"/>
        </w:rPr>
        <w:t>Celem zajęć było kształtowanie umiejętności podejmowania świadomych decyzji edukacyjno-zawodowych. Zastosowano metody pracy: metoda swobodnych skojarzeń, burza mózgów, dyskusja.</w:t>
      </w:r>
    </w:p>
    <w:p w:rsidR="007D322C" w:rsidRPr="00350B22" w:rsidRDefault="00F44753" w:rsidP="00F44753">
      <w:pPr>
        <w:pStyle w:val="Akapitzlist"/>
        <w:tabs>
          <w:tab w:val="left" w:pos="7088"/>
        </w:tabs>
        <w:spacing w:line="360" w:lineRule="auto"/>
        <w:ind w:left="426" w:hanging="426"/>
        <w:jc w:val="both"/>
        <w:rPr>
          <w:rStyle w:val="gi"/>
        </w:rPr>
      </w:pPr>
      <w:r>
        <w:rPr>
          <w:rStyle w:val="gi"/>
        </w:rPr>
        <w:tab/>
      </w:r>
      <w:r w:rsidR="00FD7271">
        <w:rPr>
          <w:rStyle w:val="gi"/>
        </w:rPr>
        <w:t>Przeprowadzono indywidualne konsultacje</w:t>
      </w:r>
      <w:r w:rsidR="007D322C" w:rsidRPr="00350B22">
        <w:rPr>
          <w:rStyle w:val="gi"/>
        </w:rPr>
        <w:t xml:space="preserve"> w zakresie planowania kariery edukacyjno-zawodowej dla 17 uczniów Publiczneg</w:t>
      </w:r>
      <w:r w:rsidR="00B0545E">
        <w:rPr>
          <w:rStyle w:val="gi"/>
        </w:rPr>
        <w:t>o Gimnazjum nr 26 i 37 oraz IX  </w:t>
      </w:r>
      <w:r w:rsidR="007D322C" w:rsidRPr="00350B22">
        <w:rPr>
          <w:rStyle w:val="gi"/>
        </w:rPr>
        <w:t xml:space="preserve">i XVIII Liceum Ogólnokształcącego. </w:t>
      </w:r>
    </w:p>
    <w:p w:rsidR="007D322C" w:rsidRPr="00350B22" w:rsidRDefault="00F44753" w:rsidP="00F44753">
      <w:pPr>
        <w:pStyle w:val="Akapitzlist"/>
        <w:tabs>
          <w:tab w:val="left" w:pos="7088"/>
        </w:tabs>
        <w:spacing w:line="360" w:lineRule="auto"/>
        <w:ind w:left="426" w:hanging="426"/>
        <w:jc w:val="both"/>
        <w:rPr>
          <w:rStyle w:val="gi"/>
        </w:rPr>
      </w:pPr>
      <w:r>
        <w:rPr>
          <w:rStyle w:val="gi"/>
        </w:rPr>
        <w:tab/>
      </w:r>
      <w:r w:rsidR="007D322C" w:rsidRPr="00350B22">
        <w:rPr>
          <w:rStyle w:val="gi"/>
        </w:rPr>
        <w:t>Tematem zajęć było przedstawienie oferty szkół ponadgimnazjalnych i szkół wyższych oraz badanie predyspozycji zawodowych z wykorzystaniem narzędzi badawczych: Kwestionariusz temperamentu, Test osobowości NEO</w:t>
      </w:r>
      <w:r w:rsidR="00AC6946">
        <w:rPr>
          <w:rStyle w:val="gi"/>
        </w:rPr>
        <w:t xml:space="preserve"> </w:t>
      </w:r>
      <w:r w:rsidR="007D322C" w:rsidRPr="00350B22">
        <w:rPr>
          <w:rStyle w:val="gi"/>
        </w:rPr>
        <w:t>- FFI, Ankieta zainteresowań zawodowych, Test radzenia sobie ze stresem.</w:t>
      </w:r>
    </w:p>
    <w:p w:rsidR="007D322C" w:rsidRPr="00350B22" w:rsidRDefault="001F222F" w:rsidP="00F44753">
      <w:pPr>
        <w:pStyle w:val="Akapitzlist"/>
        <w:tabs>
          <w:tab w:val="left" w:pos="7088"/>
        </w:tabs>
        <w:spacing w:line="360" w:lineRule="auto"/>
        <w:ind w:left="426" w:hanging="426"/>
        <w:jc w:val="both"/>
        <w:rPr>
          <w:rStyle w:val="gi"/>
          <w:i/>
        </w:rPr>
      </w:pPr>
      <w:r>
        <w:rPr>
          <w:rStyle w:val="gi"/>
          <w:i/>
        </w:rPr>
        <w:tab/>
      </w:r>
      <w:r w:rsidR="007D322C" w:rsidRPr="00350B22">
        <w:rPr>
          <w:rStyle w:val="gi"/>
          <w:i/>
        </w:rPr>
        <w:t>Organizator: Aleksandra Bednarek</w:t>
      </w:r>
      <w:r w:rsidR="00AC6946">
        <w:rPr>
          <w:rStyle w:val="gi"/>
          <w:i/>
        </w:rPr>
        <w:t xml:space="preserve"> </w:t>
      </w:r>
      <w:r w:rsidR="007D322C" w:rsidRPr="00350B22">
        <w:rPr>
          <w:rStyle w:val="gi"/>
          <w:i/>
        </w:rPr>
        <w:t>- nauczyciel doradca zawodowy</w:t>
      </w:r>
      <w:r w:rsidR="00261C86">
        <w:rPr>
          <w:rStyle w:val="gi"/>
          <w:i/>
        </w:rPr>
        <w:t>.</w:t>
      </w:r>
    </w:p>
    <w:p w:rsidR="007D322C" w:rsidRPr="00350B22" w:rsidRDefault="00E31469" w:rsidP="00F44753">
      <w:pPr>
        <w:pStyle w:val="Akapitzlist"/>
        <w:spacing w:line="360" w:lineRule="auto"/>
        <w:ind w:left="426" w:hanging="426"/>
        <w:jc w:val="both"/>
      </w:pPr>
      <w:r>
        <w:t>___________________________________________________________________________</w:t>
      </w:r>
    </w:p>
    <w:p w:rsidR="0047211B" w:rsidRPr="00350B22" w:rsidRDefault="00AC6946" w:rsidP="00720707">
      <w:pPr>
        <w:pStyle w:val="Tytu"/>
        <w:numPr>
          <w:ilvl w:val="0"/>
          <w:numId w:val="4"/>
        </w:numPr>
        <w:spacing w:before="0" w:after="0" w:line="360" w:lineRule="auto"/>
        <w:ind w:left="426" w:hanging="426"/>
        <w:jc w:val="both"/>
        <w:rPr>
          <w:rFonts w:ascii="Times New Roman" w:eastAsiaTheme="minorHAnsi" w:hAnsi="Times New Roman"/>
          <w:b w:val="0"/>
          <w:bCs w:val="0"/>
          <w:kern w:val="0"/>
          <w:sz w:val="24"/>
          <w:szCs w:val="24"/>
        </w:rPr>
      </w:pPr>
      <w:r>
        <w:rPr>
          <w:rFonts w:ascii="Times New Roman" w:eastAsiaTheme="minorHAnsi" w:hAnsi="Times New Roman"/>
          <w:b w:val="0"/>
          <w:bCs w:val="0"/>
          <w:kern w:val="0"/>
          <w:sz w:val="24"/>
          <w:szCs w:val="24"/>
        </w:rPr>
        <w:t>Moderowano kurs</w:t>
      </w:r>
      <w:r w:rsidR="0047211B" w:rsidRPr="00350B22">
        <w:rPr>
          <w:rFonts w:ascii="Times New Roman" w:eastAsiaTheme="minorHAnsi" w:hAnsi="Times New Roman"/>
          <w:b w:val="0"/>
          <w:bCs w:val="0"/>
          <w:kern w:val="0"/>
          <w:sz w:val="24"/>
          <w:szCs w:val="24"/>
        </w:rPr>
        <w:t xml:space="preserve"> e</w:t>
      </w:r>
      <w:r>
        <w:rPr>
          <w:rFonts w:ascii="Times New Roman" w:eastAsiaTheme="minorHAnsi" w:hAnsi="Times New Roman"/>
          <w:b w:val="0"/>
          <w:bCs w:val="0"/>
          <w:kern w:val="0"/>
          <w:sz w:val="24"/>
          <w:szCs w:val="24"/>
        </w:rPr>
        <w:t>-learningowy</w:t>
      </w:r>
      <w:r w:rsidR="0047211B" w:rsidRPr="00350B22">
        <w:rPr>
          <w:rFonts w:ascii="Times New Roman" w:eastAsiaTheme="minorHAnsi" w:hAnsi="Times New Roman"/>
          <w:b w:val="0"/>
          <w:bCs w:val="0"/>
          <w:kern w:val="0"/>
          <w:sz w:val="24"/>
          <w:szCs w:val="24"/>
        </w:rPr>
        <w:t xml:space="preserve"> na platformie Moodle: E-portfolio jako metoda pobudzająca motywację uczących się</w:t>
      </w:r>
      <w:r>
        <w:rPr>
          <w:rFonts w:ascii="Times New Roman" w:eastAsiaTheme="minorHAnsi" w:hAnsi="Times New Roman"/>
          <w:kern w:val="0"/>
          <w:sz w:val="24"/>
          <w:szCs w:val="24"/>
        </w:rPr>
        <w:t xml:space="preserve"> </w:t>
      </w:r>
      <w:r w:rsidR="0047211B" w:rsidRPr="00350B22">
        <w:rPr>
          <w:rFonts w:ascii="Times New Roman" w:eastAsiaTheme="minorHAnsi" w:hAnsi="Times New Roman"/>
          <w:kern w:val="0"/>
          <w:sz w:val="24"/>
          <w:szCs w:val="24"/>
        </w:rPr>
        <w:t>(</w:t>
      </w:r>
      <w:r w:rsidR="0047211B" w:rsidRPr="00350B22">
        <w:rPr>
          <w:rFonts w:ascii="Times New Roman" w:eastAsiaTheme="minorHAnsi" w:hAnsi="Times New Roman"/>
          <w:b w:val="0"/>
          <w:bCs w:val="0"/>
          <w:kern w:val="0"/>
          <w:sz w:val="24"/>
          <w:szCs w:val="24"/>
        </w:rPr>
        <w:t xml:space="preserve">współpraca z Małgorzatą Sienną). Kurs składa się </w:t>
      </w:r>
      <w:r>
        <w:rPr>
          <w:rFonts w:ascii="Times New Roman" w:eastAsiaTheme="minorHAnsi" w:hAnsi="Times New Roman"/>
          <w:b w:val="0"/>
          <w:bCs w:val="0"/>
          <w:kern w:val="0"/>
          <w:sz w:val="24"/>
          <w:szCs w:val="24"/>
        </w:rPr>
        <w:br/>
        <w:t xml:space="preserve">z </w:t>
      </w:r>
      <w:r w:rsidR="0047211B" w:rsidRPr="00350B22">
        <w:rPr>
          <w:rFonts w:ascii="Times New Roman" w:eastAsiaTheme="minorHAnsi" w:hAnsi="Times New Roman"/>
          <w:b w:val="0"/>
          <w:bCs w:val="0"/>
          <w:kern w:val="0"/>
          <w:sz w:val="24"/>
          <w:szCs w:val="24"/>
        </w:rPr>
        <w:t xml:space="preserve">5 modułów. Efektem kursu będzie: </w:t>
      </w:r>
    </w:p>
    <w:p w:rsidR="0047211B" w:rsidRPr="00350B22" w:rsidRDefault="0047211B" w:rsidP="001F222F">
      <w:pPr>
        <w:pStyle w:val="Tytu"/>
        <w:spacing w:before="0" w:after="0" w:line="360" w:lineRule="auto"/>
        <w:ind w:left="709" w:hanging="283"/>
        <w:jc w:val="both"/>
        <w:rPr>
          <w:rFonts w:ascii="Times New Roman" w:eastAsiaTheme="minorHAnsi" w:hAnsi="Times New Roman"/>
          <w:b w:val="0"/>
          <w:bCs w:val="0"/>
          <w:kern w:val="0"/>
          <w:sz w:val="24"/>
          <w:szCs w:val="24"/>
        </w:rPr>
      </w:pPr>
      <w:r w:rsidRPr="00350B22">
        <w:rPr>
          <w:rFonts w:ascii="Times New Roman" w:eastAsiaTheme="minorHAnsi" w:hAnsi="Times New Roman"/>
          <w:b w:val="0"/>
          <w:bCs w:val="0"/>
          <w:kern w:val="0"/>
          <w:sz w:val="24"/>
          <w:szCs w:val="24"/>
        </w:rPr>
        <w:t xml:space="preserve">– </w:t>
      </w:r>
      <w:r w:rsidR="001F222F">
        <w:rPr>
          <w:rFonts w:ascii="Times New Roman" w:eastAsiaTheme="minorHAnsi" w:hAnsi="Times New Roman"/>
          <w:b w:val="0"/>
          <w:bCs w:val="0"/>
          <w:kern w:val="0"/>
          <w:sz w:val="24"/>
          <w:szCs w:val="24"/>
        </w:rPr>
        <w:tab/>
      </w:r>
      <w:r w:rsidRPr="00350B22">
        <w:rPr>
          <w:rFonts w:ascii="Times New Roman" w:eastAsiaTheme="minorHAnsi" w:hAnsi="Times New Roman"/>
          <w:b w:val="0"/>
          <w:bCs w:val="0"/>
          <w:kern w:val="0"/>
          <w:sz w:val="24"/>
          <w:szCs w:val="24"/>
        </w:rPr>
        <w:t>przygotowanie przez każdego uczestnika własnego dokumentu e-portfolio,</w:t>
      </w:r>
    </w:p>
    <w:p w:rsidR="0047211B" w:rsidRDefault="0047211B" w:rsidP="001F222F">
      <w:pPr>
        <w:spacing w:after="0" w:line="360" w:lineRule="auto"/>
        <w:ind w:left="709" w:hanging="283"/>
        <w:jc w:val="both"/>
        <w:rPr>
          <w:rFonts w:ascii="Times New Roman" w:hAnsi="Times New Roman"/>
          <w:sz w:val="24"/>
          <w:szCs w:val="24"/>
        </w:rPr>
      </w:pPr>
      <w:r w:rsidRPr="00350B22">
        <w:rPr>
          <w:rFonts w:ascii="Times New Roman" w:hAnsi="Times New Roman"/>
          <w:sz w:val="24"/>
          <w:szCs w:val="24"/>
        </w:rPr>
        <w:lastRenderedPageBreak/>
        <w:t xml:space="preserve">– </w:t>
      </w:r>
      <w:r w:rsidR="001F222F">
        <w:rPr>
          <w:rFonts w:ascii="Times New Roman" w:hAnsi="Times New Roman"/>
          <w:sz w:val="24"/>
          <w:szCs w:val="24"/>
        </w:rPr>
        <w:tab/>
      </w:r>
      <w:r w:rsidRPr="00350B22">
        <w:rPr>
          <w:rFonts w:ascii="Times New Roman" w:hAnsi="Times New Roman"/>
          <w:sz w:val="24"/>
          <w:szCs w:val="24"/>
        </w:rPr>
        <w:t>opracowanie propozycji wdrożenia e-portfolio do praktyki edukacyjnej.</w:t>
      </w:r>
    </w:p>
    <w:p w:rsidR="00D6243C" w:rsidRDefault="00D6243C" w:rsidP="001F222F">
      <w:pPr>
        <w:spacing w:after="0" w:line="360" w:lineRule="auto"/>
        <w:ind w:left="709" w:hanging="283"/>
        <w:jc w:val="both"/>
        <w:rPr>
          <w:rFonts w:ascii="Times New Roman" w:hAnsi="Times New Roman"/>
          <w:sz w:val="24"/>
          <w:szCs w:val="24"/>
        </w:rPr>
      </w:pPr>
      <w:r>
        <w:rPr>
          <w:rFonts w:ascii="Times New Roman" w:hAnsi="Times New Roman"/>
          <w:sz w:val="24"/>
          <w:szCs w:val="24"/>
        </w:rPr>
        <w:t xml:space="preserve">Organizacja: </w:t>
      </w:r>
      <w:r w:rsidRPr="0089076C">
        <w:rPr>
          <w:rFonts w:ascii="Times New Roman" w:hAnsi="Times New Roman"/>
          <w:i/>
          <w:sz w:val="24"/>
          <w:szCs w:val="24"/>
        </w:rPr>
        <w:t>Maria Michalak, konsultant</w:t>
      </w:r>
      <w:r w:rsidR="0089076C">
        <w:rPr>
          <w:rFonts w:ascii="Times New Roman" w:hAnsi="Times New Roman"/>
          <w:sz w:val="24"/>
          <w:szCs w:val="24"/>
        </w:rPr>
        <w:t>.</w:t>
      </w:r>
    </w:p>
    <w:p w:rsidR="00726EA2" w:rsidRPr="00350B22" w:rsidRDefault="00E31469" w:rsidP="00E3146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7211B" w:rsidRPr="00726EA2" w:rsidRDefault="00AC6946" w:rsidP="00726EA2">
      <w:pPr>
        <w:pStyle w:val="Akapitzlist"/>
        <w:numPr>
          <w:ilvl w:val="0"/>
          <w:numId w:val="4"/>
        </w:numPr>
        <w:spacing w:line="360" w:lineRule="auto"/>
        <w:ind w:left="426" w:hanging="426"/>
        <w:jc w:val="both"/>
      </w:pPr>
      <w:r>
        <w:t>Dokumentowano i promowano wydarzenia prowadzone</w:t>
      </w:r>
      <w:r w:rsidR="0047211B" w:rsidRPr="00726EA2">
        <w:t xml:space="preserve"> przez Ośrodek Doradztwa Zawodowego na Fa</w:t>
      </w:r>
      <w:r>
        <w:t>cebooku i stronie internetowej O</w:t>
      </w:r>
      <w:r w:rsidR="0047211B" w:rsidRPr="00726EA2">
        <w:t>środka:</w:t>
      </w:r>
    </w:p>
    <w:p w:rsidR="0047211B" w:rsidRPr="00350B22" w:rsidRDefault="0047211B" w:rsidP="00726EA2">
      <w:pPr>
        <w:spacing w:after="0" w:line="360" w:lineRule="auto"/>
        <w:ind w:left="709" w:hanging="283"/>
        <w:jc w:val="both"/>
        <w:rPr>
          <w:rFonts w:ascii="Times New Roman" w:hAnsi="Times New Roman"/>
          <w:sz w:val="24"/>
          <w:szCs w:val="24"/>
        </w:rPr>
      </w:pPr>
      <w:r w:rsidRPr="00350B22">
        <w:rPr>
          <w:rFonts w:ascii="Times New Roman" w:hAnsi="Times New Roman"/>
          <w:sz w:val="24"/>
          <w:szCs w:val="24"/>
        </w:rPr>
        <w:t xml:space="preserve">- </w:t>
      </w:r>
      <w:r w:rsidR="00726EA2">
        <w:rPr>
          <w:rFonts w:ascii="Times New Roman" w:hAnsi="Times New Roman"/>
          <w:sz w:val="24"/>
          <w:szCs w:val="24"/>
        </w:rPr>
        <w:tab/>
      </w:r>
      <w:r w:rsidRPr="00350B22">
        <w:rPr>
          <w:rFonts w:ascii="Times New Roman" w:hAnsi="Times New Roman"/>
          <w:sz w:val="24"/>
          <w:szCs w:val="24"/>
        </w:rPr>
        <w:t>Dni otwarte w andel's by Vienna House, Łódź 13 marca 2017 r.</w:t>
      </w:r>
    </w:p>
    <w:p w:rsidR="0047211B" w:rsidRPr="00350B22" w:rsidRDefault="0047211B" w:rsidP="00726EA2">
      <w:pPr>
        <w:spacing w:after="0" w:line="360" w:lineRule="auto"/>
        <w:ind w:left="709" w:hanging="283"/>
        <w:jc w:val="both"/>
        <w:rPr>
          <w:rFonts w:ascii="Times New Roman" w:hAnsi="Times New Roman"/>
          <w:sz w:val="24"/>
          <w:szCs w:val="24"/>
        </w:rPr>
      </w:pPr>
      <w:r w:rsidRPr="00350B22">
        <w:rPr>
          <w:rFonts w:ascii="Times New Roman" w:hAnsi="Times New Roman"/>
          <w:sz w:val="24"/>
          <w:szCs w:val="24"/>
        </w:rPr>
        <w:t xml:space="preserve">- </w:t>
      </w:r>
      <w:r w:rsidR="00726EA2">
        <w:rPr>
          <w:rFonts w:ascii="Times New Roman" w:hAnsi="Times New Roman"/>
          <w:sz w:val="24"/>
          <w:szCs w:val="24"/>
        </w:rPr>
        <w:tab/>
      </w:r>
      <w:r w:rsidRPr="00350B22">
        <w:rPr>
          <w:rFonts w:ascii="Times New Roman" w:hAnsi="Times New Roman"/>
          <w:sz w:val="24"/>
          <w:szCs w:val="24"/>
        </w:rPr>
        <w:t>Dni Doradztwa Zawodowego w Zespole Szkół Ponadgimnazjalnych nr 22 w Łodzi,</w:t>
      </w:r>
    </w:p>
    <w:p w:rsidR="0047211B" w:rsidRDefault="0047211B" w:rsidP="00726EA2">
      <w:pPr>
        <w:spacing w:after="0" w:line="360" w:lineRule="auto"/>
        <w:ind w:left="709" w:hanging="283"/>
        <w:jc w:val="both"/>
        <w:rPr>
          <w:rFonts w:ascii="Times New Roman" w:hAnsi="Times New Roman"/>
          <w:sz w:val="24"/>
          <w:szCs w:val="24"/>
        </w:rPr>
      </w:pPr>
      <w:r w:rsidRPr="00350B22">
        <w:rPr>
          <w:rFonts w:ascii="Times New Roman" w:hAnsi="Times New Roman"/>
          <w:sz w:val="24"/>
          <w:szCs w:val="24"/>
        </w:rPr>
        <w:t>- Warsztaty z cyklu „Zdolności manualne atutem na rynku pracy” w Publicznym Gimnazjum nr 34.</w:t>
      </w:r>
    </w:p>
    <w:p w:rsidR="00D6243C" w:rsidRPr="00350B22" w:rsidRDefault="00D6243C" w:rsidP="00726EA2">
      <w:pPr>
        <w:spacing w:after="0" w:line="360" w:lineRule="auto"/>
        <w:ind w:left="709" w:hanging="283"/>
        <w:jc w:val="both"/>
        <w:rPr>
          <w:rFonts w:ascii="Times New Roman" w:hAnsi="Times New Roman"/>
          <w:b/>
          <w:bCs/>
          <w:sz w:val="24"/>
          <w:szCs w:val="24"/>
        </w:rPr>
      </w:pPr>
      <w:r>
        <w:rPr>
          <w:rFonts w:ascii="Times New Roman" w:hAnsi="Times New Roman"/>
          <w:sz w:val="24"/>
          <w:szCs w:val="24"/>
        </w:rPr>
        <w:t xml:space="preserve">Organizacja: </w:t>
      </w:r>
      <w:r w:rsidRPr="0089076C">
        <w:rPr>
          <w:rFonts w:ascii="Times New Roman" w:hAnsi="Times New Roman"/>
          <w:i/>
          <w:sz w:val="24"/>
          <w:szCs w:val="24"/>
        </w:rPr>
        <w:t>Maria Michalak, konsultant</w:t>
      </w:r>
      <w:r w:rsidR="0089076C">
        <w:rPr>
          <w:rFonts w:ascii="Times New Roman" w:hAnsi="Times New Roman"/>
          <w:sz w:val="24"/>
          <w:szCs w:val="24"/>
        </w:rPr>
        <w:t>.</w:t>
      </w:r>
    </w:p>
    <w:p w:rsidR="0048646D" w:rsidRPr="00350B22" w:rsidRDefault="00E31469" w:rsidP="00350B22">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___________________________________________________________________________</w:t>
      </w:r>
    </w:p>
    <w:p w:rsidR="00315F4A" w:rsidRPr="00C34300" w:rsidRDefault="0089076C" w:rsidP="00C34300">
      <w:pPr>
        <w:pStyle w:val="Akapitzlist"/>
        <w:numPr>
          <w:ilvl w:val="0"/>
          <w:numId w:val="4"/>
        </w:numPr>
        <w:spacing w:line="360" w:lineRule="auto"/>
        <w:ind w:left="426" w:hanging="426"/>
        <w:jc w:val="both"/>
      </w:pPr>
      <w:r w:rsidRPr="0089076C">
        <w:t xml:space="preserve">Zorganizowano </w:t>
      </w:r>
      <w:r w:rsidR="00C37585">
        <w:t>warsztaty nt.</w:t>
      </w:r>
      <w:r w:rsidR="00AC6946">
        <w:t>:</w:t>
      </w:r>
      <w:r w:rsidR="00C37585">
        <w:t xml:space="preserve"> </w:t>
      </w:r>
      <w:r w:rsidR="00315F4A" w:rsidRPr="0089076C">
        <w:t>Eksperymenty z wodą i powietrzem sposobem na rozbudzanie ciekawości dziecięcej. Podczas spotkania omówio</w:t>
      </w:r>
      <w:r>
        <w:t xml:space="preserve">no znaczenie zabaw badawczych i </w:t>
      </w:r>
      <w:r w:rsidR="00315F4A" w:rsidRPr="0089076C">
        <w:t xml:space="preserve">eksperymentów w rozwijaniu  myślenia przyczynowo - skutkowego </w:t>
      </w:r>
      <w:r w:rsidR="00315F4A" w:rsidRPr="0089076C">
        <w:br/>
        <w:t xml:space="preserve">u dzieci w wieku przedszkolnym, określono zasady organizowania małego laboratorium  </w:t>
      </w:r>
      <w:r w:rsidR="00315F4A" w:rsidRPr="0089076C">
        <w:br/>
        <w:t>w warunkach przedszkolnych</w:t>
      </w:r>
      <w:r w:rsidR="00AC6946">
        <w:t>,</w:t>
      </w:r>
      <w:r w:rsidR="00315F4A" w:rsidRPr="0089076C">
        <w:t xml:space="preserve"> tak by stało się warsztatem eksperymentalnym również </w:t>
      </w:r>
      <w:r w:rsidR="00315F4A" w:rsidRPr="0089076C">
        <w:br/>
        <w:t>dla samodzielnej  aktywności dziecięcej z zachowaniem maksimum bezpieczeństwa. Uczestnicy przeprowad</w:t>
      </w:r>
      <w:r w:rsidR="00AC6946">
        <w:t>zili szereg eksperymentów z wodą</w:t>
      </w:r>
      <w:r w:rsidR="00315F4A" w:rsidRPr="0089076C">
        <w:t xml:space="preserve"> i powietrzem oraz podzielili </w:t>
      </w:r>
      <w:r w:rsidR="00315F4A" w:rsidRPr="0089076C">
        <w:br/>
        <w:t>się własną dobrą praktyką. Opracowano ban</w:t>
      </w:r>
      <w:r w:rsidR="00B0545E">
        <w:t>k pomysłów na zabawy badawcze i </w:t>
      </w:r>
      <w:r w:rsidR="00315F4A" w:rsidRPr="0089076C">
        <w:t>eksperymenty z wykorzystaniem różnorodnych materiałów i środków</w:t>
      </w:r>
      <w:r w:rsidR="00B0545E">
        <w:t xml:space="preserve"> używanych w </w:t>
      </w:r>
      <w:r w:rsidR="00315F4A" w:rsidRPr="0089076C">
        <w:t>gospodarstwi</w:t>
      </w:r>
      <w:r>
        <w:t xml:space="preserve">e domowym. </w:t>
      </w:r>
      <w:r w:rsidR="00315F4A" w:rsidRPr="00C34300">
        <w:rPr>
          <w:i/>
        </w:rPr>
        <w:t>K</w:t>
      </w:r>
      <w:r w:rsidRPr="00C34300">
        <w:rPr>
          <w:i/>
        </w:rPr>
        <w:t>oordynatorzy spotkania</w:t>
      </w:r>
      <w:r w:rsidR="00315F4A" w:rsidRPr="00C34300">
        <w:rPr>
          <w:i/>
        </w:rPr>
        <w:t>:</w:t>
      </w:r>
      <w:r w:rsidR="00315F4A" w:rsidRPr="00C34300">
        <w:t xml:space="preserve"> </w:t>
      </w:r>
      <w:r w:rsidR="00315F4A" w:rsidRPr="00C34300">
        <w:rPr>
          <w:i/>
        </w:rPr>
        <w:t>Joanna Świątek - doradca metodyczny wychowania przedszkolnego, Aleksandra Proc - doradca metodyczny edukacji wczesnoszkolnej</w:t>
      </w:r>
      <w:r w:rsidRPr="00C34300">
        <w:t>.</w:t>
      </w:r>
    </w:p>
    <w:p w:rsidR="00315F4A" w:rsidRPr="00350B22" w:rsidRDefault="00E31469"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15F4A" w:rsidRPr="0089076C" w:rsidRDefault="00315F4A" w:rsidP="0089076C">
      <w:pPr>
        <w:pStyle w:val="Akapitzlist"/>
        <w:numPr>
          <w:ilvl w:val="0"/>
          <w:numId w:val="4"/>
        </w:numPr>
        <w:spacing w:line="360" w:lineRule="auto"/>
        <w:ind w:left="426" w:hanging="426"/>
        <w:jc w:val="both"/>
        <w:rPr>
          <w:b/>
          <w:color w:val="000080"/>
        </w:rPr>
      </w:pPr>
      <w:r w:rsidRPr="0089076C">
        <w:t>Zorganizowano i przeprowadzono kolejne spotkanie w ramach projektu “Sprzyjanie współpracy nauczycieli wychowania przedszkolne</w:t>
      </w:r>
      <w:r w:rsidR="00B0545E">
        <w:t>go i edukacji wczesnoszkolnej w </w:t>
      </w:r>
      <w:r w:rsidRPr="0089076C">
        <w:t xml:space="preserve">zakresie </w:t>
      </w:r>
      <w:r w:rsidR="00C37585">
        <w:t xml:space="preserve">stosowanych metod i form pracy </w:t>
      </w:r>
      <w:r w:rsidRPr="0089076C">
        <w:t xml:space="preserve">- kontynuacja oddziaływań”. W ramach spotkania odbyły się modelowe zajęcia edukacyjne </w:t>
      </w:r>
      <w:r w:rsidRPr="0089076C">
        <w:rPr>
          <w:i/>
          <w:highlight w:val="white"/>
        </w:rPr>
        <w:t xml:space="preserve">Matematyczne łamigłówki mądrej główki. </w:t>
      </w:r>
      <w:r w:rsidRPr="0089076C">
        <w:rPr>
          <w:i/>
        </w:rPr>
        <w:t>Działania matematyczne w zakresie 100 w grach i zabawach. Prezen</w:t>
      </w:r>
      <w:r w:rsidR="001B5BC0">
        <w:rPr>
          <w:i/>
        </w:rPr>
        <w:t xml:space="preserve">tacja aktywnych sposobów pracy </w:t>
      </w:r>
      <w:r w:rsidRPr="0089076C">
        <w:rPr>
          <w:i/>
        </w:rPr>
        <w:t>z uczniami w za</w:t>
      </w:r>
      <w:r w:rsidR="00B0545E">
        <w:rPr>
          <w:i/>
        </w:rPr>
        <w:t>kresie edukacji matematycznej z </w:t>
      </w:r>
      <w:r w:rsidRPr="0089076C">
        <w:rPr>
          <w:i/>
        </w:rPr>
        <w:t>wykorzystaniem indywidualnych stanowisk pracy oraz metod aktywizujących</w:t>
      </w:r>
      <w:r w:rsidRPr="0089076C">
        <w:t xml:space="preserve"> zorientowane na wykorzystywanie elementów metody czynnościowego uczenia się matematyki prof. Edyty Gruszczyk – Kolczyńskiej w I etapie kształcenia. Podczas konsultacji grupowej zorganizowanej po obserwacji zajęć nauczyciele edukacji wczesnoszkolnej i wychowania przedszkolnego </w:t>
      </w:r>
      <w:r w:rsidR="001B5BC0">
        <w:t xml:space="preserve">wymieniali się doświadczeniami </w:t>
      </w:r>
      <w:r w:rsidR="00B0545E">
        <w:t>w </w:t>
      </w:r>
      <w:r w:rsidRPr="0089076C">
        <w:t>zakresie zastosowania metody w ostatniej grupie przed</w:t>
      </w:r>
      <w:r w:rsidR="001B5BC0">
        <w:t>szkolnej, w klasie I, II i III,</w:t>
      </w:r>
      <w:r w:rsidR="00C37585">
        <w:t xml:space="preserve"> </w:t>
      </w:r>
      <w:r w:rsidR="00B0545E">
        <w:t>w </w:t>
      </w:r>
      <w:r w:rsidRPr="0089076C">
        <w:t xml:space="preserve">stosowaniu zabaw i ćwiczeń w obrębie określonych obszarów matematycznych.  </w:t>
      </w:r>
      <w:r w:rsidRPr="0089076C">
        <w:lastRenderedPageBreak/>
        <w:t>Zaprezentowany sposób pracy z uczniami ukazał nauczycielom „nową jakość uczenia się”, ukierunkowaną na świadomy i samodzielny proces dochodzenia do wiedzy z</w:t>
      </w:r>
      <w:r w:rsidR="00B0545E">
        <w:t> </w:t>
      </w:r>
      <w:r w:rsidRPr="0089076C">
        <w:t xml:space="preserve">wykorzystaniem jego naturalnej aktywności ruchowej </w:t>
      </w:r>
      <w:r w:rsidR="00B0545E">
        <w:t>i aktywizujących metod pracy. W </w:t>
      </w:r>
      <w:r w:rsidRPr="0089076C">
        <w:t>zajęciach uczestniczyło 19 na</w:t>
      </w:r>
      <w:r w:rsidR="00B0545E">
        <w:t>uczycieli z przedszkoli i </w:t>
      </w:r>
      <w:r w:rsidRPr="0089076C">
        <w:t xml:space="preserve">edukacji wczesnoszkolnej. Koordynatorami spotkania byli doradcy metodyczni: </w:t>
      </w:r>
      <w:r w:rsidRPr="00CB561C">
        <w:rPr>
          <w:i/>
        </w:rPr>
        <w:t>Al</w:t>
      </w:r>
      <w:r w:rsidR="00B0545E">
        <w:rPr>
          <w:i/>
        </w:rPr>
        <w:t>eksandra Proc, Joanna Świątek i </w:t>
      </w:r>
      <w:r w:rsidRPr="00CB561C">
        <w:rPr>
          <w:i/>
        </w:rPr>
        <w:t>Beata Wosińska</w:t>
      </w:r>
      <w:r w:rsidRPr="0089076C">
        <w:t>.</w:t>
      </w:r>
    </w:p>
    <w:p w:rsidR="002B0621" w:rsidRPr="00350B22" w:rsidRDefault="00E31469" w:rsidP="00E31469">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B0621" w:rsidRPr="00C34300" w:rsidRDefault="002B0621" w:rsidP="001B5BC0">
      <w:pPr>
        <w:pStyle w:val="Nagwek8"/>
        <w:keepLines w:val="0"/>
        <w:numPr>
          <w:ilvl w:val="0"/>
          <w:numId w:val="6"/>
        </w:numPr>
        <w:spacing w:before="0" w:line="360" w:lineRule="auto"/>
        <w:ind w:left="426" w:hanging="426"/>
        <w:jc w:val="both"/>
        <w:rPr>
          <w:rFonts w:ascii="Times New Roman" w:hAnsi="Times New Roman"/>
          <w:i/>
          <w:color w:val="auto"/>
          <w:sz w:val="24"/>
          <w:szCs w:val="24"/>
        </w:rPr>
      </w:pPr>
      <w:r w:rsidRPr="00C34300">
        <w:rPr>
          <w:rFonts w:ascii="Times New Roman" w:hAnsi="Times New Roman"/>
          <w:color w:val="auto"/>
          <w:sz w:val="24"/>
          <w:szCs w:val="24"/>
        </w:rPr>
        <w:t xml:space="preserve">Zorganizowano i przeprowadzono I część warsztatów dla nauczycieli matematyki szkół podstawowych nt. </w:t>
      </w:r>
      <w:r w:rsidRPr="00C34300">
        <w:rPr>
          <w:rFonts w:ascii="Times New Roman" w:hAnsi="Times New Roman"/>
          <w:i/>
          <w:color w:val="auto"/>
          <w:sz w:val="24"/>
          <w:szCs w:val="24"/>
        </w:rPr>
        <w:t xml:space="preserve">Nowe technologie w edukacji matematycznej – darmowe aplikacje i programy przydatne w pracy nauczyciela. </w:t>
      </w:r>
      <w:r w:rsidRPr="00C34300">
        <w:rPr>
          <w:rFonts w:ascii="Times New Roman" w:hAnsi="Times New Roman"/>
          <w:color w:val="auto"/>
          <w:sz w:val="24"/>
          <w:szCs w:val="24"/>
        </w:rPr>
        <w:t xml:space="preserve">Uczestnicy spotkania utworzyli </w:t>
      </w:r>
      <w:r w:rsidRPr="00C34300">
        <w:rPr>
          <w:rFonts w:ascii="Times New Roman" w:hAnsi="Times New Roman"/>
          <w:i/>
          <w:color w:val="auto"/>
          <w:sz w:val="24"/>
          <w:szCs w:val="24"/>
        </w:rPr>
        <w:t xml:space="preserve">padlet </w:t>
      </w:r>
      <w:r w:rsidRPr="00C34300">
        <w:rPr>
          <w:rFonts w:ascii="Times New Roman" w:hAnsi="Times New Roman"/>
          <w:color w:val="auto"/>
          <w:sz w:val="24"/>
          <w:szCs w:val="24"/>
        </w:rPr>
        <w:t>– wirtualną tablicę korkową, na której zapis</w:t>
      </w:r>
      <w:r w:rsidR="00C37585" w:rsidRPr="00C34300">
        <w:rPr>
          <w:rFonts w:ascii="Times New Roman" w:hAnsi="Times New Roman"/>
          <w:color w:val="auto"/>
          <w:sz w:val="24"/>
          <w:szCs w:val="24"/>
        </w:rPr>
        <w:t>ywali linki poznanych aplikacji</w:t>
      </w:r>
      <w:r w:rsidRPr="00C34300">
        <w:rPr>
          <w:rFonts w:ascii="Times New Roman" w:hAnsi="Times New Roman"/>
          <w:color w:val="auto"/>
          <w:sz w:val="24"/>
          <w:szCs w:val="24"/>
        </w:rPr>
        <w:t xml:space="preserve"> i stron. Nauczyciele zapoznali się z </w:t>
      </w:r>
      <w:r w:rsidRPr="00C34300">
        <w:rPr>
          <w:rFonts w:ascii="Times New Roman" w:hAnsi="Times New Roman"/>
          <w:i/>
          <w:color w:val="auto"/>
          <w:sz w:val="24"/>
          <w:szCs w:val="24"/>
        </w:rPr>
        <w:t xml:space="preserve">kahootem – </w:t>
      </w:r>
      <w:r w:rsidRPr="00C34300">
        <w:rPr>
          <w:rFonts w:ascii="Times New Roman" w:hAnsi="Times New Roman"/>
          <w:color w:val="auto"/>
          <w:sz w:val="24"/>
          <w:szCs w:val="24"/>
        </w:rPr>
        <w:t>be</w:t>
      </w:r>
      <w:r w:rsidR="00C37585" w:rsidRPr="00C34300">
        <w:rPr>
          <w:rFonts w:ascii="Times New Roman" w:hAnsi="Times New Roman"/>
          <w:color w:val="auto"/>
          <w:sz w:val="24"/>
          <w:szCs w:val="24"/>
        </w:rPr>
        <w:t xml:space="preserve">zpłatną platformą do tworzenia </w:t>
      </w:r>
      <w:r w:rsidR="00B0545E" w:rsidRPr="00C34300">
        <w:rPr>
          <w:rFonts w:ascii="Times New Roman" w:hAnsi="Times New Roman"/>
          <w:color w:val="auto"/>
          <w:sz w:val="24"/>
          <w:szCs w:val="24"/>
        </w:rPr>
        <w:t>i </w:t>
      </w:r>
      <w:r w:rsidRPr="00C34300">
        <w:rPr>
          <w:rFonts w:ascii="Times New Roman" w:hAnsi="Times New Roman"/>
          <w:color w:val="auto"/>
          <w:sz w:val="24"/>
          <w:szCs w:val="24"/>
        </w:rPr>
        <w:t>przeprowadzania interaktywnych quizów. Przedstawio</w:t>
      </w:r>
      <w:r w:rsidR="00B0545E" w:rsidRPr="00C34300">
        <w:rPr>
          <w:rFonts w:ascii="Times New Roman" w:hAnsi="Times New Roman"/>
          <w:color w:val="auto"/>
          <w:sz w:val="24"/>
          <w:szCs w:val="24"/>
        </w:rPr>
        <w:t>no strony internetowe pomocne w </w:t>
      </w:r>
      <w:r w:rsidRPr="00C34300">
        <w:rPr>
          <w:rFonts w:ascii="Times New Roman" w:hAnsi="Times New Roman"/>
          <w:color w:val="auto"/>
          <w:sz w:val="24"/>
          <w:szCs w:val="24"/>
        </w:rPr>
        <w:t>kształtowaniu pojęcia symetria osiowa i figury osiowosymetryczne (m.in.: www.weavesilk.com). Zaprezentowane aplikacje i programy stymulują aktywność uczniów, zwiększają ich zainteresowanie matematyką oraz rozwijają kompetencje informatyczne. Nauczyciele dzieli</w:t>
      </w:r>
      <w:r w:rsidR="00C37585" w:rsidRPr="00C34300">
        <w:rPr>
          <w:rFonts w:ascii="Times New Roman" w:hAnsi="Times New Roman"/>
          <w:color w:val="auto"/>
          <w:sz w:val="24"/>
          <w:szCs w:val="24"/>
        </w:rPr>
        <w:t xml:space="preserve">li się swoimi doświadczeniami i </w:t>
      </w:r>
      <w:r w:rsidRPr="00C34300">
        <w:rPr>
          <w:rFonts w:ascii="Times New Roman" w:hAnsi="Times New Roman"/>
          <w:color w:val="auto"/>
          <w:sz w:val="24"/>
          <w:szCs w:val="24"/>
        </w:rPr>
        <w:t>pomysłami oraz pro</w:t>
      </w:r>
      <w:r w:rsidR="00C37585" w:rsidRPr="00C34300">
        <w:rPr>
          <w:rFonts w:ascii="Times New Roman" w:hAnsi="Times New Roman"/>
          <w:color w:val="auto"/>
          <w:sz w:val="24"/>
          <w:szCs w:val="24"/>
        </w:rPr>
        <w:t xml:space="preserve">jektowali zajęcia dydaktyczne z </w:t>
      </w:r>
      <w:r w:rsidRPr="00C34300">
        <w:rPr>
          <w:rFonts w:ascii="Times New Roman" w:hAnsi="Times New Roman"/>
          <w:color w:val="auto"/>
          <w:sz w:val="24"/>
          <w:szCs w:val="24"/>
        </w:rPr>
        <w:t>zas</w:t>
      </w:r>
      <w:r w:rsidR="00C37585" w:rsidRPr="00C34300">
        <w:rPr>
          <w:rFonts w:ascii="Times New Roman" w:hAnsi="Times New Roman"/>
          <w:color w:val="auto"/>
          <w:sz w:val="24"/>
          <w:szCs w:val="24"/>
        </w:rPr>
        <w:t xml:space="preserve">tosowaniem poznanych narzędzi. </w:t>
      </w:r>
      <w:r w:rsidRPr="00C34300">
        <w:rPr>
          <w:rFonts w:ascii="Times New Roman" w:hAnsi="Times New Roman"/>
          <w:i/>
          <w:color w:val="auto"/>
          <w:sz w:val="24"/>
          <w:szCs w:val="24"/>
        </w:rPr>
        <w:t>Dominik Kwiatkowski, doradca metodyczny</w:t>
      </w:r>
      <w:r w:rsidR="00CB561C" w:rsidRPr="00C34300">
        <w:rPr>
          <w:rFonts w:ascii="Times New Roman" w:hAnsi="Times New Roman"/>
          <w:i/>
          <w:color w:val="auto"/>
          <w:sz w:val="24"/>
          <w:szCs w:val="24"/>
        </w:rPr>
        <w:t>.</w:t>
      </w:r>
    </w:p>
    <w:p w:rsidR="002B0621" w:rsidRPr="00350B22" w:rsidRDefault="00E31469"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F2865" w:rsidRPr="00C34300" w:rsidRDefault="003F2865" w:rsidP="00350B22">
      <w:pPr>
        <w:pStyle w:val="Akapitzlist"/>
        <w:numPr>
          <w:ilvl w:val="0"/>
          <w:numId w:val="6"/>
        </w:numPr>
        <w:spacing w:line="360" w:lineRule="auto"/>
        <w:ind w:left="426" w:hanging="426"/>
        <w:jc w:val="both"/>
      </w:pPr>
      <w:r w:rsidRPr="00C34300">
        <w:t>Zorganizowano modelowe zajęcia edukacyjne dla nauczycieli wychowania fizycznego wszystkich typów szkół „PALETA FITNESS” czyli vademecum wiedzy o treningu ogólnorozwojowy</w:t>
      </w:r>
      <w:r w:rsidR="00C34300" w:rsidRPr="00C34300">
        <w:t>m. Udział w zajęciach umożliwił</w:t>
      </w:r>
      <w:r w:rsidRPr="00C34300">
        <w:t>:</w:t>
      </w:r>
    </w:p>
    <w:p w:rsidR="003F2865" w:rsidRPr="00C34300" w:rsidRDefault="003F2865" w:rsidP="00720707">
      <w:pPr>
        <w:pStyle w:val="Akapitzlist"/>
        <w:numPr>
          <w:ilvl w:val="0"/>
          <w:numId w:val="7"/>
        </w:numPr>
        <w:spacing w:line="360" w:lineRule="auto"/>
        <w:ind w:hanging="294"/>
        <w:jc w:val="both"/>
      </w:pPr>
      <w:r w:rsidRPr="00C34300">
        <w:rPr>
          <w:b/>
          <w:i/>
        </w:rPr>
        <w:t xml:space="preserve">poszerzenie </w:t>
      </w:r>
      <w:r w:rsidRPr="00C34300">
        <w:t>wiadomości z zakresu fitness – ćwiczeń rozwijających ogólną sprawność fizyczną i koordynację ruchową,</w:t>
      </w:r>
    </w:p>
    <w:p w:rsidR="003F2865" w:rsidRPr="00C34300" w:rsidRDefault="003F2865" w:rsidP="00720707">
      <w:pPr>
        <w:pStyle w:val="Akapitzlist"/>
        <w:numPr>
          <w:ilvl w:val="0"/>
          <w:numId w:val="7"/>
        </w:numPr>
        <w:spacing w:line="360" w:lineRule="auto"/>
        <w:ind w:hanging="294"/>
        <w:jc w:val="both"/>
      </w:pPr>
      <w:r w:rsidRPr="00C34300">
        <w:rPr>
          <w:b/>
          <w:i/>
        </w:rPr>
        <w:t xml:space="preserve">poznanie </w:t>
      </w:r>
      <w:r w:rsidRPr="00C34300">
        <w:t>zasad bezpiecznego korzystania z urządzeń i sprzętów fitness,</w:t>
      </w:r>
    </w:p>
    <w:p w:rsidR="003F2865" w:rsidRPr="00C34300" w:rsidRDefault="003F2865" w:rsidP="00720707">
      <w:pPr>
        <w:pStyle w:val="Akapitzlist"/>
        <w:numPr>
          <w:ilvl w:val="0"/>
          <w:numId w:val="7"/>
        </w:numPr>
        <w:spacing w:line="360" w:lineRule="auto"/>
        <w:jc w:val="both"/>
      </w:pPr>
      <w:r w:rsidRPr="00C34300">
        <w:rPr>
          <w:b/>
          <w:i/>
        </w:rPr>
        <w:t xml:space="preserve">poznanie </w:t>
      </w:r>
      <w:r w:rsidRPr="00C34300">
        <w:rPr>
          <w:i/>
        </w:rPr>
        <w:t>możliwości wykorzystania w pracy</w:t>
      </w:r>
      <w:r w:rsidR="00C34300" w:rsidRPr="00C34300">
        <w:rPr>
          <w:i/>
        </w:rPr>
        <w:t xml:space="preserve"> z uczniami ćwiczeń, takich jak</w:t>
      </w:r>
      <w:r w:rsidRPr="00C34300">
        <w:rPr>
          <w:i/>
        </w:rPr>
        <w:t>: Body shape, ABT, tabata, power pump, revers.</w:t>
      </w:r>
    </w:p>
    <w:p w:rsidR="003F2865" w:rsidRPr="00C34300" w:rsidRDefault="003F2865" w:rsidP="00E31469">
      <w:pPr>
        <w:spacing w:after="0" w:line="360" w:lineRule="auto"/>
        <w:ind w:left="426"/>
        <w:jc w:val="both"/>
        <w:rPr>
          <w:rFonts w:ascii="Times New Roman" w:hAnsi="Times New Roman"/>
          <w:sz w:val="24"/>
          <w:szCs w:val="24"/>
        </w:rPr>
      </w:pPr>
      <w:r w:rsidRPr="00C34300">
        <w:rPr>
          <w:rFonts w:ascii="Times New Roman" w:hAnsi="Times New Roman"/>
          <w:sz w:val="24"/>
          <w:szCs w:val="24"/>
        </w:rPr>
        <w:t xml:space="preserve"> Prowadzący spotkanie: </w:t>
      </w:r>
      <w:r w:rsidRPr="00C34300">
        <w:rPr>
          <w:rFonts w:ascii="Times New Roman" w:hAnsi="Times New Roman"/>
          <w:i/>
          <w:sz w:val="24"/>
          <w:szCs w:val="24"/>
        </w:rPr>
        <w:t>Maciej Matczak – doradca metodyczny</w:t>
      </w:r>
      <w:r w:rsidR="00CB561C" w:rsidRPr="00C34300">
        <w:rPr>
          <w:rFonts w:ascii="Times New Roman" w:hAnsi="Times New Roman"/>
          <w:sz w:val="24"/>
          <w:szCs w:val="24"/>
        </w:rPr>
        <w:t>.</w:t>
      </w:r>
    </w:p>
    <w:p w:rsidR="003F2865" w:rsidRPr="00350B22" w:rsidRDefault="00E31469"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F2865" w:rsidRPr="002575CE" w:rsidRDefault="003F2865" w:rsidP="00350B22">
      <w:pPr>
        <w:pStyle w:val="Akapitzlist"/>
        <w:numPr>
          <w:ilvl w:val="0"/>
          <w:numId w:val="6"/>
        </w:numPr>
        <w:spacing w:line="360" w:lineRule="auto"/>
        <w:ind w:left="426" w:hanging="426"/>
        <w:jc w:val="both"/>
      </w:pPr>
      <w:r w:rsidRPr="00960F5E">
        <w:t xml:space="preserve">Zorganizowano warsztaty metodyczne dla nauczycieli fizyki, wychowania fizycznego </w:t>
      </w:r>
      <w:r w:rsidR="00960F5E">
        <w:t>i </w:t>
      </w:r>
      <w:r w:rsidRPr="00960F5E">
        <w:t xml:space="preserve">matematyki pracujących w gimnazjach lub szkołach ponadgimnazjalnych </w:t>
      </w:r>
      <w:r w:rsidR="00960F5E">
        <w:t xml:space="preserve">pod hasłem: </w:t>
      </w:r>
      <w:r w:rsidR="002575CE" w:rsidRPr="002575CE">
        <w:t>nie tylko dla „fizycznych” (technologia informatyczna  w pracy nauczyciela fizyki, wychowania fizycznego i matematyki)</w:t>
      </w:r>
    </w:p>
    <w:p w:rsidR="003F2865" w:rsidRPr="00350B22" w:rsidRDefault="003F2865" w:rsidP="00960F5E">
      <w:pPr>
        <w:spacing w:after="0" w:line="360" w:lineRule="auto"/>
        <w:ind w:left="426"/>
        <w:jc w:val="both"/>
        <w:rPr>
          <w:rFonts w:ascii="Times New Roman" w:hAnsi="Times New Roman"/>
          <w:sz w:val="24"/>
          <w:szCs w:val="24"/>
        </w:rPr>
      </w:pPr>
      <w:r w:rsidRPr="00350B22">
        <w:rPr>
          <w:rFonts w:ascii="Times New Roman" w:hAnsi="Times New Roman"/>
          <w:sz w:val="24"/>
          <w:szCs w:val="24"/>
        </w:rPr>
        <w:t>Udział w warsztatach umożliwił:</w:t>
      </w:r>
    </w:p>
    <w:p w:rsidR="003F2865" w:rsidRPr="00350B22" w:rsidRDefault="003F2865" w:rsidP="00960F5E">
      <w:pPr>
        <w:pStyle w:val="Tekstpodstawowywcity"/>
        <w:numPr>
          <w:ilvl w:val="0"/>
          <w:numId w:val="8"/>
        </w:numPr>
        <w:spacing w:line="360" w:lineRule="auto"/>
        <w:ind w:left="993" w:hanging="284"/>
        <w:rPr>
          <w:b/>
          <w:szCs w:val="24"/>
        </w:rPr>
      </w:pPr>
      <w:r w:rsidRPr="00350B22">
        <w:rPr>
          <w:b/>
          <w:i/>
          <w:szCs w:val="24"/>
        </w:rPr>
        <w:t>poznanie zasad</w:t>
      </w:r>
      <w:r w:rsidRPr="00350B22">
        <w:rPr>
          <w:szCs w:val="24"/>
        </w:rPr>
        <w:t xml:space="preserve"> prowadzenia interdyscyplinarnych zajęć,</w:t>
      </w:r>
    </w:p>
    <w:p w:rsidR="003F2865" w:rsidRPr="00350B22" w:rsidRDefault="003F2865" w:rsidP="00960F5E">
      <w:pPr>
        <w:pStyle w:val="Tekstpodstawowywcity"/>
        <w:numPr>
          <w:ilvl w:val="0"/>
          <w:numId w:val="8"/>
        </w:numPr>
        <w:spacing w:line="360" w:lineRule="auto"/>
        <w:ind w:left="993" w:hanging="284"/>
        <w:rPr>
          <w:b/>
          <w:szCs w:val="24"/>
        </w:rPr>
      </w:pPr>
      <w:r w:rsidRPr="00350B22">
        <w:rPr>
          <w:b/>
          <w:i/>
          <w:szCs w:val="24"/>
        </w:rPr>
        <w:lastRenderedPageBreak/>
        <w:t>stosowania</w:t>
      </w:r>
      <w:r w:rsidRPr="00350B22">
        <w:rPr>
          <w:szCs w:val="24"/>
        </w:rPr>
        <w:t xml:space="preserve"> dostępnego oprogramowania wspomagającego pracę nauczyciela wychowania fizycznego, fizyki i matematyki,</w:t>
      </w:r>
    </w:p>
    <w:p w:rsidR="003F2865" w:rsidRPr="00261C86" w:rsidRDefault="003F2865" w:rsidP="00261C86">
      <w:pPr>
        <w:pStyle w:val="Tekstpodstawowywcity"/>
        <w:numPr>
          <w:ilvl w:val="0"/>
          <w:numId w:val="8"/>
        </w:numPr>
        <w:spacing w:line="360" w:lineRule="auto"/>
        <w:ind w:left="993" w:hanging="284"/>
        <w:rPr>
          <w:szCs w:val="24"/>
        </w:rPr>
      </w:pPr>
      <w:r w:rsidRPr="00350B22">
        <w:rPr>
          <w:b/>
          <w:i/>
          <w:szCs w:val="24"/>
        </w:rPr>
        <w:t>opracowanie</w:t>
      </w:r>
      <w:r w:rsidRPr="00350B22">
        <w:rPr>
          <w:szCs w:val="24"/>
        </w:rPr>
        <w:t xml:space="preserve"> scenariuszy zajęć holistycznych.</w:t>
      </w:r>
    </w:p>
    <w:p w:rsidR="003F2865" w:rsidRPr="00350B22" w:rsidRDefault="003F2865" w:rsidP="00C34300">
      <w:pPr>
        <w:spacing w:after="0" w:line="360" w:lineRule="auto"/>
        <w:ind w:left="426"/>
        <w:jc w:val="both"/>
        <w:rPr>
          <w:rFonts w:ascii="Times New Roman" w:hAnsi="Times New Roman"/>
          <w:sz w:val="24"/>
          <w:szCs w:val="24"/>
        </w:rPr>
      </w:pPr>
      <w:r w:rsidRPr="00350B22">
        <w:rPr>
          <w:rFonts w:ascii="Times New Roman" w:hAnsi="Times New Roman"/>
          <w:sz w:val="24"/>
          <w:szCs w:val="24"/>
        </w:rPr>
        <w:t>Uczestnicy wykonywali ćwiczenia na tabletach. Otrzymali również przykładowy plan zajęć interdyscyplinarnych kształtujących umiejętność krytycznego myślenia, analizowania problemów i formułowania wniosków.</w:t>
      </w:r>
      <w:r w:rsidR="00C34300">
        <w:rPr>
          <w:rFonts w:ascii="Times New Roman" w:hAnsi="Times New Roman"/>
          <w:sz w:val="24"/>
          <w:szCs w:val="24"/>
        </w:rPr>
        <w:t xml:space="preserve"> </w:t>
      </w:r>
      <w:r w:rsidRPr="00C34300">
        <w:rPr>
          <w:rFonts w:ascii="Times New Roman" w:hAnsi="Times New Roman"/>
          <w:i/>
          <w:sz w:val="24"/>
          <w:szCs w:val="24"/>
        </w:rPr>
        <w:t>Organizator spotkania:</w:t>
      </w:r>
      <w:r w:rsidRPr="00350B22">
        <w:rPr>
          <w:rFonts w:ascii="Times New Roman" w:hAnsi="Times New Roman"/>
          <w:sz w:val="24"/>
          <w:szCs w:val="24"/>
        </w:rPr>
        <w:t xml:space="preserve"> </w:t>
      </w:r>
      <w:r w:rsidRPr="00960F5E">
        <w:rPr>
          <w:rFonts w:ascii="Times New Roman" w:hAnsi="Times New Roman"/>
          <w:i/>
          <w:sz w:val="24"/>
          <w:szCs w:val="24"/>
        </w:rPr>
        <w:t>Maciej Matczak – doradca metodyczny</w:t>
      </w:r>
      <w:r w:rsidR="00C34300">
        <w:rPr>
          <w:rFonts w:ascii="Times New Roman" w:hAnsi="Times New Roman"/>
          <w:i/>
          <w:sz w:val="24"/>
          <w:szCs w:val="24"/>
        </w:rPr>
        <w:t>.</w:t>
      </w:r>
      <w:r w:rsidR="00C34300">
        <w:rPr>
          <w:rFonts w:ascii="Times New Roman" w:hAnsi="Times New Roman"/>
          <w:sz w:val="24"/>
          <w:szCs w:val="24"/>
        </w:rPr>
        <w:t xml:space="preserve"> </w:t>
      </w:r>
      <w:r w:rsidRPr="00C34300">
        <w:rPr>
          <w:rFonts w:ascii="Times New Roman" w:hAnsi="Times New Roman"/>
          <w:i/>
          <w:sz w:val="24"/>
          <w:szCs w:val="24"/>
        </w:rPr>
        <w:t>Prowadzący spotkanie</w:t>
      </w:r>
      <w:r w:rsidRPr="00350B22">
        <w:rPr>
          <w:rFonts w:ascii="Times New Roman" w:hAnsi="Times New Roman"/>
          <w:sz w:val="24"/>
          <w:szCs w:val="24"/>
        </w:rPr>
        <w:t xml:space="preserve">: </w:t>
      </w:r>
      <w:r w:rsidRPr="00960F5E">
        <w:rPr>
          <w:rFonts w:ascii="Times New Roman" w:hAnsi="Times New Roman"/>
          <w:i/>
          <w:sz w:val="24"/>
          <w:szCs w:val="24"/>
        </w:rPr>
        <w:t>Maciej Matczak, Adam Cyrański, Andrzej Melson i Kazimierz Żylak</w:t>
      </w:r>
      <w:r w:rsidRPr="00350B22">
        <w:rPr>
          <w:rFonts w:ascii="Times New Roman" w:hAnsi="Times New Roman"/>
          <w:sz w:val="24"/>
          <w:szCs w:val="24"/>
        </w:rPr>
        <w:t>.</w:t>
      </w:r>
    </w:p>
    <w:p w:rsidR="002B0621" w:rsidRPr="00350B22" w:rsidRDefault="00E31469" w:rsidP="00350B22">
      <w:pPr>
        <w:pStyle w:val="Nagwek8"/>
        <w:spacing w:before="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DD3202" w:rsidRPr="002575CE" w:rsidRDefault="00DD3202" w:rsidP="00CB561C">
      <w:pPr>
        <w:pStyle w:val="Akapitzlist"/>
        <w:numPr>
          <w:ilvl w:val="0"/>
          <w:numId w:val="6"/>
        </w:numPr>
        <w:spacing w:line="360" w:lineRule="auto"/>
        <w:ind w:left="426" w:hanging="426"/>
        <w:jc w:val="both"/>
      </w:pPr>
      <w:r w:rsidRPr="002575CE">
        <w:t>W zakresie edukacji filozoficznej i medialnej</w:t>
      </w:r>
      <w:r w:rsidR="00CB561C" w:rsidRPr="002575CE">
        <w:t xml:space="preserve"> zorganizowano</w:t>
      </w:r>
      <w:r w:rsidRPr="002575CE">
        <w:t>:</w:t>
      </w:r>
    </w:p>
    <w:p w:rsidR="00DD3202" w:rsidRPr="00350B22" w:rsidRDefault="00DD3202" w:rsidP="00720707">
      <w:pPr>
        <w:numPr>
          <w:ilvl w:val="0"/>
          <w:numId w:val="9"/>
        </w:numPr>
        <w:spacing w:after="0" w:line="360" w:lineRule="auto"/>
        <w:ind w:left="1066" w:hanging="357"/>
        <w:jc w:val="both"/>
        <w:rPr>
          <w:rFonts w:ascii="Times New Roman" w:hAnsi="Times New Roman"/>
          <w:sz w:val="24"/>
          <w:szCs w:val="24"/>
        </w:rPr>
      </w:pPr>
      <w:r w:rsidRPr="00350B22">
        <w:rPr>
          <w:rFonts w:ascii="Times New Roman" w:hAnsi="Times New Roman"/>
          <w:bCs/>
          <w:sz w:val="24"/>
          <w:szCs w:val="24"/>
        </w:rPr>
        <w:t>spotkania Młodzieżowej Akademii Filozoficznej;</w:t>
      </w:r>
    </w:p>
    <w:p w:rsidR="00DD3202" w:rsidRPr="00350B22" w:rsidRDefault="00DD3202" w:rsidP="00720707">
      <w:pPr>
        <w:numPr>
          <w:ilvl w:val="0"/>
          <w:numId w:val="9"/>
        </w:numPr>
        <w:spacing w:after="0" w:line="360" w:lineRule="auto"/>
        <w:ind w:left="1066" w:hanging="357"/>
        <w:jc w:val="both"/>
        <w:rPr>
          <w:rFonts w:ascii="Times New Roman" w:hAnsi="Times New Roman"/>
          <w:sz w:val="24"/>
          <w:szCs w:val="24"/>
        </w:rPr>
      </w:pPr>
      <w:r w:rsidRPr="00350B22">
        <w:rPr>
          <w:rFonts w:ascii="Times New Roman" w:hAnsi="Times New Roman"/>
          <w:sz w:val="24"/>
          <w:szCs w:val="24"/>
        </w:rPr>
        <w:t xml:space="preserve">działalność Zespołu ds. Edukacji Filozoficznej;  </w:t>
      </w:r>
    </w:p>
    <w:p w:rsidR="00DD3202" w:rsidRPr="00350B22" w:rsidRDefault="00DD3202" w:rsidP="00720707">
      <w:pPr>
        <w:numPr>
          <w:ilvl w:val="0"/>
          <w:numId w:val="9"/>
        </w:numPr>
        <w:spacing w:after="0" w:line="360" w:lineRule="auto"/>
        <w:ind w:left="1066" w:hanging="357"/>
        <w:jc w:val="both"/>
        <w:rPr>
          <w:rFonts w:ascii="Times New Roman" w:hAnsi="Times New Roman"/>
          <w:sz w:val="24"/>
          <w:szCs w:val="24"/>
        </w:rPr>
      </w:pPr>
      <w:r w:rsidRPr="00350B22">
        <w:rPr>
          <w:rFonts w:ascii="Times New Roman" w:hAnsi="Times New Roman"/>
          <w:sz w:val="24"/>
          <w:szCs w:val="24"/>
        </w:rPr>
        <w:t xml:space="preserve">organizacja konkursów: Ogólnopolskiego Konkursu </w:t>
      </w:r>
      <w:r w:rsidRPr="00350B22">
        <w:rPr>
          <w:rFonts w:ascii="Times New Roman" w:hAnsi="Times New Roman"/>
          <w:i/>
          <w:sz w:val="24"/>
          <w:szCs w:val="24"/>
        </w:rPr>
        <w:t>Tischnerowskie drogowskazy</w:t>
      </w:r>
      <w:r w:rsidR="00C37585">
        <w:rPr>
          <w:rFonts w:ascii="Times New Roman" w:hAnsi="Times New Roman"/>
          <w:sz w:val="24"/>
          <w:szCs w:val="24"/>
        </w:rPr>
        <w:t xml:space="preserve"> </w:t>
      </w:r>
      <w:r w:rsidRPr="00350B22">
        <w:rPr>
          <w:rFonts w:ascii="Times New Roman" w:hAnsi="Times New Roman"/>
          <w:sz w:val="24"/>
          <w:szCs w:val="24"/>
        </w:rPr>
        <w:t xml:space="preserve">(współorganizowanego z XXIII LO w Łodzi) dla uczniów szkół ponadgimnazjalnych  oraz  Konkursu Filozofii Klasycznej </w:t>
      </w:r>
      <w:r w:rsidRPr="00350B22">
        <w:rPr>
          <w:rFonts w:ascii="Times New Roman" w:hAnsi="Times New Roman"/>
          <w:i/>
          <w:sz w:val="24"/>
          <w:szCs w:val="24"/>
        </w:rPr>
        <w:t xml:space="preserve">W poszukiwaniu prawdy o człowieku </w:t>
      </w:r>
      <w:r w:rsidRPr="00350B22">
        <w:rPr>
          <w:rFonts w:ascii="Times New Roman" w:hAnsi="Times New Roman"/>
          <w:sz w:val="24"/>
          <w:szCs w:val="24"/>
        </w:rPr>
        <w:t>(o zasięgu wojewódzkim);</w:t>
      </w:r>
    </w:p>
    <w:p w:rsidR="00DD3202" w:rsidRPr="00350B22" w:rsidRDefault="00DD3202" w:rsidP="00720707">
      <w:pPr>
        <w:pStyle w:val="Akapitzlist"/>
        <w:numPr>
          <w:ilvl w:val="0"/>
          <w:numId w:val="11"/>
        </w:numPr>
        <w:spacing w:line="360" w:lineRule="auto"/>
        <w:ind w:left="1066"/>
        <w:jc w:val="both"/>
      </w:pPr>
      <w:r w:rsidRPr="00350B22">
        <w:t xml:space="preserve">działalność Zespołu Nauczycieli Liderów Edukacji Filmowej (wdrażanie projektu  </w:t>
      </w:r>
      <w:r w:rsidRPr="00350B22">
        <w:rPr>
          <w:i/>
        </w:rPr>
        <w:t>Filmowe Pogotowie Wychowawcze</w:t>
      </w:r>
      <w:r w:rsidRPr="00350B22">
        <w:t>);</w:t>
      </w:r>
    </w:p>
    <w:p w:rsidR="00DD3202" w:rsidRPr="00350B22" w:rsidRDefault="00DD3202" w:rsidP="00720707">
      <w:pPr>
        <w:pStyle w:val="Akapitzlist"/>
        <w:numPr>
          <w:ilvl w:val="0"/>
          <w:numId w:val="11"/>
        </w:numPr>
        <w:spacing w:line="360" w:lineRule="auto"/>
        <w:ind w:left="1068"/>
        <w:jc w:val="both"/>
      </w:pPr>
      <w:r w:rsidRPr="00350B22">
        <w:t xml:space="preserve">organizacja form doskonalenia dla nauczycieli np. </w:t>
      </w:r>
      <w:r w:rsidRPr="00350B22">
        <w:rPr>
          <w:i/>
        </w:rPr>
        <w:t>Warsztaty animacji</w:t>
      </w:r>
      <w:r w:rsidRPr="00350B22">
        <w:t xml:space="preserve"> (2 edycje), </w:t>
      </w:r>
      <w:r w:rsidRPr="00350B22">
        <w:rPr>
          <w:i/>
        </w:rPr>
        <w:t>Film dokumentalny w praktyce szkolnej; Filmowe fale historii;</w:t>
      </w:r>
    </w:p>
    <w:p w:rsidR="00DD3202" w:rsidRPr="00350B22" w:rsidRDefault="00DD3202" w:rsidP="00720707">
      <w:pPr>
        <w:pStyle w:val="Akapitzlist"/>
        <w:numPr>
          <w:ilvl w:val="0"/>
          <w:numId w:val="11"/>
        </w:numPr>
        <w:spacing w:line="360" w:lineRule="auto"/>
        <w:ind w:left="1068"/>
        <w:jc w:val="both"/>
      </w:pPr>
      <w:r w:rsidRPr="00350B22">
        <w:t xml:space="preserve">praca z uczniem zdolnym – organizacja </w:t>
      </w:r>
      <w:r w:rsidRPr="00350B22">
        <w:rPr>
          <w:i/>
        </w:rPr>
        <w:t xml:space="preserve">Konkursu o filmie i mediach FILMOWE ŁÓDZKIE </w:t>
      </w:r>
      <w:r w:rsidRPr="00350B22">
        <w:t xml:space="preserve"> dla uczniów gimnazjum;</w:t>
      </w:r>
    </w:p>
    <w:p w:rsidR="00DD3202" w:rsidRPr="00350B22" w:rsidRDefault="00DD3202" w:rsidP="00720707">
      <w:pPr>
        <w:pStyle w:val="Akapitzlist"/>
        <w:numPr>
          <w:ilvl w:val="0"/>
          <w:numId w:val="11"/>
        </w:numPr>
        <w:spacing w:line="360" w:lineRule="auto"/>
        <w:ind w:left="1068"/>
        <w:jc w:val="both"/>
      </w:pPr>
      <w:r w:rsidRPr="00350B22">
        <w:t>współpraca z Centralnym Gabinetem Edukacji Filmowej.</w:t>
      </w:r>
    </w:p>
    <w:p w:rsidR="00DD3202" w:rsidRDefault="00DD3202" w:rsidP="0013328F">
      <w:pPr>
        <w:spacing w:after="0" w:line="360" w:lineRule="auto"/>
        <w:ind w:left="426"/>
        <w:jc w:val="both"/>
        <w:rPr>
          <w:rFonts w:ascii="Times New Roman" w:hAnsi="Times New Roman"/>
          <w:i/>
          <w:sz w:val="24"/>
          <w:szCs w:val="24"/>
        </w:rPr>
      </w:pPr>
      <w:r w:rsidRPr="00350B22">
        <w:rPr>
          <w:rFonts w:ascii="Times New Roman" w:hAnsi="Times New Roman"/>
          <w:i/>
          <w:sz w:val="24"/>
          <w:szCs w:val="24"/>
        </w:rPr>
        <w:t>Doskonalenie umiejętności analizy i interpretacji tekstu fil</w:t>
      </w:r>
      <w:r w:rsidR="00C37585">
        <w:rPr>
          <w:rFonts w:ascii="Times New Roman" w:hAnsi="Times New Roman"/>
          <w:i/>
          <w:sz w:val="24"/>
          <w:szCs w:val="24"/>
        </w:rPr>
        <w:t xml:space="preserve">ozoficznego, filmu fabularnego </w:t>
      </w:r>
      <w:r w:rsidRPr="00350B22">
        <w:rPr>
          <w:rFonts w:ascii="Times New Roman" w:hAnsi="Times New Roman"/>
          <w:i/>
          <w:sz w:val="24"/>
          <w:szCs w:val="24"/>
        </w:rPr>
        <w:t xml:space="preserve">i dokumentalnego, animacji, plakatu filmowego, wykorzystania nowoczesnych metod </w:t>
      </w:r>
      <w:r w:rsidRPr="00350B22">
        <w:rPr>
          <w:rFonts w:ascii="Times New Roman" w:hAnsi="Times New Roman"/>
          <w:i/>
          <w:sz w:val="24"/>
          <w:szCs w:val="24"/>
        </w:rPr>
        <w:br/>
        <w:t>i technik kształcenia w edukacji filmowej oraz na lekcjach etyki i   filozofii (np. gier i zabaw dydaktycznych, metody projektów, różnych technik prowadzenia dyskusji).  Popularyzowanie edukacji filozoficznej wśród młodzieży, rozwijanie zainteresowania filmem (konkursy dla młodzieży).</w:t>
      </w:r>
    </w:p>
    <w:p w:rsidR="0013328F" w:rsidRPr="00E31469" w:rsidRDefault="00E31469"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D3202" w:rsidRPr="002575CE" w:rsidRDefault="00DD3202" w:rsidP="0013328F">
      <w:pPr>
        <w:pStyle w:val="Akapitzlist"/>
        <w:numPr>
          <w:ilvl w:val="0"/>
          <w:numId w:val="6"/>
        </w:numPr>
        <w:spacing w:line="360" w:lineRule="auto"/>
        <w:ind w:left="426" w:hanging="426"/>
        <w:jc w:val="both"/>
      </w:pPr>
      <w:r w:rsidRPr="002575CE">
        <w:t>W zakresie edukacji polonistycznej, językowej i artystycznej</w:t>
      </w:r>
      <w:r w:rsidR="001C04B2" w:rsidRPr="002575CE">
        <w:t xml:space="preserve"> zorganizowano zajęcia dotyczące</w:t>
      </w:r>
      <w:r w:rsidRPr="002575CE">
        <w:t>:</w:t>
      </w:r>
    </w:p>
    <w:p w:rsidR="00DD3202" w:rsidRPr="00350B22" w:rsidRDefault="00DD3202" w:rsidP="00A94212">
      <w:pPr>
        <w:pStyle w:val="Akapitzlist"/>
        <w:numPr>
          <w:ilvl w:val="0"/>
          <w:numId w:val="12"/>
        </w:numPr>
        <w:spacing w:line="360" w:lineRule="auto"/>
        <w:ind w:left="720" w:hanging="294"/>
        <w:jc w:val="both"/>
      </w:pPr>
      <w:r w:rsidRPr="00350B22">
        <w:t>us</w:t>
      </w:r>
      <w:r w:rsidR="001C04B2">
        <w:t xml:space="preserve">tnej matury z języka polskiego </w:t>
      </w:r>
      <w:r w:rsidRPr="00350B22">
        <w:t>w obszarach: analiza i interpretacja tekstu kultury, analiza i interpretacja tekstu literackiego, kształcenie językowe, etyka komunikacji językowej (w przestrzeni szkolnej, w przestrzeni</w:t>
      </w:r>
      <w:r w:rsidR="00B0545E">
        <w:t xml:space="preserve"> medialnej), najnowsza sztuka w </w:t>
      </w:r>
      <w:r w:rsidRPr="00350B22">
        <w:t>kontekście sztuki dawnej;</w:t>
      </w:r>
    </w:p>
    <w:p w:rsidR="00DD3202" w:rsidRPr="00350B22" w:rsidRDefault="001C04B2" w:rsidP="00A94212">
      <w:pPr>
        <w:pStyle w:val="Akapitzlist"/>
        <w:numPr>
          <w:ilvl w:val="0"/>
          <w:numId w:val="12"/>
        </w:numPr>
        <w:spacing w:line="360" w:lineRule="auto"/>
        <w:ind w:left="720" w:hanging="294"/>
        <w:jc w:val="both"/>
      </w:pPr>
      <w:r>
        <w:lastRenderedPageBreak/>
        <w:t>integracji międzyprzedmiotowej</w:t>
      </w:r>
      <w:r w:rsidR="00C37585">
        <w:t xml:space="preserve"> na lekcjach języka polskiego </w:t>
      </w:r>
      <w:r w:rsidR="00DD3202" w:rsidRPr="00350B22">
        <w:t>– łączenie edukacji artystycznej z pracą z tekstem literackim, języka polskiego i historii (</w:t>
      </w:r>
      <w:r w:rsidR="00DD3202" w:rsidRPr="00350B22">
        <w:rPr>
          <w:i/>
        </w:rPr>
        <w:t>Jak w tekstach kultury przedstawione są psychologiczne i społeczne skutki totalitaryzmu?);</w:t>
      </w:r>
    </w:p>
    <w:p w:rsidR="00DD3202" w:rsidRPr="00350B22" w:rsidRDefault="001C04B2" w:rsidP="00A94212">
      <w:pPr>
        <w:pStyle w:val="Akapitzlist"/>
        <w:numPr>
          <w:ilvl w:val="0"/>
          <w:numId w:val="12"/>
        </w:numPr>
        <w:spacing w:line="360" w:lineRule="auto"/>
        <w:ind w:left="720" w:hanging="294"/>
        <w:jc w:val="both"/>
      </w:pPr>
      <w:r>
        <w:t>oceniania</w:t>
      </w:r>
      <w:r w:rsidR="00DD3202" w:rsidRPr="00350B22">
        <w:t xml:space="preserve"> kształtujące</w:t>
      </w:r>
      <w:r>
        <w:t>go</w:t>
      </w:r>
      <w:r w:rsidR="00DD3202" w:rsidRPr="00350B22">
        <w:t xml:space="preserve"> w edukacji polonistycznej (tworzenie kryteriów sukcesu</w:t>
      </w:r>
      <w:r w:rsidR="00DD3202" w:rsidRPr="00350B22">
        <w:br/>
        <w:t xml:space="preserve"> i informacji zwrotnej);</w:t>
      </w:r>
    </w:p>
    <w:p w:rsidR="00DD3202" w:rsidRPr="00350B22" w:rsidRDefault="00DD3202" w:rsidP="00A94212">
      <w:pPr>
        <w:pStyle w:val="Akapitzlist"/>
        <w:numPr>
          <w:ilvl w:val="0"/>
          <w:numId w:val="12"/>
        </w:numPr>
        <w:spacing w:line="360" w:lineRule="auto"/>
        <w:ind w:left="720" w:hanging="294"/>
        <w:jc w:val="both"/>
      </w:pPr>
      <w:r w:rsidRPr="00350B22">
        <w:t>warsztatów dla młodzieży uzdolnionej humanistycznie, przygotowującej się do XLVII Olimpiady Literatury i Języka Polski</w:t>
      </w:r>
      <w:r w:rsidR="00B0545E">
        <w:t>ego – warsztaty językoznawcze i </w:t>
      </w:r>
      <w:r w:rsidRPr="00350B22">
        <w:t>literaturoznawcze;</w:t>
      </w:r>
    </w:p>
    <w:p w:rsidR="00DD3202" w:rsidRPr="00350B22" w:rsidRDefault="001C04B2" w:rsidP="00A94212">
      <w:pPr>
        <w:pStyle w:val="Akapitzlist"/>
        <w:numPr>
          <w:ilvl w:val="0"/>
          <w:numId w:val="12"/>
        </w:numPr>
        <w:spacing w:line="360" w:lineRule="auto"/>
        <w:ind w:left="720" w:hanging="294"/>
        <w:jc w:val="both"/>
      </w:pPr>
      <w:r>
        <w:t>nowoczesnych technologii</w:t>
      </w:r>
      <w:r w:rsidR="00DD3202" w:rsidRPr="00350B22">
        <w:t xml:space="preserve"> w kształceniu językowym </w:t>
      </w:r>
      <w:r w:rsidR="00B0545E">
        <w:t>- tworzenie prezentacji PREZI i </w:t>
      </w:r>
      <w:r w:rsidR="00DD3202" w:rsidRPr="00350B22">
        <w:t>jej wykorzystanie na lekcjach języka angielskiego; aplikacje na urządzenia mobilne na lekcjach angielskiego;</w:t>
      </w:r>
    </w:p>
    <w:p w:rsidR="00DD3202" w:rsidRPr="00350B22" w:rsidRDefault="008523A3" w:rsidP="00A94212">
      <w:pPr>
        <w:pStyle w:val="Akapitzlist"/>
        <w:numPr>
          <w:ilvl w:val="0"/>
          <w:numId w:val="12"/>
        </w:numPr>
        <w:spacing w:line="360" w:lineRule="auto"/>
        <w:ind w:left="720" w:hanging="294"/>
        <w:jc w:val="both"/>
      </w:pPr>
      <w:r>
        <w:t>sprawdzania</w:t>
      </w:r>
      <w:r w:rsidR="00DD3202" w:rsidRPr="00350B22">
        <w:t xml:space="preserve"> efektów kształcenia z języka angielskiego (I i II etap edukacyjny) – opracowanie testu diagnostycznego  dla trzecioklasistów i uczniów klas szóstych</w:t>
      </w:r>
    </w:p>
    <w:p w:rsidR="00DD3202" w:rsidRPr="00350B22" w:rsidRDefault="00DD3202" w:rsidP="00A94212">
      <w:pPr>
        <w:pStyle w:val="Akapitzlist"/>
        <w:numPr>
          <w:ilvl w:val="0"/>
          <w:numId w:val="12"/>
        </w:numPr>
        <w:spacing w:line="360" w:lineRule="auto"/>
        <w:ind w:left="709" w:hanging="294"/>
        <w:jc w:val="both"/>
      </w:pPr>
      <w:r w:rsidRPr="00350B22">
        <w:t>i</w:t>
      </w:r>
      <w:r w:rsidR="008523A3">
        <w:t>ntegracji międzyprzedmiotowej</w:t>
      </w:r>
      <w:r w:rsidRPr="00350B22">
        <w:t xml:space="preserve"> w kształceniu językowym – muzyka i lekcje kulturowe w nauczaniu-uczeniu się języka niemieckiego;</w:t>
      </w:r>
    </w:p>
    <w:p w:rsidR="00DD3202" w:rsidRPr="00350B22" w:rsidRDefault="00DD3202" w:rsidP="00A94212">
      <w:pPr>
        <w:pStyle w:val="Akapitzlist"/>
        <w:numPr>
          <w:ilvl w:val="0"/>
          <w:numId w:val="12"/>
        </w:numPr>
        <w:spacing w:line="360" w:lineRule="auto"/>
        <w:ind w:left="709" w:hanging="294"/>
        <w:jc w:val="both"/>
      </w:pPr>
      <w:r w:rsidRPr="00350B22">
        <w:t>nowoczesnych metod pracy – wykorzystanie met</w:t>
      </w:r>
      <w:r w:rsidR="00B0545E">
        <w:t>ody problemowej, partycypacja w </w:t>
      </w:r>
      <w:r w:rsidRPr="00350B22">
        <w:t>procesie dydaktycznym;</w:t>
      </w:r>
    </w:p>
    <w:p w:rsidR="00DD3202" w:rsidRPr="00350B22" w:rsidRDefault="007B2347" w:rsidP="00A94212">
      <w:pPr>
        <w:pStyle w:val="Akapitzlist"/>
        <w:numPr>
          <w:ilvl w:val="0"/>
          <w:numId w:val="12"/>
        </w:numPr>
        <w:spacing w:line="360" w:lineRule="auto"/>
        <w:ind w:left="709" w:hanging="294"/>
        <w:jc w:val="both"/>
      </w:pPr>
      <w:r>
        <w:t>indywidualizacji kształcenia pracy</w:t>
      </w:r>
      <w:r w:rsidR="00DD3202" w:rsidRPr="00350B22">
        <w:t xml:space="preserve"> z uczniem dyslektycznym, metody i formy pracy </w:t>
      </w:r>
      <w:r w:rsidR="00DD3202" w:rsidRPr="00350B22">
        <w:br/>
        <w:t>z uczniem uzdolnionym językowo.</w:t>
      </w:r>
    </w:p>
    <w:p w:rsidR="00DD3202" w:rsidRPr="00350B22" w:rsidRDefault="007B2347" w:rsidP="00A94212">
      <w:pPr>
        <w:pStyle w:val="Akapitzlist"/>
        <w:numPr>
          <w:ilvl w:val="0"/>
          <w:numId w:val="12"/>
        </w:numPr>
        <w:spacing w:line="360" w:lineRule="auto"/>
        <w:ind w:left="709" w:hanging="294"/>
        <w:jc w:val="both"/>
      </w:pPr>
      <w:r>
        <w:t>kreacji muzyczno-ruchowych</w:t>
      </w:r>
      <w:r w:rsidR="00DD3202" w:rsidRPr="00350B22">
        <w:t xml:space="preserve"> w edukacji artystycznej, zabawy z kolędą doskonalące umiejętność tworzenia akompaniamentów;</w:t>
      </w:r>
    </w:p>
    <w:p w:rsidR="00DD3202" w:rsidRPr="00350B22" w:rsidRDefault="007B2347" w:rsidP="00A94212">
      <w:pPr>
        <w:pStyle w:val="Akapitzlist"/>
        <w:numPr>
          <w:ilvl w:val="0"/>
          <w:numId w:val="12"/>
        </w:numPr>
        <w:spacing w:line="360" w:lineRule="auto"/>
        <w:ind w:left="709" w:hanging="294"/>
        <w:jc w:val="both"/>
      </w:pPr>
      <w:r>
        <w:t>wdrożenia</w:t>
      </w:r>
      <w:r w:rsidR="00DD3202" w:rsidRPr="00350B22">
        <w:t xml:space="preserve"> projektu </w:t>
      </w:r>
      <w:r w:rsidR="00DD3202" w:rsidRPr="00350B22">
        <w:rPr>
          <w:i/>
        </w:rPr>
        <w:t>Muzyczna matematyka</w:t>
      </w:r>
      <w:r w:rsidR="00DD3202" w:rsidRPr="00350B22">
        <w:t xml:space="preserve"> – warsztaty dla nauczycieli oraz cykl modelowych zajęć edukacyjnych;</w:t>
      </w:r>
    </w:p>
    <w:p w:rsidR="00DD3202" w:rsidRPr="00350B22" w:rsidRDefault="007B2347" w:rsidP="00A94212">
      <w:pPr>
        <w:pStyle w:val="Akapitzlist"/>
        <w:numPr>
          <w:ilvl w:val="0"/>
          <w:numId w:val="12"/>
        </w:numPr>
        <w:spacing w:line="360" w:lineRule="auto"/>
        <w:ind w:left="709" w:hanging="294"/>
        <w:jc w:val="both"/>
      </w:pPr>
      <w:r>
        <w:t>opracowania</w:t>
      </w:r>
      <w:r w:rsidR="00DD3202" w:rsidRPr="00350B22">
        <w:t xml:space="preserve"> pakietu edukacyjnego </w:t>
      </w:r>
      <w:r w:rsidR="00DD3202" w:rsidRPr="00350B22">
        <w:rPr>
          <w:i/>
          <w:iCs/>
        </w:rPr>
        <w:t>Tropiciele.</w:t>
      </w:r>
    </w:p>
    <w:p w:rsidR="00DD3202" w:rsidRPr="00350B22" w:rsidRDefault="00DD3202" w:rsidP="00A94212">
      <w:pPr>
        <w:spacing w:after="0" w:line="360" w:lineRule="auto"/>
        <w:ind w:left="426"/>
        <w:jc w:val="both"/>
        <w:rPr>
          <w:rFonts w:ascii="Times New Roman" w:hAnsi="Times New Roman"/>
          <w:sz w:val="24"/>
          <w:szCs w:val="24"/>
        </w:rPr>
      </w:pPr>
      <w:r w:rsidRPr="00350B22">
        <w:rPr>
          <w:rFonts w:ascii="Times New Roman" w:hAnsi="Times New Roman"/>
          <w:i/>
          <w:sz w:val="24"/>
          <w:szCs w:val="24"/>
        </w:rPr>
        <w:t xml:space="preserve">Doskonalenie umiejętności: analizy i interpretacji tekstów kultury (tekst literacki, dzieło plastyczne, muzyczne); wykorzystania nowoczesnych technologii oraz metod i technik kształcenia (metody i techniki rozwijające wyobraźnię oraz kreatywność dzieci i młodzieży, metoda problemowa, metoda partycypacji); integrowania treści kształcenia (np. muzyki </w:t>
      </w:r>
      <w:r w:rsidRPr="00350B22">
        <w:rPr>
          <w:rFonts w:ascii="Times New Roman" w:hAnsi="Times New Roman"/>
          <w:i/>
          <w:sz w:val="24"/>
          <w:szCs w:val="24"/>
        </w:rPr>
        <w:br/>
        <w:t>i mat</w:t>
      </w:r>
      <w:r w:rsidR="00C34300">
        <w:rPr>
          <w:rFonts w:ascii="Times New Roman" w:hAnsi="Times New Roman"/>
          <w:i/>
          <w:sz w:val="24"/>
          <w:szCs w:val="24"/>
        </w:rPr>
        <w:t>ematyki); rzetelnego sprawdzania</w:t>
      </w:r>
      <w:r w:rsidRPr="00350B22">
        <w:rPr>
          <w:rFonts w:ascii="Times New Roman" w:hAnsi="Times New Roman"/>
          <w:i/>
          <w:sz w:val="24"/>
          <w:szCs w:val="24"/>
        </w:rPr>
        <w:t xml:space="preserve"> efektów kształcenia, indywidualizowania procesu kształcenia, efektywnego wykorzystywania metod pracy z uczniem uzdolnionym polonistycznie, językowo, artystycznie. Ukazanie korzyści płynących z wprowadzania elementów oceniania kształtującego do praktyki szkolnej, rozwijanie zainteresowań literaturą, sztuką, językami obcymi. </w:t>
      </w:r>
    </w:p>
    <w:p w:rsidR="00DD3202" w:rsidRPr="00350B22" w:rsidRDefault="00E31469" w:rsidP="00E31469">
      <w:pPr>
        <w:pStyle w:val="Akapitzlist"/>
        <w:spacing w:line="360" w:lineRule="auto"/>
        <w:ind w:left="0"/>
        <w:jc w:val="both"/>
      </w:pPr>
      <w:r>
        <w:t>___________________________________________________________________________</w:t>
      </w:r>
    </w:p>
    <w:p w:rsidR="00DD3202" w:rsidRPr="002575CE" w:rsidRDefault="00DD3202" w:rsidP="00C34300">
      <w:pPr>
        <w:pStyle w:val="Akapitzlist"/>
        <w:numPr>
          <w:ilvl w:val="0"/>
          <w:numId w:val="6"/>
        </w:numPr>
        <w:spacing w:line="360" w:lineRule="auto"/>
        <w:ind w:left="426" w:hanging="426"/>
        <w:jc w:val="both"/>
      </w:pPr>
      <w:r w:rsidRPr="002575CE">
        <w:t>W zakresie edukacji religijnej</w:t>
      </w:r>
      <w:r w:rsidR="00DB6C10" w:rsidRPr="002575CE">
        <w:t xml:space="preserve"> zorganizowano zajęcia dotyczące</w:t>
      </w:r>
      <w:r w:rsidRPr="002575CE">
        <w:t>:</w:t>
      </w:r>
    </w:p>
    <w:p w:rsidR="00DD3202" w:rsidRPr="00350B22" w:rsidRDefault="00DD3202" w:rsidP="00DB6C10">
      <w:pPr>
        <w:pStyle w:val="Akapitzlist"/>
        <w:numPr>
          <w:ilvl w:val="0"/>
          <w:numId w:val="13"/>
        </w:numPr>
        <w:spacing w:line="360" w:lineRule="auto"/>
        <w:ind w:hanging="294"/>
        <w:jc w:val="both"/>
      </w:pPr>
      <w:r w:rsidRPr="00350B22">
        <w:lastRenderedPageBreak/>
        <w:t>wykorzystania metod plastycznych i śpiewu na lekcjach religii oraz metod aktywizujących w pracy katechetycznej (np. metody sytuacyjnej, elementów oceniania kształtującego; pedagogika zabawy na lekcjach religii);</w:t>
      </w:r>
    </w:p>
    <w:p w:rsidR="00DD3202" w:rsidRPr="00350B22" w:rsidRDefault="00DB6C10" w:rsidP="00DB6C10">
      <w:pPr>
        <w:pStyle w:val="Akapitzlist"/>
        <w:numPr>
          <w:ilvl w:val="0"/>
          <w:numId w:val="13"/>
        </w:numPr>
        <w:spacing w:line="360" w:lineRule="auto"/>
        <w:ind w:hanging="294"/>
        <w:jc w:val="both"/>
      </w:pPr>
      <w:r>
        <w:t>integracji</w:t>
      </w:r>
      <w:r w:rsidR="00DD3202" w:rsidRPr="00350B22">
        <w:t xml:space="preserve"> religii i sztuki na przykładzie  sztuki Adwentu;</w:t>
      </w:r>
    </w:p>
    <w:p w:rsidR="00DD3202" w:rsidRPr="00350B22" w:rsidRDefault="00DB6C10" w:rsidP="00DB6C10">
      <w:pPr>
        <w:pStyle w:val="Akapitzlist"/>
        <w:numPr>
          <w:ilvl w:val="0"/>
          <w:numId w:val="13"/>
        </w:numPr>
        <w:spacing w:line="360" w:lineRule="auto"/>
        <w:ind w:hanging="294"/>
        <w:jc w:val="both"/>
      </w:pPr>
      <w:r>
        <w:t>roli</w:t>
      </w:r>
      <w:r w:rsidR="00DD3202" w:rsidRPr="00350B22">
        <w:t xml:space="preserve"> nowoczesnych technologii na lekcjach religii - praca metodą WebQuest w szkole podstawowej, multimedia na lekcjach katechezy (</w:t>
      </w:r>
      <w:r w:rsidR="00DD3202" w:rsidRPr="00350B22">
        <w:rPr>
          <w:color w:val="333333"/>
          <w:shd w:val="clear" w:color="auto" w:fill="FFFFFF"/>
        </w:rPr>
        <w:t xml:space="preserve">Learningapps, quizy Kahoot, kody QR); </w:t>
      </w:r>
    </w:p>
    <w:p w:rsidR="00DD3202" w:rsidRPr="00350B22" w:rsidRDefault="00DD3202" w:rsidP="00DB6C10">
      <w:pPr>
        <w:pStyle w:val="Akapitzlist"/>
        <w:numPr>
          <w:ilvl w:val="0"/>
          <w:numId w:val="13"/>
        </w:numPr>
        <w:spacing w:line="360" w:lineRule="auto"/>
        <w:ind w:hanging="294"/>
        <w:jc w:val="both"/>
      </w:pPr>
      <w:r w:rsidRPr="00350B22">
        <w:t>przeciwdziałaniu wypaleniu zawodowemu nauczycieli religii;</w:t>
      </w:r>
    </w:p>
    <w:p w:rsidR="00DD3202" w:rsidRPr="00350B22" w:rsidRDefault="00DB6C10" w:rsidP="00DB6C10">
      <w:pPr>
        <w:pStyle w:val="Akapitzlist"/>
        <w:numPr>
          <w:ilvl w:val="0"/>
          <w:numId w:val="13"/>
        </w:numPr>
        <w:spacing w:line="360" w:lineRule="auto"/>
        <w:ind w:hanging="294"/>
        <w:jc w:val="both"/>
      </w:pPr>
      <w:r>
        <w:t>wychowawczych aspektów</w:t>
      </w:r>
      <w:r w:rsidR="00DD3202" w:rsidRPr="00350B22">
        <w:t xml:space="preserve"> katechezy – problemy i wyzwania katechezy młodzieży, psychologiczne podstawy wychowania w szkole; profilaktyka uzależnień od Internetu, sposoby rozwiązywania trudnych problemów wychowawczych na lekcjach katechezy, </w:t>
      </w:r>
      <w:r w:rsidR="00DD3202" w:rsidRPr="00350B22">
        <w:rPr>
          <w:color w:val="333333"/>
          <w:shd w:val="clear" w:color="auto" w:fill="FFFFFF"/>
        </w:rPr>
        <w:t>formacja duchowa i intelektualna katechety w świetle Instrukcji o katechizacji;</w:t>
      </w:r>
    </w:p>
    <w:p w:rsidR="00DD3202" w:rsidRPr="00350B22" w:rsidRDefault="00DB6C10" w:rsidP="00DB6C10">
      <w:pPr>
        <w:pStyle w:val="Akapitzlist"/>
        <w:numPr>
          <w:ilvl w:val="0"/>
          <w:numId w:val="13"/>
        </w:numPr>
        <w:spacing w:line="360" w:lineRule="auto"/>
        <w:ind w:hanging="294"/>
        <w:jc w:val="both"/>
      </w:pPr>
      <w:r>
        <w:t>wspierania</w:t>
      </w:r>
      <w:r w:rsidR="00DD3202" w:rsidRPr="00350B22">
        <w:t xml:space="preserve"> kate</w:t>
      </w:r>
      <w:r w:rsidR="0059443D">
        <w:t>chezy parafial</w:t>
      </w:r>
      <w:r w:rsidR="00DD3202" w:rsidRPr="00350B22">
        <w:t xml:space="preserve">nej; </w:t>
      </w:r>
    </w:p>
    <w:p w:rsidR="00DD3202" w:rsidRPr="00350B22" w:rsidRDefault="00DD3202" w:rsidP="00DB6C10">
      <w:pPr>
        <w:pStyle w:val="Akapitzlist"/>
        <w:numPr>
          <w:ilvl w:val="0"/>
          <w:numId w:val="13"/>
        </w:numPr>
        <w:spacing w:line="360" w:lineRule="auto"/>
        <w:ind w:hanging="294"/>
        <w:jc w:val="both"/>
      </w:pPr>
      <w:r w:rsidRPr="00350B22">
        <w:t xml:space="preserve">konferencji </w:t>
      </w:r>
      <w:r w:rsidRPr="00350B22">
        <w:rPr>
          <w:i/>
        </w:rPr>
        <w:t>NPR – przecież to EKOlogiczne.</w:t>
      </w:r>
    </w:p>
    <w:p w:rsidR="00DD3202" w:rsidRPr="00350B22" w:rsidRDefault="00DD3202" w:rsidP="00DB6C10">
      <w:pPr>
        <w:spacing w:after="0" w:line="360" w:lineRule="auto"/>
        <w:ind w:left="426"/>
        <w:jc w:val="both"/>
        <w:rPr>
          <w:rFonts w:ascii="Times New Roman" w:hAnsi="Times New Roman"/>
          <w:sz w:val="24"/>
          <w:szCs w:val="24"/>
        </w:rPr>
      </w:pPr>
      <w:r w:rsidRPr="00350B22">
        <w:rPr>
          <w:rFonts w:ascii="Times New Roman" w:hAnsi="Times New Roman"/>
          <w:i/>
          <w:sz w:val="24"/>
          <w:szCs w:val="24"/>
        </w:rPr>
        <w:t>Doskonalenie umiejętności: analizy i interpretacji tekstów kultury (Pismo św</w:t>
      </w:r>
      <w:r w:rsidR="00C37585">
        <w:rPr>
          <w:rFonts w:ascii="Times New Roman" w:hAnsi="Times New Roman"/>
          <w:i/>
          <w:sz w:val="24"/>
          <w:szCs w:val="24"/>
        </w:rPr>
        <w:t>.</w:t>
      </w:r>
      <w:r w:rsidRPr="00350B22">
        <w:rPr>
          <w:rFonts w:ascii="Times New Roman" w:hAnsi="Times New Roman"/>
          <w:i/>
          <w:sz w:val="24"/>
          <w:szCs w:val="24"/>
        </w:rPr>
        <w:t>, dzieła sztuki sakralnej); wykorzystania nowoczesnych technologii oraz metod i technik kształceni</w:t>
      </w:r>
      <w:r w:rsidR="00C37585">
        <w:rPr>
          <w:rFonts w:ascii="Times New Roman" w:hAnsi="Times New Roman"/>
          <w:i/>
          <w:sz w:val="24"/>
          <w:szCs w:val="24"/>
        </w:rPr>
        <w:t xml:space="preserve">a </w:t>
      </w:r>
      <w:r w:rsidR="00B0545E">
        <w:rPr>
          <w:rFonts w:ascii="Times New Roman" w:hAnsi="Times New Roman"/>
          <w:i/>
          <w:sz w:val="24"/>
          <w:szCs w:val="24"/>
        </w:rPr>
        <w:t>w </w:t>
      </w:r>
      <w:r w:rsidRPr="00350B22">
        <w:rPr>
          <w:rFonts w:ascii="Times New Roman" w:hAnsi="Times New Roman"/>
          <w:i/>
          <w:sz w:val="24"/>
          <w:szCs w:val="24"/>
        </w:rPr>
        <w:t xml:space="preserve">edukacji religijnej; integrowania treści kształcenia (np. religii, muzyki, plastyki), metod wspierania katechezy parafialnej, rozwiązywania problemów wychowawczych.   </w:t>
      </w:r>
    </w:p>
    <w:p w:rsidR="00DD3202" w:rsidRPr="00350B22" w:rsidRDefault="00E31469"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DD3202" w:rsidRPr="002575CE" w:rsidRDefault="00FB5FB9" w:rsidP="00C34300">
      <w:pPr>
        <w:pStyle w:val="Akapitzlist"/>
        <w:numPr>
          <w:ilvl w:val="0"/>
          <w:numId w:val="6"/>
        </w:numPr>
        <w:spacing w:line="360" w:lineRule="auto"/>
        <w:ind w:left="426" w:hanging="426"/>
        <w:jc w:val="both"/>
      </w:pPr>
      <w:bookmarkStart w:id="0" w:name="_GoBack"/>
      <w:r w:rsidRPr="002575CE">
        <w:t xml:space="preserve">W zakresie pracy </w:t>
      </w:r>
      <w:r w:rsidR="00DD3202" w:rsidRPr="002575CE">
        <w:t>z uczni</w:t>
      </w:r>
      <w:r w:rsidRPr="002575CE">
        <w:t>em uzdolnionym humanistycznie (</w:t>
      </w:r>
      <w:r w:rsidR="00DD3202" w:rsidRPr="002575CE">
        <w:t>konkursy i olimpiady</w:t>
      </w:r>
      <w:r w:rsidRPr="002575CE">
        <w:t>) zorganizowano:</w:t>
      </w:r>
    </w:p>
    <w:bookmarkEnd w:id="0"/>
    <w:p w:rsidR="00DD3202" w:rsidRPr="00350B22" w:rsidRDefault="00DD3202" w:rsidP="00FB5FB9">
      <w:pPr>
        <w:pStyle w:val="Akapitzlist"/>
        <w:numPr>
          <w:ilvl w:val="0"/>
          <w:numId w:val="14"/>
        </w:numPr>
        <w:spacing w:line="360" w:lineRule="auto"/>
        <w:ind w:left="993" w:hanging="284"/>
        <w:jc w:val="both"/>
      </w:pPr>
      <w:r w:rsidRPr="00350B22">
        <w:t>10 Wojewódzkich Konkursów Przedmiotowych (dla uczniów gimnazjów i szkół podstawowych)</w:t>
      </w:r>
    </w:p>
    <w:p w:rsidR="00DD3202" w:rsidRPr="00350B22" w:rsidRDefault="00DD3202" w:rsidP="00FB5FB9">
      <w:pPr>
        <w:pStyle w:val="Akapitzlist"/>
        <w:numPr>
          <w:ilvl w:val="0"/>
          <w:numId w:val="14"/>
        </w:numPr>
        <w:spacing w:line="360" w:lineRule="auto"/>
        <w:ind w:left="993" w:hanging="284"/>
        <w:jc w:val="both"/>
      </w:pPr>
      <w:r w:rsidRPr="00350B22">
        <w:t xml:space="preserve">Konkurs Filozofii Klasycznej </w:t>
      </w:r>
      <w:r w:rsidRPr="00350B22">
        <w:rPr>
          <w:i/>
          <w:iCs/>
        </w:rPr>
        <w:t xml:space="preserve">W poszukiwaniu prawdy o człowieku </w:t>
      </w:r>
    </w:p>
    <w:p w:rsidR="00DD3202" w:rsidRPr="00350B22" w:rsidRDefault="00DD3202" w:rsidP="00FB5FB9">
      <w:pPr>
        <w:pStyle w:val="Akapitzlist"/>
        <w:numPr>
          <w:ilvl w:val="0"/>
          <w:numId w:val="14"/>
        </w:numPr>
        <w:spacing w:line="360" w:lineRule="auto"/>
        <w:ind w:left="993" w:hanging="284"/>
        <w:jc w:val="both"/>
      </w:pPr>
      <w:r w:rsidRPr="00350B22">
        <w:t>Konkurs Plastyczny i Multimedialny</w:t>
      </w:r>
      <w:r w:rsidRPr="00350B22">
        <w:rPr>
          <w:i/>
          <w:iCs/>
        </w:rPr>
        <w:t xml:space="preserve"> Światowe Dni Młodzieży</w:t>
      </w:r>
    </w:p>
    <w:p w:rsidR="00DD3202" w:rsidRPr="00FB5FB9" w:rsidRDefault="00DD3202" w:rsidP="00FB5FB9">
      <w:pPr>
        <w:pStyle w:val="Akapitzlist"/>
        <w:numPr>
          <w:ilvl w:val="0"/>
          <w:numId w:val="14"/>
        </w:numPr>
        <w:spacing w:line="360" w:lineRule="auto"/>
        <w:ind w:left="993" w:hanging="284"/>
        <w:jc w:val="both"/>
      </w:pPr>
      <w:r w:rsidRPr="00350B22">
        <w:rPr>
          <w:iCs/>
        </w:rPr>
        <w:t xml:space="preserve">Konkurs interdyscyplinarny </w:t>
      </w:r>
      <w:r w:rsidRPr="00350B22">
        <w:rPr>
          <w:i/>
          <w:iCs/>
        </w:rPr>
        <w:t>Na słowiańską nutę</w:t>
      </w:r>
    </w:p>
    <w:p w:rsidR="00DD3202" w:rsidRPr="00FB5FB9" w:rsidRDefault="00FB5FB9" w:rsidP="00FB5FB9">
      <w:pPr>
        <w:pStyle w:val="Akapitzlist"/>
        <w:numPr>
          <w:ilvl w:val="0"/>
          <w:numId w:val="14"/>
        </w:numPr>
        <w:spacing w:line="360" w:lineRule="auto"/>
        <w:ind w:left="993" w:hanging="284"/>
        <w:jc w:val="both"/>
      </w:pPr>
      <w:r>
        <w:rPr>
          <w:iCs/>
        </w:rPr>
        <w:t>z</w:t>
      </w:r>
      <w:r w:rsidRPr="00FB5FB9">
        <w:rPr>
          <w:iCs/>
        </w:rPr>
        <w:t>ajęcia przygotowujące</w:t>
      </w:r>
      <w:r>
        <w:rPr>
          <w:iCs/>
        </w:rPr>
        <w:t xml:space="preserve"> do udziału w XLVII Olimpiadzie Literatury i Języka Polskiego oraz Olimpiadzie Teologii Katolickiej</w:t>
      </w:r>
    </w:p>
    <w:p w:rsidR="00DD3202" w:rsidRPr="00350B22" w:rsidRDefault="00DD3202" w:rsidP="00FB5FB9">
      <w:pPr>
        <w:spacing w:after="0" w:line="360" w:lineRule="auto"/>
        <w:ind w:left="709"/>
        <w:jc w:val="both"/>
        <w:rPr>
          <w:rFonts w:ascii="Times New Roman" w:hAnsi="Times New Roman"/>
          <w:i/>
          <w:sz w:val="24"/>
          <w:szCs w:val="24"/>
        </w:rPr>
      </w:pPr>
      <w:r w:rsidRPr="00350B22">
        <w:rPr>
          <w:rFonts w:ascii="Times New Roman" w:hAnsi="Times New Roman"/>
          <w:i/>
          <w:sz w:val="24"/>
          <w:szCs w:val="24"/>
        </w:rPr>
        <w:t>Poszukiwanie skutecznych form i metod pracy z uczniami uzdolnionymi humanistycznie.</w:t>
      </w:r>
    </w:p>
    <w:p w:rsidR="00DD3202" w:rsidRPr="00350B22" w:rsidRDefault="00E31469"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AF2B90" w:rsidRDefault="000511C1" w:rsidP="000511C1">
      <w:pPr>
        <w:pStyle w:val="Akapitzlist"/>
        <w:numPr>
          <w:ilvl w:val="0"/>
          <w:numId w:val="6"/>
        </w:numPr>
        <w:spacing w:line="360" w:lineRule="auto"/>
        <w:ind w:left="426" w:hanging="426"/>
        <w:jc w:val="both"/>
      </w:pPr>
      <w:r w:rsidRPr="000511C1">
        <w:t xml:space="preserve">Zorganizowano </w:t>
      </w:r>
      <w:r w:rsidR="00AF2B90" w:rsidRPr="000511C1">
        <w:t xml:space="preserve">spotkanie edukacyjne w </w:t>
      </w:r>
      <w:r w:rsidR="00C34300">
        <w:t>Szkole Podstawowej nr 6 w Łodzi</w:t>
      </w:r>
      <w:r w:rsidR="00AF2B90" w:rsidRPr="000511C1">
        <w:t xml:space="preserve">: ”Jak kształtować postawy i normy społeczne we współczesnej szkole? Wychowanie do wartości” – organizator </w:t>
      </w:r>
      <w:r w:rsidR="00C37585">
        <w:rPr>
          <w:i/>
        </w:rPr>
        <w:t xml:space="preserve">Dorota Jakuszewska, </w:t>
      </w:r>
      <w:r w:rsidR="00AF2B90" w:rsidRPr="000511C1">
        <w:rPr>
          <w:i/>
        </w:rPr>
        <w:t>konsultant</w:t>
      </w:r>
      <w:r w:rsidR="00AF2B90" w:rsidRPr="000511C1">
        <w:t>.</w:t>
      </w:r>
    </w:p>
    <w:p w:rsidR="000511C1" w:rsidRDefault="00E31469" w:rsidP="00E31469">
      <w:pPr>
        <w:pStyle w:val="Akapitzlist"/>
        <w:spacing w:line="360" w:lineRule="auto"/>
        <w:ind w:left="0"/>
        <w:jc w:val="both"/>
      </w:pPr>
      <w:r>
        <w:t>___________________________________________________________________________</w:t>
      </w:r>
    </w:p>
    <w:p w:rsidR="00AF2B90" w:rsidRDefault="00AF2B90" w:rsidP="00350B22">
      <w:pPr>
        <w:pStyle w:val="Akapitzlist"/>
        <w:numPr>
          <w:ilvl w:val="0"/>
          <w:numId w:val="6"/>
        </w:numPr>
        <w:spacing w:line="360" w:lineRule="auto"/>
        <w:ind w:left="426" w:hanging="426"/>
        <w:jc w:val="both"/>
      </w:pPr>
      <w:r w:rsidRPr="000511C1">
        <w:t xml:space="preserve">Opracowano koncepcje, zorganizowano i przeprowadzono konsultację grupową dotyczącą „Pracy zespołowej i skutecznej komunikacji interpersonalnej”. Szczególny nacisk </w:t>
      </w:r>
      <w:r w:rsidRPr="000511C1">
        <w:lastRenderedPageBreak/>
        <w:t xml:space="preserve">położono na te aspekty omawianego zagadnienia, które szczególnie wpływają na budowanie wychowawczego klimatu placówki i prawidłowych relacji osobowych </w:t>
      </w:r>
      <w:r w:rsidR="00C34300">
        <w:t>– koordynacja.</w:t>
      </w:r>
      <w:r w:rsidR="000511C1">
        <w:t xml:space="preserve">  </w:t>
      </w:r>
      <w:r w:rsidR="000511C1" w:rsidRPr="000511C1">
        <w:rPr>
          <w:i/>
        </w:rPr>
        <w:t xml:space="preserve">Elżbieta Leśniowska, Jolanta </w:t>
      </w:r>
      <w:r w:rsidRPr="000511C1">
        <w:rPr>
          <w:i/>
        </w:rPr>
        <w:t>Markiewicz</w:t>
      </w:r>
      <w:r w:rsidR="000511C1">
        <w:t>.</w:t>
      </w:r>
    </w:p>
    <w:p w:rsidR="000511C1" w:rsidRDefault="00E31469" w:rsidP="00E31469">
      <w:pPr>
        <w:pStyle w:val="Akapitzlist"/>
        <w:ind w:left="0"/>
      </w:pPr>
      <w:r>
        <w:t>___________________________________________________________________________</w:t>
      </w:r>
    </w:p>
    <w:p w:rsidR="00E31469" w:rsidRDefault="00E31469" w:rsidP="00E31469">
      <w:pPr>
        <w:pStyle w:val="Akapitzlist"/>
        <w:ind w:left="0"/>
      </w:pPr>
    </w:p>
    <w:p w:rsidR="00AF2B90" w:rsidRPr="000511C1" w:rsidRDefault="00C37585" w:rsidP="00350B22">
      <w:pPr>
        <w:pStyle w:val="Akapitzlist"/>
        <w:numPr>
          <w:ilvl w:val="0"/>
          <w:numId w:val="6"/>
        </w:numPr>
        <w:spacing w:line="360" w:lineRule="auto"/>
        <w:ind w:left="426" w:hanging="426"/>
        <w:jc w:val="both"/>
      </w:pPr>
      <w:r>
        <w:t xml:space="preserve">Aktywny </w:t>
      </w:r>
      <w:r w:rsidR="00AF2B90" w:rsidRPr="000511C1">
        <w:t>udział</w:t>
      </w:r>
      <w:r>
        <w:t xml:space="preserve"> w panelu dyskusyjnym podczas </w:t>
      </w:r>
      <w:r w:rsidR="00AF2B90" w:rsidRPr="000511C1">
        <w:t xml:space="preserve">III Ogólnopolskiej Konferencji  </w:t>
      </w:r>
      <w:r w:rsidR="00C34300">
        <w:t>„</w:t>
      </w:r>
      <w:r w:rsidR="00AF2B90" w:rsidRPr="000511C1">
        <w:t>Bohaterska Wyobraźnia</w:t>
      </w:r>
      <w:r w:rsidR="00C34300">
        <w:t>”</w:t>
      </w:r>
      <w:r w:rsidR="00AF2B90" w:rsidRPr="000511C1">
        <w:t xml:space="preserve"> organiz</w:t>
      </w:r>
      <w:r>
        <w:t xml:space="preserve">owanej przez Centrum Zimbardo w </w:t>
      </w:r>
      <w:r w:rsidR="00C34300">
        <w:t xml:space="preserve">Krakowie. </w:t>
      </w:r>
      <w:r w:rsidR="00AF2B90" w:rsidRPr="000511C1">
        <w:rPr>
          <w:i/>
        </w:rPr>
        <w:t>H</w:t>
      </w:r>
      <w:r w:rsidR="000511C1" w:rsidRPr="000511C1">
        <w:rPr>
          <w:i/>
        </w:rPr>
        <w:t>anna</w:t>
      </w:r>
      <w:r w:rsidR="00AF2B90" w:rsidRPr="000511C1">
        <w:rPr>
          <w:i/>
        </w:rPr>
        <w:t xml:space="preserve"> </w:t>
      </w:r>
      <w:r w:rsidR="0059443D">
        <w:rPr>
          <w:i/>
        </w:rPr>
        <w:t xml:space="preserve">Jastrzębska - </w:t>
      </w:r>
      <w:r w:rsidR="00AF2B90" w:rsidRPr="000511C1">
        <w:rPr>
          <w:i/>
        </w:rPr>
        <w:t>Gzella</w:t>
      </w:r>
      <w:r w:rsidR="000511C1">
        <w:t>.</w:t>
      </w:r>
    </w:p>
    <w:p w:rsidR="00F66D74" w:rsidRPr="00350B22" w:rsidRDefault="00E31469" w:rsidP="00E31469">
      <w:pPr>
        <w:pStyle w:val="Akapitzlist"/>
        <w:spacing w:line="360" w:lineRule="auto"/>
        <w:ind w:left="0"/>
        <w:jc w:val="both"/>
      </w:pPr>
      <w:r>
        <w:t>___________________________________________________________________________</w:t>
      </w:r>
    </w:p>
    <w:p w:rsidR="00F66D74" w:rsidRPr="00714DE8" w:rsidRDefault="0085030A" w:rsidP="0085030A">
      <w:pPr>
        <w:pStyle w:val="Akapitzlist"/>
        <w:numPr>
          <w:ilvl w:val="0"/>
          <w:numId w:val="6"/>
        </w:numPr>
        <w:spacing w:line="360" w:lineRule="auto"/>
        <w:ind w:left="426" w:hanging="426"/>
        <w:jc w:val="both"/>
        <w:rPr>
          <w:i/>
          <w:color w:val="000000"/>
        </w:rPr>
      </w:pPr>
      <w:r w:rsidRPr="0085030A">
        <w:rPr>
          <w:color w:val="000000"/>
        </w:rPr>
        <w:t>Z</w:t>
      </w:r>
      <w:r w:rsidR="00F66D74" w:rsidRPr="0085030A">
        <w:rPr>
          <w:color w:val="000000"/>
        </w:rPr>
        <w:t xml:space="preserve">organizowano kolejne czterogodzinne warsztaty dla nauczycieli w ramach cyklu </w:t>
      </w:r>
      <w:r w:rsidR="00F66D74" w:rsidRPr="0085030A">
        <w:rPr>
          <w:i/>
          <w:color w:val="000000"/>
        </w:rPr>
        <w:t xml:space="preserve">i innych uczenia się. </w:t>
      </w:r>
      <w:r w:rsidR="00F66D74" w:rsidRPr="0085030A">
        <w:rPr>
          <w:color w:val="000000"/>
        </w:rPr>
        <w:t>Podczas warsztatów uczestnicy doskonalili umiejętność organizowania procesu uczenia przyjaznego mózgowi, wzbogacili wiedzę z zakresu neurodydaktyki, poznali własne preferencje sensoryczne oraz kształtowali umiejętności rozpoznawania preferencji</w:t>
      </w:r>
      <w:r w:rsidR="002E1519">
        <w:rPr>
          <w:color w:val="000000"/>
        </w:rPr>
        <w:t xml:space="preserve"> sensorycznych swoich uczniów. </w:t>
      </w:r>
      <w:r w:rsidR="00F66D74" w:rsidRPr="0085030A">
        <w:rPr>
          <w:color w:val="000000"/>
        </w:rPr>
        <w:t>W warsztatach uczestniczyło 33 nauczycieli.</w:t>
      </w:r>
      <w:r w:rsidR="00F66D74" w:rsidRPr="0085030A">
        <w:rPr>
          <w:i/>
          <w:color w:val="000000"/>
        </w:rPr>
        <w:t xml:space="preserve"> </w:t>
      </w:r>
      <w:r w:rsidR="00F66D74" w:rsidRPr="0085030A">
        <w:rPr>
          <w:color w:val="000000"/>
        </w:rPr>
        <w:t xml:space="preserve">Koordynator i prowadząca: </w:t>
      </w:r>
      <w:r w:rsidR="00F66D74" w:rsidRPr="002E1519">
        <w:rPr>
          <w:i/>
          <w:color w:val="000000"/>
        </w:rPr>
        <w:t>Katarzyna Pęczek</w:t>
      </w:r>
      <w:r w:rsidR="00714DE8">
        <w:rPr>
          <w:color w:val="000000"/>
        </w:rPr>
        <w:t>.</w:t>
      </w:r>
    </w:p>
    <w:p w:rsidR="00714DE8" w:rsidRPr="00391B48" w:rsidRDefault="00391B48" w:rsidP="00391B48">
      <w:pPr>
        <w:pStyle w:val="Akapitzlist"/>
        <w:ind w:left="0"/>
        <w:rPr>
          <w:color w:val="000000"/>
        </w:rPr>
      </w:pPr>
      <w:r>
        <w:rPr>
          <w:color w:val="000000"/>
        </w:rPr>
        <w:t>___________________________________________________________________________</w:t>
      </w:r>
    </w:p>
    <w:p w:rsidR="00391B48" w:rsidRPr="00714DE8" w:rsidRDefault="00391B48" w:rsidP="00714DE8">
      <w:pPr>
        <w:pStyle w:val="Akapitzlist"/>
        <w:rPr>
          <w:i/>
          <w:color w:val="000000"/>
        </w:rPr>
      </w:pPr>
    </w:p>
    <w:p w:rsidR="00F66D74" w:rsidRPr="00714DE8" w:rsidRDefault="00714DE8" w:rsidP="00714DE8">
      <w:pPr>
        <w:pStyle w:val="Akapitzlist"/>
        <w:numPr>
          <w:ilvl w:val="0"/>
          <w:numId w:val="6"/>
        </w:numPr>
        <w:spacing w:line="360" w:lineRule="auto"/>
        <w:ind w:left="426" w:hanging="426"/>
        <w:jc w:val="both"/>
        <w:rPr>
          <w:i/>
          <w:color w:val="000000"/>
        </w:rPr>
      </w:pPr>
      <w:r>
        <w:t>P</w:t>
      </w:r>
      <w:r w:rsidR="00C37585">
        <w:t xml:space="preserve">rzeprowadzono </w:t>
      </w:r>
      <w:r w:rsidR="00F66D74" w:rsidRPr="00350B22">
        <w:t xml:space="preserve">kolejne zajęcia w ramach </w:t>
      </w:r>
      <w:r w:rsidR="00F66D74" w:rsidRPr="00714DE8">
        <w:rPr>
          <w:i/>
          <w:iCs/>
        </w:rPr>
        <w:t>Kursu kwalifikacyjne</w:t>
      </w:r>
      <w:r w:rsidR="002E1519">
        <w:rPr>
          <w:i/>
          <w:iCs/>
        </w:rPr>
        <w:t xml:space="preserve">go </w:t>
      </w:r>
      <w:r w:rsidR="00F66D74" w:rsidRPr="00714DE8">
        <w:rPr>
          <w:i/>
          <w:iCs/>
        </w:rPr>
        <w:t>z zakresu metodyki nauczania języka angielskiego organizowanego dla nauczycieli przedszkoli i nauczania początkowego</w:t>
      </w:r>
      <w:r>
        <w:t xml:space="preserve">. </w:t>
      </w:r>
      <w:r w:rsidR="00F66D74" w:rsidRPr="00350B22">
        <w:t>Moduł metodyczny poprowadziły: Katarzyna Kasprzyk i Aneta Jachi</w:t>
      </w:r>
      <w:r w:rsidR="00C34300">
        <w:t>mowska, moduł językowy: Aneta J</w:t>
      </w:r>
      <w:r w:rsidR="00F66D74" w:rsidRPr="00350B22">
        <w:t>achimo</w:t>
      </w:r>
      <w:r w:rsidR="00C37585">
        <w:t xml:space="preserve">wska i Sławomir Jaraszkiewicz. </w:t>
      </w:r>
      <w:r w:rsidR="00F66D74" w:rsidRPr="00350B22">
        <w:t xml:space="preserve">Podczas zajęć nauczyciele doskonalili umiejętności rozwijania i integracji sprawności językowych oraz planowania i analizy procesu dydaktycznego. Koordynator: </w:t>
      </w:r>
      <w:r w:rsidR="00F66D74" w:rsidRPr="002E1519">
        <w:rPr>
          <w:i/>
        </w:rPr>
        <w:t>Zofia Kordala</w:t>
      </w:r>
      <w:r>
        <w:t>.</w:t>
      </w:r>
    </w:p>
    <w:p w:rsidR="00714DE8" w:rsidRPr="00587EEB" w:rsidRDefault="00587EEB" w:rsidP="00587EEB">
      <w:pPr>
        <w:pStyle w:val="Akapitzlist"/>
        <w:ind w:left="0"/>
        <w:rPr>
          <w:color w:val="000000"/>
        </w:rPr>
      </w:pPr>
      <w:r>
        <w:rPr>
          <w:color w:val="000000"/>
        </w:rPr>
        <w:t>___________________________________________________________________________</w:t>
      </w:r>
    </w:p>
    <w:p w:rsidR="00587EEB" w:rsidRPr="00714DE8" w:rsidRDefault="00587EEB" w:rsidP="00714DE8">
      <w:pPr>
        <w:pStyle w:val="Akapitzlist"/>
        <w:rPr>
          <w:i/>
          <w:color w:val="000000"/>
        </w:rPr>
      </w:pPr>
    </w:p>
    <w:p w:rsidR="00F66D74" w:rsidRPr="00714DE8" w:rsidRDefault="00F66D74" w:rsidP="00714DE8">
      <w:pPr>
        <w:pStyle w:val="Akapitzlist"/>
        <w:numPr>
          <w:ilvl w:val="0"/>
          <w:numId w:val="6"/>
        </w:numPr>
        <w:spacing w:line="360" w:lineRule="auto"/>
        <w:ind w:left="426" w:hanging="426"/>
        <w:jc w:val="both"/>
        <w:rPr>
          <w:i/>
          <w:color w:val="000000"/>
        </w:rPr>
      </w:pPr>
      <w:r w:rsidRPr="00350B22">
        <w:t>W ramach Współpracy z Pracownią Pomiaru Dyd</w:t>
      </w:r>
      <w:r w:rsidR="00714DE8">
        <w:t xml:space="preserve">aktycznego </w:t>
      </w:r>
      <w:r w:rsidR="00B0545E">
        <w:t>przeprowadzono zajęcia z </w:t>
      </w:r>
      <w:r w:rsidRPr="00350B22">
        <w:t>języka angielskiego dla uczestników Akademii Seniora, w czasie których uczestnicy doskonalili umiejętności rozumienia</w:t>
      </w:r>
      <w:r w:rsidR="00C37585">
        <w:t xml:space="preserve"> tekstu mówionego, uzyskiwania </w:t>
      </w:r>
      <w:r w:rsidRPr="00350B22">
        <w:t xml:space="preserve">i udzielania informacji. Prowadzenie zajęć: </w:t>
      </w:r>
      <w:r w:rsidRPr="002126A7">
        <w:rPr>
          <w:i/>
        </w:rPr>
        <w:t>Zofia Kordala</w:t>
      </w:r>
      <w:r w:rsidRPr="00350B22">
        <w:t xml:space="preserve">, koordynator: </w:t>
      </w:r>
      <w:r w:rsidRPr="002E1519">
        <w:rPr>
          <w:i/>
        </w:rPr>
        <w:t>Andrzej Melson</w:t>
      </w:r>
      <w:r w:rsidR="00714DE8">
        <w:t>.</w:t>
      </w:r>
    </w:p>
    <w:p w:rsidR="00714DE8" w:rsidRPr="00587EEB" w:rsidRDefault="00587EEB" w:rsidP="00587EEB">
      <w:pPr>
        <w:pStyle w:val="Akapitzlist"/>
        <w:ind w:left="0"/>
        <w:rPr>
          <w:color w:val="000000"/>
        </w:rPr>
      </w:pPr>
      <w:r>
        <w:rPr>
          <w:color w:val="000000"/>
        </w:rPr>
        <w:t>___________________________________________________________________________</w:t>
      </w:r>
    </w:p>
    <w:p w:rsidR="00587EEB" w:rsidRPr="00714DE8" w:rsidRDefault="00587EEB" w:rsidP="00587EEB">
      <w:pPr>
        <w:pStyle w:val="Akapitzlist"/>
        <w:ind w:left="0"/>
        <w:rPr>
          <w:i/>
          <w:color w:val="000000"/>
        </w:rPr>
      </w:pPr>
    </w:p>
    <w:p w:rsidR="00F66D74" w:rsidRPr="003F56B9" w:rsidRDefault="00F66D74" w:rsidP="00714DE8">
      <w:pPr>
        <w:pStyle w:val="Akapitzlist"/>
        <w:numPr>
          <w:ilvl w:val="0"/>
          <w:numId w:val="6"/>
        </w:numPr>
        <w:spacing w:line="360" w:lineRule="auto"/>
        <w:ind w:left="426" w:hanging="426"/>
        <w:jc w:val="both"/>
        <w:rPr>
          <w:i/>
          <w:color w:val="000000"/>
        </w:rPr>
      </w:pPr>
      <w:r w:rsidRPr="00350B22">
        <w:t>Kontynuowano  spotkania edukacyjne w ramach kursów języka angielskiego  </w:t>
      </w:r>
      <w:r w:rsidRPr="00350B22">
        <w:br/>
        <w:t xml:space="preserve">dla dyrektorów, wicedyrektorów łódzkich szkół/placówek oraz nauczycieli przedszkoli </w:t>
      </w:r>
      <w:r w:rsidRPr="00350B22">
        <w:br/>
        <w:t>i edukacji wczesnoszkolnej. Uczestnicy doskonalili umiejętności komunikacyjne</w:t>
      </w:r>
      <w:r w:rsidR="00C37585">
        <w:t xml:space="preserve"> </w:t>
      </w:r>
      <w:r w:rsidR="00C37585">
        <w:br/>
        <w:t xml:space="preserve">w języku obcym  na poziomach </w:t>
      </w:r>
      <w:r w:rsidRPr="00350B22">
        <w:t xml:space="preserve">A1, A2, B1, B2. Koordynator: </w:t>
      </w:r>
      <w:r w:rsidRPr="002E1519">
        <w:rPr>
          <w:i/>
        </w:rPr>
        <w:t>Zofia Kordala</w:t>
      </w:r>
      <w:r w:rsidR="003F56B9">
        <w:t>.</w:t>
      </w:r>
    </w:p>
    <w:p w:rsidR="003F56B9" w:rsidRPr="00587EEB" w:rsidRDefault="00587EEB" w:rsidP="00587EEB">
      <w:pPr>
        <w:pStyle w:val="Akapitzlist"/>
        <w:ind w:left="0"/>
        <w:rPr>
          <w:color w:val="000000"/>
        </w:rPr>
      </w:pPr>
      <w:r>
        <w:rPr>
          <w:color w:val="000000"/>
        </w:rPr>
        <w:t>___________________________________________________________________________</w:t>
      </w:r>
    </w:p>
    <w:p w:rsidR="00587EEB" w:rsidRPr="003F56B9" w:rsidRDefault="00587EEB" w:rsidP="003F56B9">
      <w:pPr>
        <w:pStyle w:val="Akapitzlist"/>
        <w:rPr>
          <w:i/>
          <w:color w:val="000000"/>
        </w:rPr>
      </w:pPr>
    </w:p>
    <w:p w:rsidR="00F66D74" w:rsidRPr="00852E4B" w:rsidRDefault="00F66D74" w:rsidP="003F56B9">
      <w:pPr>
        <w:pStyle w:val="Akapitzlist"/>
        <w:numPr>
          <w:ilvl w:val="0"/>
          <w:numId w:val="6"/>
        </w:numPr>
        <w:spacing w:line="360" w:lineRule="auto"/>
        <w:ind w:left="426" w:hanging="426"/>
        <w:jc w:val="both"/>
        <w:rPr>
          <w:i/>
          <w:color w:val="000000"/>
        </w:rPr>
      </w:pPr>
      <w:r w:rsidRPr="002E1519">
        <w:rPr>
          <w:i/>
        </w:rPr>
        <w:t>Zofia Kordala</w:t>
      </w:r>
      <w:r w:rsidRPr="00350B22">
        <w:t xml:space="preserve"> uczestniczyła w ogólnopolskiej konferencji </w:t>
      </w:r>
      <w:r w:rsidRPr="003F56B9">
        <w:rPr>
          <w:i/>
          <w:iCs/>
        </w:rPr>
        <w:t>Young Learners</w:t>
      </w:r>
      <w:r w:rsidRPr="00350B22">
        <w:t xml:space="preserve"> </w:t>
      </w:r>
      <w:r w:rsidRPr="00350B22">
        <w:br/>
        <w:t xml:space="preserve">dla nauczycieli języka angielskiego organizowanej przez stowarzyszenie PASE </w:t>
      </w:r>
      <w:r w:rsidRPr="00350B22">
        <w:br/>
      </w:r>
      <w:r w:rsidRPr="00350B22">
        <w:lastRenderedPageBreak/>
        <w:t>w Warszawie. Wykłady i sesje konferencji dedykowane były kwestii nauczania języka angielskiego w przedszkolach i na etapie wczesnoszkolnym.</w:t>
      </w:r>
    </w:p>
    <w:p w:rsidR="00852E4B" w:rsidRPr="00587EEB" w:rsidRDefault="00587EEB" w:rsidP="00587EEB">
      <w:pPr>
        <w:pStyle w:val="Akapitzlist"/>
        <w:ind w:left="0"/>
        <w:rPr>
          <w:color w:val="000000"/>
        </w:rPr>
      </w:pPr>
      <w:r>
        <w:rPr>
          <w:color w:val="000000"/>
        </w:rPr>
        <w:t>___________________________________________________________________________</w:t>
      </w:r>
    </w:p>
    <w:p w:rsidR="00587EEB" w:rsidRPr="00852E4B" w:rsidRDefault="00587EEB" w:rsidP="00852E4B">
      <w:pPr>
        <w:pStyle w:val="Akapitzlist"/>
        <w:rPr>
          <w:i/>
          <w:color w:val="000000"/>
        </w:rPr>
      </w:pPr>
    </w:p>
    <w:p w:rsidR="00852E4B" w:rsidRPr="00587EEB" w:rsidRDefault="00852E4B" w:rsidP="00852E4B">
      <w:pPr>
        <w:pStyle w:val="Akapitzlist"/>
        <w:numPr>
          <w:ilvl w:val="0"/>
          <w:numId w:val="6"/>
        </w:numPr>
        <w:spacing w:line="360" w:lineRule="auto"/>
        <w:ind w:left="426" w:hanging="426"/>
        <w:jc w:val="both"/>
        <w:rPr>
          <w:i/>
          <w:color w:val="000000"/>
        </w:rPr>
      </w:pPr>
      <w:r>
        <w:t xml:space="preserve">Przygotowano i przeprowadzono eliminacje rejonowe ogólnopolskiej </w:t>
      </w:r>
      <w:r w:rsidRPr="00852E4B">
        <w:rPr>
          <w:i/>
        </w:rPr>
        <w:t>Olimpiady Solidarności. Dwie dekady historii.</w:t>
      </w:r>
      <w:r>
        <w:t xml:space="preserve"> W eliminacjach uczestniczyło 42 uczniów z regionu łódzkiego. Trzech uczniów, zwycięzców eliminacji rejonowych, jako drużyna reprezentująca  województwo łódzkie weźmie udział w etapie ogólnopolskim Olimpiady w czerwcu 2017 r. we Wrocławiu. </w:t>
      </w:r>
      <w:r w:rsidRPr="00852E4B">
        <w:rPr>
          <w:i/>
        </w:rPr>
        <w:t>Barbara Wrąbel, konsultant</w:t>
      </w:r>
      <w:r>
        <w:t>.</w:t>
      </w:r>
    </w:p>
    <w:p w:rsidR="00587EEB" w:rsidRPr="00852E4B" w:rsidRDefault="00587EEB" w:rsidP="00587EEB">
      <w:pPr>
        <w:pStyle w:val="Akapitzlist"/>
        <w:spacing w:line="360" w:lineRule="auto"/>
        <w:ind w:left="0"/>
        <w:jc w:val="both"/>
        <w:rPr>
          <w:i/>
          <w:color w:val="000000"/>
        </w:rPr>
      </w:pPr>
      <w:r>
        <w:t>___________________________________________________________________________</w:t>
      </w:r>
    </w:p>
    <w:p w:rsidR="00E1311B" w:rsidRPr="00E1311B" w:rsidRDefault="00E1311B" w:rsidP="00E1311B">
      <w:pPr>
        <w:pStyle w:val="Akapitzlist"/>
        <w:rPr>
          <w:i/>
          <w:color w:val="000000"/>
        </w:rPr>
      </w:pPr>
    </w:p>
    <w:p w:rsidR="005711F1" w:rsidRPr="00E1311B" w:rsidRDefault="005711F1" w:rsidP="00E1311B">
      <w:pPr>
        <w:pStyle w:val="Akapitzlist"/>
        <w:numPr>
          <w:ilvl w:val="0"/>
          <w:numId w:val="6"/>
        </w:numPr>
        <w:spacing w:line="360" w:lineRule="auto"/>
        <w:ind w:left="426" w:hanging="426"/>
        <w:jc w:val="both"/>
        <w:rPr>
          <w:i/>
          <w:color w:val="000000"/>
        </w:rPr>
      </w:pPr>
      <w:r w:rsidRPr="00E1311B">
        <w:rPr>
          <w:bCs/>
          <w:spacing w:val="3"/>
        </w:rPr>
        <w:t xml:space="preserve">16 marca 2017 r. w Muzeum Miasta Łodzi odbyła się Gala Finałowa Konkursu </w:t>
      </w:r>
      <w:r w:rsidRPr="00E1311B">
        <w:rPr>
          <w:b/>
          <w:bCs/>
          <w:spacing w:val="3"/>
        </w:rPr>
        <w:t>„Pracodawca Kreujący i Wspierający Edukację 2016”</w:t>
      </w:r>
      <w:r w:rsidRPr="00E1311B">
        <w:rPr>
          <w:bCs/>
          <w:spacing w:val="3"/>
        </w:rPr>
        <w:t>.</w:t>
      </w:r>
    </w:p>
    <w:p w:rsidR="005711F1" w:rsidRPr="00350B22" w:rsidRDefault="005711F1" w:rsidP="00CD7A2C">
      <w:pPr>
        <w:spacing w:after="0" w:line="360" w:lineRule="auto"/>
        <w:ind w:left="426"/>
        <w:jc w:val="both"/>
        <w:rPr>
          <w:rFonts w:ascii="Times New Roman" w:hAnsi="Times New Roman"/>
          <w:sz w:val="24"/>
          <w:szCs w:val="24"/>
        </w:rPr>
      </w:pPr>
      <w:r w:rsidRPr="00350B22">
        <w:rPr>
          <w:rFonts w:ascii="Times New Roman" w:hAnsi="Times New Roman"/>
          <w:sz w:val="24"/>
          <w:szCs w:val="24"/>
        </w:rPr>
        <w:t>Była to piąta edycja Konkursu stanowiąca k</w:t>
      </w:r>
      <w:r w:rsidR="00B0545E">
        <w:rPr>
          <w:rFonts w:ascii="Times New Roman" w:hAnsi="Times New Roman"/>
          <w:sz w:val="24"/>
          <w:szCs w:val="24"/>
        </w:rPr>
        <w:t>ontynuację działań związanych z </w:t>
      </w:r>
      <w:r w:rsidRPr="00350B22">
        <w:rPr>
          <w:rFonts w:ascii="Times New Roman" w:hAnsi="Times New Roman"/>
          <w:sz w:val="24"/>
          <w:szCs w:val="24"/>
        </w:rPr>
        <w:t xml:space="preserve">wyróżnieniem pracodawców wspierających szkoły prowadzone przez Miasto Łódź. Organizatorem Konkursu jest </w:t>
      </w:r>
      <w:r w:rsidRPr="00350B22">
        <w:rPr>
          <w:rFonts w:ascii="Times New Roman" w:hAnsi="Times New Roman"/>
          <w:bCs/>
          <w:spacing w:val="3"/>
          <w:sz w:val="24"/>
          <w:szCs w:val="24"/>
        </w:rPr>
        <w:t>Prezydent</w:t>
      </w:r>
      <w:r w:rsidRPr="00350B22">
        <w:rPr>
          <w:rFonts w:ascii="Times New Roman" w:hAnsi="Times New Roman"/>
          <w:sz w:val="24"/>
          <w:szCs w:val="24"/>
        </w:rPr>
        <w:t xml:space="preserve"> Miasta Łodzi we</w:t>
      </w:r>
      <w:r w:rsidRPr="00350B22">
        <w:rPr>
          <w:rFonts w:ascii="Times New Roman" w:hAnsi="Times New Roman"/>
          <w:bCs/>
          <w:spacing w:val="3"/>
          <w:sz w:val="24"/>
          <w:szCs w:val="24"/>
        </w:rPr>
        <w:t xml:space="preserve"> </w:t>
      </w:r>
      <w:r w:rsidRPr="00350B22">
        <w:rPr>
          <w:rFonts w:ascii="Times New Roman" w:hAnsi="Times New Roman"/>
          <w:sz w:val="24"/>
          <w:szCs w:val="24"/>
        </w:rPr>
        <w:t>współpracy z Łódzkim Centrum Doskonalenia Nauczycieli</w:t>
      </w:r>
      <w:r w:rsidR="00C37585">
        <w:rPr>
          <w:rFonts w:ascii="Times New Roman" w:hAnsi="Times New Roman"/>
          <w:sz w:val="24"/>
          <w:szCs w:val="24"/>
        </w:rPr>
        <w:t xml:space="preserve"> i </w:t>
      </w:r>
      <w:r w:rsidRPr="00350B22">
        <w:rPr>
          <w:rFonts w:ascii="Times New Roman" w:hAnsi="Times New Roman"/>
          <w:sz w:val="24"/>
          <w:szCs w:val="24"/>
        </w:rPr>
        <w:t>Kształcenia Praktycznego.</w:t>
      </w:r>
    </w:p>
    <w:p w:rsidR="005711F1" w:rsidRPr="00350B22" w:rsidRDefault="005711F1" w:rsidP="00CD7A2C">
      <w:pPr>
        <w:spacing w:after="0" w:line="360" w:lineRule="auto"/>
        <w:ind w:left="426"/>
        <w:jc w:val="both"/>
        <w:rPr>
          <w:rFonts w:ascii="Times New Roman" w:hAnsi="Times New Roman"/>
          <w:sz w:val="24"/>
          <w:szCs w:val="24"/>
        </w:rPr>
      </w:pPr>
      <w:r w:rsidRPr="00350B22">
        <w:rPr>
          <w:rFonts w:ascii="Times New Roman" w:hAnsi="Times New Roman"/>
          <w:sz w:val="24"/>
          <w:szCs w:val="24"/>
        </w:rPr>
        <w:t>Celem Konkursu, którego uroczyste rozstrzygnięcie ma miejsce każdego roku podczas Gali Finałowej jest wyróżnienie pracodawców uczestniczących w kreowaniu procesów kształcenia w szkołach, promowanie ich współpracy ze szkołami oraz inspirowanie do uczestnictwa w tworzeniu pozytywnego wizerunku współczesnej szkoły i podnoszenia jej prestiżu.</w:t>
      </w:r>
    </w:p>
    <w:p w:rsidR="005711F1" w:rsidRPr="00350B22" w:rsidRDefault="005711F1" w:rsidP="00CD7A2C">
      <w:pPr>
        <w:spacing w:after="0" w:line="360" w:lineRule="auto"/>
        <w:ind w:left="426"/>
        <w:jc w:val="both"/>
        <w:rPr>
          <w:rFonts w:ascii="Times New Roman" w:hAnsi="Times New Roman"/>
          <w:sz w:val="24"/>
          <w:szCs w:val="24"/>
        </w:rPr>
      </w:pPr>
      <w:r w:rsidRPr="00350B22">
        <w:rPr>
          <w:rFonts w:ascii="Times New Roman" w:hAnsi="Times New Roman"/>
          <w:sz w:val="24"/>
          <w:szCs w:val="24"/>
        </w:rPr>
        <w:t xml:space="preserve">Do piątej edycji Konkursu zostali zgłoszeni pracodawcy, którzy współpracują w różnych formach organizacyjnych z łódzkimi szkołami. W </w:t>
      </w:r>
      <w:r w:rsidRPr="00350B22">
        <w:rPr>
          <w:rFonts w:ascii="Times New Roman" w:hAnsi="Times New Roman"/>
          <w:bCs/>
          <w:sz w:val="24"/>
          <w:szCs w:val="24"/>
        </w:rPr>
        <w:t>Komisji</w:t>
      </w:r>
      <w:r w:rsidRPr="00350B22">
        <w:rPr>
          <w:rFonts w:ascii="Times New Roman" w:hAnsi="Times New Roman"/>
          <w:sz w:val="24"/>
          <w:szCs w:val="24"/>
        </w:rPr>
        <w:t xml:space="preserve"> Konkursowej obradowali przedstawiciele mediów, administracji publicznej, wyższych uczelni, instytucji rynku pracy oraz organizatorów Konkursu. Kapituła Konkursu analizując rekomendacje zgłoszonych do Konkursu firm, przedsięwzięcia podejmowane przez te firmy na rzecz edukacji oraz efekty tych przedsięwzięć, wyłoniła w trzech kategoriach 23 nominowanych do otrzymania statuetki ŁÓDZKIE ŁABĘDZIE:</w:t>
      </w:r>
    </w:p>
    <w:p w:rsidR="005711F1" w:rsidRPr="00350B22" w:rsidRDefault="005711F1" w:rsidP="00CD7A2C">
      <w:pPr>
        <w:autoSpaceDE w:val="0"/>
        <w:autoSpaceDN w:val="0"/>
        <w:adjustRightInd w:val="0"/>
        <w:spacing w:after="0" w:line="360" w:lineRule="auto"/>
        <w:ind w:left="426"/>
        <w:jc w:val="both"/>
        <w:rPr>
          <w:rFonts w:ascii="Times New Roman" w:hAnsi="Times New Roman"/>
          <w:sz w:val="24"/>
          <w:szCs w:val="24"/>
          <w:u w:val="single"/>
        </w:rPr>
      </w:pPr>
      <w:r w:rsidRPr="00350B22">
        <w:rPr>
          <w:rFonts w:ascii="Times New Roman" w:hAnsi="Times New Roman"/>
          <w:sz w:val="24"/>
          <w:szCs w:val="24"/>
          <w:u w:val="single"/>
        </w:rPr>
        <w:t>kategoria 1) przedsiębiorstwa zatrudniające do 10 osób:</w:t>
      </w:r>
    </w:p>
    <w:p w:rsidR="005711F1" w:rsidRPr="00350B22" w:rsidRDefault="005711F1" w:rsidP="00CD7A2C">
      <w:pPr>
        <w:numPr>
          <w:ilvl w:val="0"/>
          <w:numId w:val="16"/>
        </w:numPr>
        <w:tabs>
          <w:tab w:val="clear" w:pos="1440"/>
        </w:tabs>
        <w:spacing w:after="0" w:line="360" w:lineRule="auto"/>
        <w:ind w:left="851" w:hanging="284"/>
        <w:jc w:val="both"/>
        <w:rPr>
          <w:rFonts w:ascii="Times New Roman" w:hAnsi="Times New Roman"/>
          <w:sz w:val="24"/>
          <w:szCs w:val="24"/>
          <w:lang w:val="it-IT"/>
        </w:rPr>
      </w:pPr>
      <w:r w:rsidRPr="00350B22">
        <w:rPr>
          <w:rFonts w:ascii="Times New Roman" w:hAnsi="Times New Roman"/>
          <w:sz w:val="24"/>
          <w:szCs w:val="24"/>
          <w:lang w:val="it-IT"/>
        </w:rPr>
        <w:t>,,PERTE PIZZA" Sp. z o.o.</w:t>
      </w:r>
    </w:p>
    <w:p w:rsidR="005711F1" w:rsidRPr="00B64FD8" w:rsidRDefault="005711F1" w:rsidP="00B64FD8">
      <w:pPr>
        <w:numPr>
          <w:ilvl w:val="0"/>
          <w:numId w:val="16"/>
        </w:numPr>
        <w:tabs>
          <w:tab w:val="clear" w:pos="1440"/>
        </w:tabs>
        <w:spacing w:after="0" w:line="360" w:lineRule="auto"/>
        <w:ind w:left="851" w:hanging="284"/>
        <w:jc w:val="both"/>
        <w:rPr>
          <w:rFonts w:ascii="Times New Roman" w:hAnsi="Times New Roman"/>
          <w:sz w:val="24"/>
          <w:szCs w:val="24"/>
        </w:rPr>
      </w:pPr>
      <w:r w:rsidRPr="00350B22">
        <w:rPr>
          <w:rFonts w:ascii="Times New Roman" w:hAnsi="Times New Roman"/>
          <w:sz w:val="24"/>
          <w:szCs w:val="24"/>
        </w:rPr>
        <w:t>"MECHATRONIK" Artur Grochowski</w:t>
      </w:r>
    </w:p>
    <w:p w:rsidR="005711F1" w:rsidRPr="00350B22" w:rsidRDefault="005711F1" w:rsidP="00CD7A2C">
      <w:pPr>
        <w:autoSpaceDE w:val="0"/>
        <w:autoSpaceDN w:val="0"/>
        <w:adjustRightInd w:val="0"/>
        <w:spacing w:after="0" w:line="360" w:lineRule="auto"/>
        <w:ind w:left="426"/>
        <w:jc w:val="both"/>
        <w:rPr>
          <w:rFonts w:ascii="Times New Roman" w:hAnsi="Times New Roman"/>
          <w:sz w:val="24"/>
          <w:szCs w:val="24"/>
          <w:u w:val="single"/>
        </w:rPr>
      </w:pPr>
      <w:r w:rsidRPr="00350B22">
        <w:rPr>
          <w:rFonts w:ascii="Times New Roman" w:hAnsi="Times New Roman"/>
          <w:sz w:val="24"/>
          <w:szCs w:val="24"/>
          <w:u w:val="single"/>
        </w:rPr>
        <w:t>kategoria 2) przedsiębiorstwa zatrudniające od 11 do 50 osób:</w:t>
      </w:r>
    </w:p>
    <w:p w:rsidR="005711F1" w:rsidRPr="00350B22" w:rsidRDefault="005711F1" w:rsidP="00CD7A2C">
      <w:pPr>
        <w:numPr>
          <w:ilvl w:val="0"/>
          <w:numId w:val="17"/>
        </w:numPr>
        <w:tabs>
          <w:tab w:val="clear" w:pos="1440"/>
        </w:tabs>
        <w:spacing w:after="0" w:line="360" w:lineRule="auto"/>
        <w:ind w:left="993" w:hanging="426"/>
        <w:jc w:val="both"/>
        <w:rPr>
          <w:rFonts w:ascii="Times New Roman" w:hAnsi="Times New Roman"/>
          <w:sz w:val="24"/>
          <w:szCs w:val="24"/>
        </w:rPr>
      </w:pPr>
      <w:r w:rsidRPr="00350B22">
        <w:rPr>
          <w:rFonts w:ascii="Times New Roman" w:hAnsi="Times New Roman"/>
          <w:sz w:val="24"/>
          <w:szCs w:val="24"/>
        </w:rPr>
        <w:t>Łódzka Spółka Infrastrukturalna sp. z o.o.</w:t>
      </w:r>
    </w:p>
    <w:p w:rsidR="005711F1" w:rsidRPr="00350B22" w:rsidRDefault="005711F1" w:rsidP="00CD7A2C">
      <w:pPr>
        <w:numPr>
          <w:ilvl w:val="0"/>
          <w:numId w:val="17"/>
        </w:numPr>
        <w:tabs>
          <w:tab w:val="clear" w:pos="1440"/>
        </w:tabs>
        <w:spacing w:after="0" w:line="360" w:lineRule="auto"/>
        <w:ind w:left="993" w:hanging="426"/>
        <w:jc w:val="both"/>
        <w:rPr>
          <w:rFonts w:ascii="Times New Roman" w:hAnsi="Times New Roman"/>
          <w:sz w:val="24"/>
          <w:szCs w:val="24"/>
        </w:rPr>
      </w:pPr>
      <w:r w:rsidRPr="00350B22">
        <w:rPr>
          <w:rFonts w:ascii="Times New Roman" w:hAnsi="Times New Roman"/>
          <w:sz w:val="24"/>
          <w:szCs w:val="24"/>
        </w:rPr>
        <w:t>POWSZECHNA KASA OSZCZĘDN</w:t>
      </w:r>
      <w:r w:rsidR="00B0545E">
        <w:rPr>
          <w:rFonts w:ascii="Times New Roman" w:hAnsi="Times New Roman"/>
          <w:sz w:val="24"/>
          <w:szCs w:val="24"/>
        </w:rPr>
        <w:t>OŚCI BANK POLSKI SA ODDZIAŁ 1 W </w:t>
      </w:r>
      <w:r w:rsidRPr="00350B22">
        <w:rPr>
          <w:rFonts w:ascii="Times New Roman" w:hAnsi="Times New Roman"/>
          <w:sz w:val="24"/>
          <w:szCs w:val="24"/>
        </w:rPr>
        <w:t>ŁODZI</w:t>
      </w:r>
    </w:p>
    <w:p w:rsidR="005711F1" w:rsidRPr="00350B22" w:rsidRDefault="005711F1" w:rsidP="00CD7A2C">
      <w:pPr>
        <w:numPr>
          <w:ilvl w:val="0"/>
          <w:numId w:val="17"/>
        </w:numPr>
        <w:tabs>
          <w:tab w:val="clear" w:pos="1440"/>
        </w:tabs>
        <w:spacing w:after="0" w:line="360" w:lineRule="auto"/>
        <w:ind w:left="993" w:hanging="426"/>
        <w:jc w:val="both"/>
        <w:rPr>
          <w:rFonts w:ascii="Times New Roman" w:hAnsi="Times New Roman"/>
          <w:sz w:val="24"/>
          <w:szCs w:val="24"/>
        </w:rPr>
      </w:pPr>
      <w:r w:rsidRPr="00350B22">
        <w:rPr>
          <w:rFonts w:ascii="Times New Roman" w:hAnsi="Times New Roman"/>
          <w:sz w:val="24"/>
          <w:szCs w:val="24"/>
        </w:rPr>
        <w:t>PRZEDSIĘBIORSTWO PRODUKCYJNO-HANDLOWE „Józef Kuczka” spółka jawna</w:t>
      </w:r>
    </w:p>
    <w:p w:rsidR="005711F1" w:rsidRPr="00350B22" w:rsidRDefault="005711F1" w:rsidP="00CD7A2C">
      <w:pPr>
        <w:numPr>
          <w:ilvl w:val="0"/>
          <w:numId w:val="17"/>
        </w:numPr>
        <w:tabs>
          <w:tab w:val="clear" w:pos="1440"/>
        </w:tabs>
        <w:spacing w:after="0" w:line="360" w:lineRule="auto"/>
        <w:ind w:left="993" w:hanging="426"/>
        <w:jc w:val="both"/>
        <w:rPr>
          <w:rFonts w:ascii="Times New Roman" w:hAnsi="Times New Roman"/>
          <w:sz w:val="24"/>
          <w:szCs w:val="24"/>
        </w:rPr>
      </w:pPr>
      <w:r w:rsidRPr="00350B22">
        <w:rPr>
          <w:rFonts w:ascii="Times New Roman" w:hAnsi="Times New Roman"/>
          <w:sz w:val="24"/>
          <w:szCs w:val="24"/>
        </w:rPr>
        <w:lastRenderedPageBreak/>
        <w:t>RAMP Sp. z o.o.</w:t>
      </w:r>
    </w:p>
    <w:p w:rsidR="005711F1" w:rsidRPr="00B64FD8" w:rsidRDefault="005711F1" w:rsidP="00B64FD8">
      <w:pPr>
        <w:numPr>
          <w:ilvl w:val="0"/>
          <w:numId w:val="17"/>
        </w:numPr>
        <w:tabs>
          <w:tab w:val="clear" w:pos="1440"/>
        </w:tabs>
        <w:spacing w:after="0" w:line="360" w:lineRule="auto"/>
        <w:ind w:left="993" w:hanging="426"/>
        <w:jc w:val="both"/>
        <w:rPr>
          <w:rFonts w:ascii="Times New Roman" w:hAnsi="Times New Roman"/>
          <w:sz w:val="24"/>
          <w:szCs w:val="24"/>
        </w:rPr>
      </w:pPr>
      <w:r w:rsidRPr="00350B22">
        <w:rPr>
          <w:rFonts w:ascii="Times New Roman" w:hAnsi="Times New Roman"/>
          <w:sz w:val="24"/>
          <w:szCs w:val="24"/>
        </w:rPr>
        <w:t>SOLIN Sp. z o.o.</w:t>
      </w:r>
    </w:p>
    <w:p w:rsidR="005711F1" w:rsidRPr="00350B22" w:rsidRDefault="005711F1" w:rsidP="00CD7A2C">
      <w:pPr>
        <w:autoSpaceDE w:val="0"/>
        <w:autoSpaceDN w:val="0"/>
        <w:adjustRightInd w:val="0"/>
        <w:spacing w:after="0" w:line="360" w:lineRule="auto"/>
        <w:ind w:left="426"/>
        <w:jc w:val="both"/>
        <w:rPr>
          <w:rFonts w:ascii="Times New Roman" w:hAnsi="Times New Roman"/>
          <w:sz w:val="24"/>
          <w:szCs w:val="24"/>
          <w:u w:val="single"/>
        </w:rPr>
      </w:pPr>
      <w:r w:rsidRPr="00350B22">
        <w:rPr>
          <w:rFonts w:ascii="Times New Roman" w:hAnsi="Times New Roman"/>
          <w:sz w:val="24"/>
          <w:szCs w:val="24"/>
          <w:u w:val="single"/>
        </w:rPr>
        <w:t>kategoria 3) przedsiębiorstwa zatrudniające powyżej 50 osób:</w:t>
      </w:r>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692" w:history="1">
        <w:r w:rsidR="005711F1" w:rsidRPr="00350B22">
          <w:rPr>
            <w:rFonts w:ascii="Times New Roman" w:hAnsi="Times New Roman"/>
            <w:sz w:val="24"/>
            <w:szCs w:val="24"/>
          </w:rPr>
          <w:t>Andels Łódź Sp. z o.o.</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693" w:history="1">
        <w:r w:rsidR="005711F1" w:rsidRPr="00350B22">
          <w:rPr>
            <w:rFonts w:ascii="Times New Roman" w:hAnsi="Times New Roman"/>
            <w:sz w:val="24"/>
            <w:szCs w:val="24"/>
          </w:rPr>
          <w:t>ATLAS Sp. z o.o.</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694" w:history="1">
        <w:r w:rsidR="005711F1" w:rsidRPr="00350B22">
          <w:rPr>
            <w:rFonts w:ascii="Times New Roman" w:hAnsi="Times New Roman"/>
            <w:sz w:val="24"/>
            <w:szCs w:val="24"/>
          </w:rPr>
          <w:t>BSH Sprzęt Gospodarstwa Domowego Sp. z o.o.</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695" w:history="1">
        <w:r w:rsidR="005711F1" w:rsidRPr="00350B22">
          <w:rPr>
            <w:rFonts w:ascii="Times New Roman" w:hAnsi="Times New Roman"/>
            <w:sz w:val="24"/>
            <w:szCs w:val="24"/>
          </w:rPr>
          <w:t>COMMON S.A.</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lang w:val="en-US"/>
        </w:rPr>
      </w:pPr>
      <w:hyperlink w:anchor="_Toc473287696" w:history="1">
        <w:r w:rsidR="005711F1" w:rsidRPr="00350B22">
          <w:rPr>
            <w:rFonts w:ascii="Times New Roman" w:hAnsi="Times New Roman"/>
            <w:sz w:val="24"/>
            <w:szCs w:val="24"/>
            <w:lang w:val="en-US"/>
          </w:rPr>
          <w:t>Corning Optical Communications Polska Sp. z o.</w:t>
        </w:r>
        <w:r w:rsidR="002126A7">
          <w:rPr>
            <w:rFonts w:ascii="Times New Roman" w:hAnsi="Times New Roman"/>
            <w:sz w:val="24"/>
            <w:szCs w:val="24"/>
            <w:lang w:val="en-US"/>
          </w:rPr>
          <w:t xml:space="preserve"> </w:t>
        </w:r>
        <w:r w:rsidR="005711F1" w:rsidRPr="00350B22">
          <w:rPr>
            <w:rFonts w:ascii="Times New Roman" w:hAnsi="Times New Roman"/>
            <w:sz w:val="24"/>
            <w:szCs w:val="24"/>
            <w:lang w:val="en-US"/>
          </w:rPr>
          <w:t>o.</w:t>
        </w:r>
      </w:hyperlink>
      <w:r w:rsidR="005711F1" w:rsidRPr="00350B22">
        <w:rPr>
          <w:rFonts w:ascii="Times New Roman" w:hAnsi="Times New Roman"/>
          <w:sz w:val="24"/>
          <w:szCs w:val="24"/>
          <w:lang w:val="en-US"/>
        </w:rPr>
        <w:t xml:space="preserve"> </w:t>
      </w:r>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697" w:history="1">
        <w:r w:rsidR="005711F1" w:rsidRPr="00350B22">
          <w:rPr>
            <w:rFonts w:ascii="Times New Roman" w:hAnsi="Times New Roman"/>
            <w:sz w:val="24"/>
            <w:szCs w:val="24"/>
            <w:lang w:val="en-US"/>
          </w:rPr>
          <w:t>DHL Express (Poland) Sp. z o.</w:t>
        </w:r>
        <w:r w:rsidR="002126A7">
          <w:rPr>
            <w:rFonts w:ascii="Times New Roman" w:hAnsi="Times New Roman"/>
            <w:sz w:val="24"/>
            <w:szCs w:val="24"/>
            <w:lang w:val="en-US"/>
          </w:rPr>
          <w:t xml:space="preserve"> </w:t>
        </w:r>
        <w:r w:rsidR="005711F1" w:rsidRPr="00350B22">
          <w:rPr>
            <w:rFonts w:ascii="Times New Roman" w:hAnsi="Times New Roman"/>
            <w:sz w:val="24"/>
            <w:szCs w:val="24"/>
            <w:lang w:val="en-US"/>
          </w:rPr>
          <w:t>o.</w:t>
        </w:r>
      </w:hyperlink>
      <w:r w:rsidR="005711F1" w:rsidRPr="00350B22">
        <w:rPr>
          <w:rFonts w:ascii="Times New Roman" w:hAnsi="Times New Roman"/>
          <w:sz w:val="24"/>
          <w:szCs w:val="24"/>
          <w:lang w:val="en-US"/>
        </w:rPr>
        <w:t xml:space="preserve"> </w:t>
      </w:r>
      <w:hyperlink w:anchor="_Toc473287698" w:history="1">
        <w:r w:rsidR="005711F1" w:rsidRPr="00350B22">
          <w:rPr>
            <w:rFonts w:ascii="Times New Roman" w:hAnsi="Times New Roman"/>
            <w:sz w:val="24"/>
            <w:szCs w:val="24"/>
          </w:rPr>
          <w:t>Dział</w:t>
        </w:r>
      </w:hyperlink>
      <w:r w:rsidR="005711F1" w:rsidRPr="00350B22">
        <w:rPr>
          <w:rFonts w:ascii="Times New Roman" w:hAnsi="Times New Roman"/>
          <w:sz w:val="24"/>
          <w:szCs w:val="24"/>
        </w:rPr>
        <w:t xml:space="preserve"> Obsługi Klienta </w:t>
      </w:r>
      <w:r w:rsidR="005711F1" w:rsidRPr="00350B22">
        <w:rPr>
          <w:rFonts w:ascii="Times New Roman" w:hAnsi="Times New Roman"/>
          <w:bCs/>
          <w:sz w:val="24"/>
          <w:szCs w:val="24"/>
        </w:rPr>
        <w:t>DHL Parcel</w:t>
      </w:r>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700" w:history="1">
        <w:r w:rsidR="005711F1" w:rsidRPr="00350B22">
          <w:rPr>
            <w:rFonts w:ascii="Times New Roman" w:hAnsi="Times New Roman"/>
            <w:sz w:val="24"/>
            <w:szCs w:val="24"/>
          </w:rPr>
          <w:t>F&amp;F Filipowski spółka jawn</w:t>
        </w:r>
      </w:hyperlink>
      <w:r w:rsidR="005711F1" w:rsidRPr="00350B22">
        <w:rPr>
          <w:rFonts w:ascii="Times New Roman" w:hAnsi="Times New Roman"/>
          <w:sz w:val="24"/>
          <w:szCs w:val="24"/>
        </w:rPr>
        <w:t>a</w:t>
      </w:r>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lang w:val="en-US"/>
        </w:rPr>
      </w:pPr>
      <w:hyperlink w:anchor="_Toc473287699" w:history="1">
        <w:r w:rsidR="005711F1" w:rsidRPr="00350B22">
          <w:rPr>
            <w:rFonts w:ascii="Times New Roman" w:hAnsi="Times New Roman"/>
            <w:sz w:val="24"/>
            <w:szCs w:val="24"/>
            <w:lang w:val="en-US"/>
          </w:rPr>
          <w:t>Film Hotel Sp. z o.o.</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701" w:history="1">
        <w:r w:rsidR="005711F1" w:rsidRPr="00350B22">
          <w:rPr>
            <w:rFonts w:ascii="Times New Roman" w:hAnsi="Times New Roman"/>
            <w:sz w:val="24"/>
            <w:szCs w:val="24"/>
          </w:rPr>
          <w:t>Galmet Sp. z o.o. Sp. K.</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702" w:history="1">
        <w:r w:rsidR="005711F1" w:rsidRPr="00350B22">
          <w:rPr>
            <w:rFonts w:ascii="Times New Roman" w:hAnsi="Times New Roman"/>
            <w:sz w:val="24"/>
            <w:szCs w:val="24"/>
          </w:rPr>
          <w:t>HERZ Armatura i Systemy Grzewcze Spółka z o.o</w:t>
        </w:r>
      </w:hyperlink>
      <w:r w:rsidR="005711F1" w:rsidRPr="00350B22">
        <w:rPr>
          <w:rFonts w:ascii="Times New Roman" w:hAnsi="Times New Roman"/>
          <w:sz w:val="24"/>
          <w:szCs w:val="24"/>
        </w:rPr>
        <w:t>.</w:t>
      </w:r>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703" w:history="1">
        <w:r w:rsidR="005711F1" w:rsidRPr="00350B22">
          <w:rPr>
            <w:rFonts w:ascii="Times New Roman" w:hAnsi="Times New Roman"/>
            <w:sz w:val="24"/>
            <w:szCs w:val="24"/>
          </w:rPr>
          <w:t>Kaufland Polska Markety Sp. z o.o. Sp. k.</w:t>
        </w:r>
      </w:hyperlink>
      <w:r w:rsidR="005711F1" w:rsidRPr="00350B22">
        <w:rPr>
          <w:rFonts w:ascii="Times New Roman" w:hAnsi="Times New Roman"/>
          <w:sz w:val="24"/>
          <w:szCs w:val="24"/>
        </w:rPr>
        <w:t xml:space="preserve"> </w:t>
      </w:r>
      <w:hyperlink w:anchor="_Toc473287704" w:history="1">
        <w:r w:rsidR="005711F1" w:rsidRPr="00350B22">
          <w:rPr>
            <w:rFonts w:ascii="Times New Roman" w:hAnsi="Times New Roman"/>
            <w:sz w:val="24"/>
            <w:szCs w:val="24"/>
          </w:rPr>
          <w:t>Centrum Dystrybucyjne Wola Krzysztoporska</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705" w:history="1">
        <w:r w:rsidR="005711F1" w:rsidRPr="00350B22">
          <w:rPr>
            <w:rFonts w:ascii="Times New Roman" w:hAnsi="Times New Roman"/>
            <w:sz w:val="24"/>
            <w:szCs w:val="24"/>
          </w:rPr>
          <w:t>KOMENDA MIEJSKA POLICJI W ŁODZI</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706" w:history="1">
        <w:r w:rsidR="005711F1" w:rsidRPr="00350B22">
          <w:rPr>
            <w:rFonts w:ascii="Times New Roman" w:hAnsi="Times New Roman"/>
            <w:sz w:val="24"/>
            <w:szCs w:val="24"/>
          </w:rPr>
          <w:t>KOMENDA WOJEWÓDZKA POLICJI W ŁODZI</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707" w:history="1">
        <w:r w:rsidR="005711F1" w:rsidRPr="00350B22">
          <w:rPr>
            <w:rFonts w:ascii="Times New Roman" w:hAnsi="Times New Roman"/>
            <w:sz w:val="24"/>
            <w:szCs w:val="24"/>
          </w:rPr>
          <w:t>MUZEUM SZTUKI W ŁODZI</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rPr>
      </w:pPr>
      <w:hyperlink w:anchor="_Toc473287708" w:history="1">
        <w:r w:rsidR="005711F1" w:rsidRPr="00350B22">
          <w:rPr>
            <w:rFonts w:ascii="Times New Roman" w:hAnsi="Times New Roman"/>
            <w:sz w:val="24"/>
            <w:szCs w:val="24"/>
          </w:rPr>
          <w:t>Procter &amp; Gamble</w:t>
        </w:r>
      </w:hyperlink>
    </w:p>
    <w:p w:rsidR="005711F1" w:rsidRPr="00350B22" w:rsidRDefault="00C3049B" w:rsidP="00CD7A2C">
      <w:pPr>
        <w:numPr>
          <w:ilvl w:val="0"/>
          <w:numId w:val="19"/>
        </w:numPr>
        <w:tabs>
          <w:tab w:val="clear" w:pos="1440"/>
        </w:tabs>
        <w:spacing w:after="0" w:line="360" w:lineRule="auto"/>
        <w:ind w:left="993" w:hanging="426"/>
        <w:jc w:val="both"/>
        <w:rPr>
          <w:rFonts w:ascii="Times New Roman" w:hAnsi="Times New Roman"/>
          <w:sz w:val="24"/>
          <w:szCs w:val="24"/>
          <w:lang w:val="it-IT"/>
        </w:rPr>
      </w:pPr>
      <w:hyperlink w:anchor="_Toc473287709" w:history="1">
        <w:r w:rsidR="005711F1" w:rsidRPr="00350B22">
          <w:rPr>
            <w:rFonts w:ascii="Times New Roman" w:hAnsi="Times New Roman"/>
            <w:sz w:val="24"/>
            <w:szCs w:val="24"/>
            <w:lang w:val="it-IT"/>
          </w:rPr>
          <w:t>VEOLIA ENERGIA ŁÓDŹ S.A.</w:t>
        </w:r>
      </w:hyperlink>
    </w:p>
    <w:p w:rsidR="005711F1" w:rsidRPr="00350B22" w:rsidRDefault="005711F1" w:rsidP="00CD7A2C">
      <w:pPr>
        <w:spacing w:after="0" w:line="360" w:lineRule="auto"/>
        <w:ind w:left="426"/>
        <w:jc w:val="both"/>
        <w:rPr>
          <w:rFonts w:ascii="Times New Roman" w:hAnsi="Times New Roman"/>
          <w:bCs/>
          <w:sz w:val="24"/>
          <w:szCs w:val="24"/>
        </w:rPr>
      </w:pPr>
      <w:r w:rsidRPr="00350B22">
        <w:rPr>
          <w:rFonts w:ascii="Times New Roman" w:hAnsi="Times New Roman"/>
          <w:sz w:val="24"/>
          <w:szCs w:val="24"/>
        </w:rPr>
        <w:t>Komisja</w:t>
      </w:r>
      <w:r w:rsidRPr="00350B22">
        <w:rPr>
          <w:rFonts w:ascii="Times New Roman" w:hAnsi="Times New Roman"/>
          <w:bCs/>
          <w:sz w:val="24"/>
          <w:szCs w:val="24"/>
        </w:rPr>
        <w:t xml:space="preserve"> Konkursowa przyznała </w:t>
      </w:r>
      <w:r w:rsidRPr="00350B22">
        <w:rPr>
          <w:rFonts w:ascii="Times New Roman" w:hAnsi="Times New Roman"/>
          <w:b/>
          <w:bCs/>
          <w:sz w:val="24"/>
          <w:szCs w:val="24"/>
        </w:rPr>
        <w:t>wyróżnienia</w:t>
      </w:r>
      <w:r w:rsidRPr="00350B22">
        <w:rPr>
          <w:rFonts w:ascii="Times New Roman" w:hAnsi="Times New Roman"/>
          <w:bCs/>
          <w:sz w:val="24"/>
          <w:szCs w:val="24"/>
        </w:rPr>
        <w:t xml:space="preserve"> </w:t>
      </w:r>
      <w:r w:rsidRPr="00350B22">
        <w:rPr>
          <w:rFonts w:ascii="Times New Roman" w:hAnsi="Times New Roman"/>
          <w:sz w:val="24"/>
          <w:szCs w:val="24"/>
        </w:rPr>
        <w:t xml:space="preserve">za efektywną działalność w układzie „edukacja – pracodawca” </w:t>
      </w:r>
      <w:r w:rsidRPr="00350B22">
        <w:rPr>
          <w:rFonts w:ascii="Times New Roman" w:hAnsi="Times New Roman"/>
          <w:bCs/>
          <w:sz w:val="24"/>
          <w:szCs w:val="24"/>
        </w:rPr>
        <w:t>następującym firmom:</w:t>
      </w:r>
    </w:p>
    <w:p w:rsidR="005711F1" w:rsidRPr="00350B22" w:rsidRDefault="005711F1" w:rsidP="00CD7A2C">
      <w:pPr>
        <w:autoSpaceDE w:val="0"/>
        <w:autoSpaceDN w:val="0"/>
        <w:adjustRightInd w:val="0"/>
        <w:spacing w:after="0" w:line="360" w:lineRule="auto"/>
        <w:ind w:left="426"/>
        <w:jc w:val="both"/>
        <w:rPr>
          <w:rFonts w:ascii="Times New Roman" w:hAnsi="Times New Roman"/>
          <w:sz w:val="24"/>
          <w:szCs w:val="24"/>
          <w:u w:val="single"/>
        </w:rPr>
      </w:pPr>
      <w:r w:rsidRPr="00350B22">
        <w:rPr>
          <w:rFonts w:ascii="Times New Roman" w:hAnsi="Times New Roman"/>
          <w:sz w:val="24"/>
          <w:szCs w:val="24"/>
          <w:u w:val="single"/>
        </w:rPr>
        <w:t>kategoria 1) przedsiębiorstwa zatrudniające do 10 osób:</w:t>
      </w:r>
    </w:p>
    <w:p w:rsidR="005711F1" w:rsidRPr="00350B22" w:rsidRDefault="005711F1" w:rsidP="00350B22">
      <w:pPr>
        <w:autoSpaceDE w:val="0"/>
        <w:autoSpaceDN w:val="0"/>
        <w:adjustRightInd w:val="0"/>
        <w:spacing w:after="0" w:line="360" w:lineRule="auto"/>
        <w:ind w:firstLine="709"/>
        <w:jc w:val="both"/>
        <w:rPr>
          <w:rFonts w:ascii="Times New Roman" w:hAnsi="Times New Roman"/>
          <w:b/>
          <w:sz w:val="24"/>
          <w:szCs w:val="24"/>
        </w:rPr>
      </w:pPr>
      <w:r w:rsidRPr="00350B22">
        <w:rPr>
          <w:rFonts w:ascii="Times New Roman" w:hAnsi="Times New Roman"/>
          <w:sz w:val="24"/>
          <w:szCs w:val="24"/>
        </w:rPr>
        <w:t>"MECHATRONIK" Artur Grochowski</w:t>
      </w:r>
    </w:p>
    <w:p w:rsidR="005711F1" w:rsidRPr="00350B22" w:rsidRDefault="005711F1" w:rsidP="00CD7A2C">
      <w:pPr>
        <w:autoSpaceDE w:val="0"/>
        <w:autoSpaceDN w:val="0"/>
        <w:adjustRightInd w:val="0"/>
        <w:spacing w:after="0" w:line="360" w:lineRule="auto"/>
        <w:ind w:left="426"/>
        <w:jc w:val="both"/>
        <w:rPr>
          <w:rFonts w:ascii="Times New Roman" w:hAnsi="Times New Roman"/>
          <w:sz w:val="24"/>
          <w:szCs w:val="24"/>
          <w:u w:val="single"/>
        </w:rPr>
      </w:pPr>
      <w:r w:rsidRPr="00350B22">
        <w:rPr>
          <w:rFonts w:ascii="Times New Roman" w:hAnsi="Times New Roman"/>
          <w:sz w:val="24"/>
          <w:szCs w:val="24"/>
          <w:u w:val="single"/>
        </w:rPr>
        <w:t>kategoria 2) przedsiębiorstwa zatrudniające od 11 do 50 osób:</w:t>
      </w:r>
    </w:p>
    <w:p w:rsidR="005711F1" w:rsidRPr="00350B22" w:rsidRDefault="005711F1" w:rsidP="00CD7A2C">
      <w:pPr>
        <w:spacing w:after="0" w:line="360" w:lineRule="auto"/>
        <w:ind w:left="426"/>
        <w:jc w:val="both"/>
        <w:rPr>
          <w:rFonts w:ascii="Times New Roman" w:hAnsi="Times New Roman"/>
          <w:sz w:val="24"/>
          <w:szCs w:val="24"/>
        </w:rPr>
      </w:pPr>
      <w:r w:rsidRPr="00350B22">
        <w:rPr>
          <w:rFonts w:ascii="Times New Roman" w:hAnsi="Times New Roman"/>
          <w:sz w:val="24"/>
          <w:szCs w:val="24"/>
        </w:rPr>
        <w:t>PRZEDSIĘBIORSTWO PRODUKCYJNO-HANDLOWE „Józef Kuczka” spółka jawna</w:t>
      </w:r>
    </w:p>
    <w:p w:rsidR="005711F1" w:rsidRPr="00350B22" w:rsidRDefault="005711F1" w:rsidP="00350B22">
      <w:pPr>
        <w:autoSpaceDE w:val="0"/>
        <w:autoSpaceDN w:val="0"/>
        <w:adjustRightInd w:val="0"/>
        <w:spacing w:after="0" w:line="360" w:lineRule="auto"/>
        <w:ind w:firstLine="709"/>
        <w:jc w:val="both"/>
        <w:rPr>
          <w:rFonts w:ascii="Times New Roman" w:hAnsi="Times New Roman"/>
          <w:sz w:val="24"/>
          <w:szCs w:val="24"/>
        </w:rPr>
      </w:pPr>
      <w:r w:rsidRPr="00350B22">
        <w:rPr>
          <w:rFonts w:ascii="Times New Roman" w:hAnsi="Times New Roman"/>
          <w:sz w:val="24"/>
          <w:szCs w:val="24"/>
        </w:rPr>
        <w:t>RAMP Sp. z o.o.</w:t>
      </w:r>
    </w:p>
    <w:p w:rsidR="005711F1" w:rsidRPr="00350B22" w:rsidRDefault="005711F1" w:rsidP="00CD7A2C">
      <w:pPr>
        <w:autoSpaceDE w:val="0"/>
        <w:autoSpaceDN w:val="0"/>
        <w:adjustRightInd w:val="0"/>
        <w:spacing w:after="0" w:line="360" w:lineRule="auto"/>
        <w:ind w:left="426"/>
        <w:jc w:val="both"/>
        <w:rPr>
          <w:rFonts w:ascii="Times New Roman" w:hAnsi="Times New Roman"/>
          <w:sz w:val="24"/>
          <w:szCs w:val="24"/>
          <w:u w:val="single"/>
        </w:rPr>
      </w:pPr>
      <w:r w:rsidRPr="00350B22">
        <w:rPr>
          <w:rFonts w:ascii="Times New Roman" w:hAnsi="Times New Roman"/>
          <w:sz w:val="24"/>
          <w:szCs w:val="24"/>
          <w:u w:val="single"/>
        </w:rPr>
        <w:t>kategoria 3) przedsiębiorstwa zatrudniające powyżej 50 osób:</w:t>
      </w:r>
    </w:p>
    <w:p w:rsidR="005711F1" w:rsidRPr="00350B22" w:rsidRDefault="00C3049B" w:rsidP="00350B22">
      <w:pPr>
        <w:spacing w:after="0" w:line="360" w:lineRule="auto"/>
        <w:ind w:firstLine="709"/>
        <w:jc w:val="both"/>
        <w:rPr>
          <w:rFonts w:ascii="Times New Roman" w:hAnsi="Times New Roman"/>
          <w:bCs/>
          <w:spacing w:val="-6"/>
          <w:sz w:val="24"/>
          <w:szCs w:val="24"/>
        </w:rPr>
      </w:pPr>
      <w:hyperlink w:anchor="_Toc473287694" w:history="1">
        <w:r w:rsidR="005711F1" w:rsidRPr="00350B22">
          <w:rPr>
            <w:rFonts w:ascii="Times New Roman" w:hAnsi="Times New Roman"/>
            <w:bCs/>
            <w:spacing w:val="-6"/>
            <w:sz w:val="24"/>
            <w:szCs w:val="24"/>
          </w:rPr>
          <w:t>BSH Sprzęt Gospodarstwa Domowego Sp. z o.o.</w:t>
        </w:r>
      </w:hyperlink>
    </w:p>
    <w:p w:rsidR="005711F1" w:rsidRPr="00350B22" w:rsidRDefault="00C3049B" w:rsidP="00350B22">
      <w:pPr>
        <w:spacing w:after="0" w:line="360" w:lineRule="auto"/>
        <w:ind w:firstLine="709"/>
        <w:jc w:val="both"/>
        <w:rPr>
          <w:rFonts w:ascii="Times New Roman" w:hAnsi="Times New Roman"/>
          <w:bCs/>
          <w:spacing w:val="-6"/>
          <w:sz w:val="24"/>
          <w:szCs w:val="24"/>
        </w:rPr>
      </w:pPr>
      <w:hyperlink w:anchor="_Toc473287700" w:history="1">
        <w:r w:rsidR="005711F1" w:rsidRPr="00350B22">
          <w:rPr>
            <w:rFonts w:ascii="Times New Roman" w:hAnsi="Times New Roman"/>
            <w:bCs/>
            <w:spacing w:val="-6"/>
            <w:sz w:val="24"/>
            <w:szCs w:val="24"/>
          </w:rPr>
          <w:t>F&amp;F Filipowski spółka jawn</w:t>
        </w:r>
      </w:hyperlink>
      <w:r w:rsidR="005711F1" w:rsidRPr="00350B22">
        <w:rPr>
          <w:rFonts w:ascii="Times New Roman" w:hAnsi="Times New Roman"/>
          <w:bCs/>
          <w:spacing w:val="-6"/>
          <w:sz w:val="24"/>
          <w:szCs w:val="24"/>
        </w:rPr>
        <w:t xml:space="preserve">a </w:t>
      </w:r>
    </w:p>
    <w:p w:rsidR="005711F1" w:rsidRPr="00350B22" w:rsidRDefault="00C3049B" w:rsidP="00350B22">
      <w:pPr>
        <w:spacing w:after="0" w:line="360" w:lineRule="auto"/>
        <w:ind w:firstLine="709"/>
        <w:jc w:val="both"/>
        <w:rPr>
          <w:rFonts w:ascii="Times New Roman" w:hAnsi="Times New Roman"/>
          <w:bCs/>
          <w:spacing w:val="-6"/>
          <w:sz w:val="24"/>
          <w:szCs w:val="24"/>
        </w:rPr>
      </w:pPr>
      <w:hyperlink w:anchor="_Toc473287699" w:history="1">
        <w:r w:rsidR="005711F1" w:rsidRPr="00350B22">
          <w:rPr>
            <w:rFonts w:ascii="Times New Roman" w:hAnsi="Times New Roman"/>
            <w:bCs/>
            <w:spacing w:val="-6"/>
            <w:sz w:val="24"/>
            <w:szCs w:val="24"/>
          </w:rPr>
          <w:t>Film Hotel Sp. z o.o.</w:t>
        </w:r>
      </w:hyperlink>
    </w:p>
    <w:p w:rsidR="005711F1" w:rsidRPr="00350B22" w:rsidRDefault="00C3049B" w:rsidP="00350B22">
      <w:pPr>
        <w:spacing w:after="0" w:line="360" w:lineRule="auto"/>
        <w:ind w:firstLine="709"/>
        <w:jc w:val="both"/>
        <w:rPr>
          <w:rFonts w:ascii="Times New Roman" w:hAnsi="Times New Roman"/>
          <w:bCs/>
          <w:spacing w:val="-6"/>
          <w:sz w:val="24"/>
          <w:szCs w:val="24"/>
        </w:rPr>
      </w:pPr>
      <w:hyperlink w:anchor="_Toc473287701" w:history="1">
        <w:r w:rsidR="005711F1" w:rsidRPr="00350B22">
          <w:rPr>
            <w:rFonts w:ascii="Times New Roman" w:hAnsi="Times New Roman"/>
            <w:bCs/>
            <w:spacing w:val="-6"/>
            <w:sz w:val="24"/>
            <w:szCs w:val="24"/>
          </w:rPr>
          <w:t>Galmet Sp. z o.o. Sp. K.</w:t>
        </w:r>
      </w:hyperlink>
    </w:p>
    <w:p w:rsidR="005711F1" w:rsidRPr="00350B22" w:rsidRDefault="00C3049B" w:rsidP="00350B22">
      <w:pPr>
        <w:spacing w:after="0" w:line="360" w:lineRule="auto"/>
        <w:ind w:firstLine="709"/>
        <w:jc w:val="both"/>
        <w:rPr>
          <w:rFonts w:ascii="Times New Roman" w:hAnsi="Times New Roman"/>
          <w:bCs/>
          <w:spacing w:val="-6"/>
          <w:sz w:val="24"/>
          <w:szCs w:val="24"/>
        </w:rPr>
      </w:pPr>
      <w:hyperlink w:anchor="_Toc473287705" w:history="1">
        <w:r w:rsidR="005711F1" w:rsidRPr="00350B22">
          <w:rPr>
            <w:rFonts w:ascii="Times New Roman" w:hAnsi="Times New Roman"/>
            <w:bCs/>
            <w:spacing w:val="-6"/>
            <w:sz w:val="24"/>
            <w:szCs w:val="24"/>
          </w:rPr>
          <w:t>KOMENDA MIEJSKA POLICJI W ŁODZI</w:t>
        </w:r>
      </w:hyperlink>
    </w:p>
    <w:p w:rsidR="005711F1" w:rsidRPr="00350B22" w:rsidRDefault="00C3049B" w:rsidP="00350B22">
      <w:pPr>
        <w:spacing w:after="0" w:line="360" w:lineRule="auto"/>
        <w:ind w:firstLine="709"/>
        <w:jc w:val="both"/>
        <w:rPr>
          <w:rFonts w:ascii="Times New Roman" w:hAnsi="Times New Roman"/>
          <w:bCs/>
          <w:spacing w:val="-6"/>
          <w:sz w:val="24"/>
          <w:szCs w:val="24"/>
        </w:rPr>
      </w:pPr>
      <w:hyperlink w:anchor="_Toc473287707" w:history="1">
        <w:r w:rsidR="005711F1" w:rsidRPr="00350B22">
          <w:rPr>
            <w:rFonts w:ascii="Times New Roman" w:hAnsi="Times New Roman"/>
            <w:bCs/>
            <w:spacing w:val="-6"/>
            <w:sz w:val="24"/>
            <w:szCs w:val="24"/>
          </w:rPr>
          <w:t>MUZEUM SZTUKI W ŁODZI</w:t>
        </w:r>
      </w:hyperlink>
    </w:p>
    <w:p w:rsidR="005711F1" w:rsidRPr="00350B22" w:rsidRDefault="00C3049B" w:rsidP="00350B22">
      <w:pPr>
        <w:spacing w:after="0" w:line="360" w:lineRule="auto"/>
        <w:ind w:firstLine="709"/>
        <w:jc w:val="both"/>
        <w:rPr>
          <w:rFonts w:ascii="Times New Roman" w:hAnsi="Times New Roman"/>
          <w:bCs/>
          <w:spacing w:val="-6"/>
          <w:sz w:val="24"/>
          <w:szCs w:val="24"/>
          <w:lang w:val="it-IT"/>
        </w:rPr>
      </w:pPr>
      <w:hyperlink w:anchor="_Toc473287709" w:history="1">
        <w:r w:rsidR="005711F1" w:rsidRPr="00350B22">
          <w:rPr>
            <w:rFonts w:ascii="Times New Roman" w:hAnsi="Times New Roman"/>
            <w:bCs/>
            <w:spacing w:val="-6"/>
            <w:sz w:val="24"/>
            <w:szCs w:val="24"/>
            <w:lang w:val="it-IT"/>
          </w:rPr>
          <w:t>VEOLIA ENERGIA ŁÓDŹ S.A.</w:t>
        </w:r>
      </w:hyperlink>
    </w:p>
    <w:p w:rsidR="005711F1" w:rsidRPr="00350B22" w:rsidRDefault="005711F1" w:rsidP="00CD7A2C">
      <w:pPr>
        <w:spacing w:after="0" w:line="360" w:lineRule="auto"/>
        <w:ind w:left="426"/>
        <w:jc w:val="both"/>
        <w:rPr>
          <w:rFonts w:ascii="Times New Roman" w:hAnsi="Times New Roman"/>
          <w:b/>
          <w:sz w:val="24"/>
          <w:szCs w:val="24"/>
          <w:u w:val="single"/>
        </w:rPr>
      </w:pPr>
      <w:r w:rsidRPr="00350B22">
        <w:rPr>
          <w:rFonts w:ascii="Times New Roman" w:hAnsi="Times New Roman"/>
          <w:b/>
          <w:sz w:val="24"/>
          <w:szCs w:val="24"/>
        </w:rPr>
        <w:t>Decyzją</w:t>
      </w:r>
      <w:r w:rsidRPr="00350B22">
        <w:rPr>
          <w:rFonts w:ascii="Times New Roman" w:hAnsi="Times New Roman"/>
          <w:b/>
          <w:bCs/>
          <w:sz w:val="24"/>
          <w:szCs w:val="24"/>
        </w:rPr>
        <w:t xml:space="preserve"> Komisji Konkursowej </w:t>
      </w:r>
      <w:r w:rsidRPr="00350B22">
        <w:rPr>
          <w:rFonts w:ascii="Times New Roman" w:hAnsi="Times New Roman"/>
          <w:b/>
          <w:sz w:val="24"/>
          <w:szCs w:val="24"/>
        </w:rPr>
        <w:t>statuetki ŁÓDZKICH ŁABĘDZI przyznano:</w:t>
      </w:r>
    </w:p>
    <w:p w:rsidR="005711F1" w:rsidRPr="00350B22" w:rsidRDefault="005711F1" w:rsidP="00CD7A2C">
      <w:pPr>
        <w:autoSpaceDE w:val="0"/>
        <w:autoSpaceDN w:val="0"/>
        <w:adjustRightInd w:val="0"/>
        <w:spacing w:after="0" w:line="360" w:lineRule="auto"/>
        <w:ind w:left="426"/>
        <w:jc w:val="both"/>
        <w:rPr>
          <w:rFonts w:ascii="Times New Roman" w:hAnsi="Times New Roman"/>
          <w:sz w:val="24"/>
          <w:szCs w:val="24"/>
          <w:u w:val="single"/>
        </w:rPr>
      </w:pPr>
      <w:r w:rsidRPr="00350B22">
        <w:rPr>
          <w:rFonts w:ascii="Times New Roman" w:hAnsi="Times New Roman"/>
          <w:sz w:val="24"/>
          <w:szCs w:val="24"/>
          <w:u w:val="single"/>
        </w:rPr>
        <w:lastRenderedPageBreak/>
        <w:t>kategoria 1) przedsiębiorstwa zatrudniające do 10 osób:</w:t>
      </w:r>
    </w:p>
    <w:p w:rsidR="005711F1" w:rsidRPr="00350B22" w:rsidRDefault="005711F1" w:rsidP="00350B22">
      <w:pPr>
        <w:autoSpaceDE w:val="0"/>
        <w:autoSpaceDN w:val="0"/>
        <w:adjustRightInd w:val="0"/>
        <w:spacing w:after="0" w:line="360" w:lineRule="auto"/>
        <w:ind w:firstLine="709"/>
        <w:jc w:val="both"/>
        <w:rPr>
          <w:rFonts w:ascii="Times New Roman" w:hAnsi="Times New Roman"/>
          <w:b/>
          <w:sz w:val="24"/>
          <w:szCs w:val="24"/>
          <w:lang w:val="it-IT"/>
        </w:rPr>
      </w:pPr>
      <w:r w:rsidRPr="00350B22">
        <w:rPr>
          <w:rFonts w:ascii="Times New Roman" w:hAnsi="Times New Roman"/>
          <w:b/>
          <w:sz w:val="24"/>
          <w:szCs w:val="24"/>
          <w:lang w:val="it-IT"/>
        </w:rPr>
        <w:t>,,PERTE PIZZA" Sp. z o.o.</w:t>
      </w:r>
    </w:p>
    <w:p w:rsidR="005711F1" w:rsidRPr="00350B22" w:rsidRDefault="005711F1" w:rsidP="00CD7A2C">
      <w:pPr>
        <w:autoSpaceDE w:val="0"/>
        <w:autoSpaceDN w:val="0"/>
        <w:adjustRightInd w:val="0"/>
        <w:spacing w:after="0" w:line="360" w:lineRule="auto"/>
        <w:ind w:left="426"/>
        <w:jc w:val="both"/>
        <w:rPr>
          <w:rFonts w:ascii="Times New Roman" w:hAnsi="Times New Roman"/>
          <w:sz w:val="24"/>
          <w:szCs w:val="24"/>
          <w:u w:val="single"/>
        </w:rPr>
      </w:pPr>
      <w:r w:rsidRPr="00350B22">
        <w:rPr>
          <w:rFonts w:ascii="Times New Roman" w:hAnsi="Times New Roman"/>
          <w:sz w:val="24"/>
          <w:szCs w:val="24"/>
          <w:u w:val="single"/>
        </w:rPr>
        <w:t>kategoria 2) przedsiębiorstwa zatrudniające od 11 do 50 osób:</w:t>
      </w:r>
    </w:p>
    <w:p w:rsidR="005711F1" w:rsidRPr="00350B22" w:rsidRDefault="005711F1" w:rsidP="00CD7A2C">
      <w:pPr>
        <w:autoSpaceDE w:val="0"/>
        <w:autoSpaceDN w:val="0"/>
        <w:adjustRightInd w:val="0"/>
        <w:spacing w:after="0" w:line="360" w:lineRule="auto"/>
        <w:ind w:left="426"/>
        <w:jc w:val="both"/>
        <w:rPr>
          <w:rFonts w:ascii="Times New Roman" w:hAnsi="Times New Roman"/>
          <w:b/>
          <w:sz w:val="24"/>
          <w:szCs w:val="24"/>
        </w:rPr>
      </w:pPr>
      <w:r w:rsidRPr="00350B22">
        <w:rPr>
          <w:rFonts w:ascii="Times New Roman" w:hAnsi="Times New Roman"/>
          <w:b/>
          <w:sz w:val="24"/>
          <w:szCs w:val="24"/>
        </w:rPr>
        <w:t>POWSZECHNA KASA OSZCZĘDN</w:t>
      </w:r>
      <w:r w:rsidR="00B0545E">
        <w:rPr>
          <w:rFonts w:ascii="Times New Roman" w:hAnsi="Times New Roman"/>
          <w:b/>
          <w:sz w:val="24"/>
          <w:szCs w:val="24"/>
        </w:rPr>
        <w:t>OŚCI BANK POLSKI SA ODDZIAŁ 1 W </w:t>
      </w:r>
      <w:r w:rsidRPr="00350B22">
        <w:rPr>
          <w:rFonts w:ascii="Times New Roman" w:hAnsi="Times New Roman"/>
          <w:b/>
          <w:sz w:val="24"/>
          <w:szCs w:val="24"/>
        </w:rPr>
        <w:t>ŁODZI</w:t>
      </w:r>
    </w:p>
    <w:p w:rsidR="005711F1" w:rsidRPr="00350B22" w:rsidRDefault="005711F1" w:rsidP="00CD7A2C">
      <w:pPr>
        <w:autoSpaceDE w:val="0"/>
        <w:autoSpaceDN w:val="0"/>
        <w:adjustRightInd w:val="0"/>
        <w:spacing w:after="0" w:line="360" w:lineRule="auto"/>
        <w:ind w:left="426"/>
        <w:jc w:val="both"/>
        <w:rPr>
          <w:rFonts w:ascii="Times New Roman" w:hAnsi="Times New Roman"/>
          <w:sz w:val="24"/>
          <w:szCs w:val="24"/>
          <w:u w:val="single"/>
        </w:rPr>
      </w:pPr>
      <w:r w:rsidRPr="00350B22">
        <w:rPr>
          <w:rFonts w:ascii="Times New Roman" w:hAnsi="Times New Roman"/>
          <w:sz w:val="24"/>
          <w:szCs w:val="24"/>
          <w:u w:val="single"/>
        </w:rPr>
        <w:t>kategoria 3) przedsiębiorstwa zatrudniające powyżej 50 osób:</w:t>
      </w:r>
    </w:p>
    <w:p w:rsidR="005711F1" w:rsidRPr="00350B22" w:rsidRDefault="00C3049B" w:rsidP="00350B22">
      <w:pPr>
        <w:autoSpaceDE w:val="0"/>
        <w:autoSpaceDN w:val="0"/>
        <w:adjustRightInd w:val="0"/>
        <w:spacing w:after="0" w:line="360" w:lineRule="auto"/>
        <w:ind w:firstLine="709"/>
        <w:jc w:val="both"/>
        <w:rPr>
          <w:rFonts w:ascii="Times New Roman" w:hAnsi="Times New Roman"/>
          <w:b/>
          <w:sz w:val="24"/>
          <w:szCs w:val="24"/>
        </w:rPr>
      </w:pPr>
      <w:hyperlink w:anchor="_Toc473287692" w:history="1">
        <w:r w:rsidR="005711F1" w:rsidRPr="00350B22">
          <w:rPr>
            <w:rFonts w:ascii="Times New Roman" w:hAnsi="Times New Roman"/>
            <w:b/>
            <w:sz w:val="24"/>
            <w:szCs w:val="24"/>
          </w:rPr>
          <w:t>Andels Łódź Sp. z o.o.</w:t>
        </w:r>
      </w:hyperlink>
    </w:p>
    <w:p w:rsidR="005711F1" w:rsidRPr="00350B22" w:rsidRDefault="00C3049B" w:rsidP="00350B22">
      <w:pPr>
        <w:autoSpaceDE w:val="0"/>
        <w:autoSpaceDN w:val="0"/>
        <w:adjustRightInd w:val="0"/>
        <w:spacing w:after="0" w:line="360" w:lineRule="auto"/>
        <w:ind w:firstLine="709"/>
        <w:jc w:val="both"/>
        <w:rPr>
          <w:rFonts w:ascii="Times New Roman" w:hAnsi="Times New Roman"/>
          <w:b/>
          <w:sz w:val="24"/>
          <w:szCs w:val="24"/>
        </w:rPr>
      </w:pPr>
      <w:hyperlink w:anchor="_Toc473287702" w:history="1">
        <w:r w:rsidR="005711F1" w:rsidRPr="00350B22">
          <w:rPr>
            <w:rFonts w:ascii="Times New Roman" w:hAnsi="Times New Roman"/>
            <w:b/>
            <w:sz w:val="24"/>
            <w:szCs w:val="24"/>
          </w:rPr>
          <w:t>HERZ Armatura i Systemy Grzewcze Spółka z o.</w:t>
        </w:r>
        <w:r w:rsidR="002126A7">
          <w:rPr>
            <w:rFonts w:ascii="Times New Roman" w:hAnsi="Times New Roman"/>
            <w:b/>
            <w:sz w:val="24"/>
            <w:szCs w:val="24"/>
          </w:rPr>
          <w:t xml:space="preserve"> </w:t>
        </w:r>
        <w:r w:rsidR="005711F1" w:rsidRPr="00350B22">
          <w:rPr>
            <w:rFonts w:ascii="Times New Roman" w:hAnsi="Times New Roman"/>
            <w:b/>
            <w:sz w:val="24"/>
            <w:szCs w:val="24"/>
          </w:rPr>
          <w:t>o</w:t>
        </w:r>
      </w:hyperlink>
      <w:r w:rsidR="002126A7">
        <w:rPr>
          <w:rFonts w:ascii="Times New Roman" w:hAnsi="Times New Roman"/>
          <w:b/>
          <w:sz w:val="24"/>
          <w:szCs w:val="24"/>
        </w:rPr>
        <w:t>.</w:t>
      </w:r>
    </w:p>
    <w:p w:rsidR="005711F1" w:rsidRPr="00350B22" w:rsidRDefault="005711F1" w:rsidP="00CD7A2C">
      <w:pPr>
        <w:spacing w:after="0" w:line="360" w:lineRule="auto"/>
        <w:ind w:left="426"/>
        <w:jc w:val="both"/>
        <w:rPr>
          <w:rFonts w:ascii="Times New Roman" w:hAnsi="Times New Roman"/>
          <w:bCs/>
          <w:sz w:val="24"/>
          <w:szCs w:val="24"/>
        </w:rPr>
      </w:pPr>
      <w:r w:rsidRPr="00350B22">
        <w:rPr>
          <w:rFonts w:ascii="Times New Roman" w:hAnsi="Times New Roman"/>
          <w:b/>
          <w:bCs/>
          <w:sz w:val="24"/>
          <w:szCs w:val="24"/>
        </w:rPr>
        <w:t>Nagroda specjalna</w:t>
      </w:r>
      <w:r w:rsidRPr="00350B22">
        <w:rPr>
          <w:rFonts w:ascii="Times New Roman" w:hAnsi="Times New Roman"/>
          <w:bCs/>
          <w:sz w:val="24"/>
          <w:szCs w:val="24"/>
        </w:rPr>
        <w:t xml:space="preserve"> dla pracodawcy za kreowanie procesów kształcenia i wspieranie szkolnego systemu edukacji w skali kraju trafiła do firmy </w:t>
      </w:r>
      <w:hyperlink w:anchor="_Toc473287693" w:history="1">
        <w:r w:rsidRPr="00350B22">
          <w:rPr>
            <w:rFonts w:ascii="Times New Roman" w:hAnsi="Times New Roman"/>
            <w:b/>
            <w:sz w:val="24"/>
            <w:szCs w:val="24"/>
          </w:rPr>
          <w:t>ATLAS</w:t>
        </w:r>
        <w:r w:rsidRPr="00350B22">
          <w:rPr>
            <w:rFonts w:ascii="Times New Roman" w:hAnsi="Times New Roman"/>
            <w:b/>
            <w:bCs/>
            <w:spacing w:val="-6"/>
            <w:sz w:val="24"/>
            <w:szCs w:val="24"/>
          </w:rPr>
          <w:t xml:space="preserve"> Sp. z o.o.</w:t>
        </w:r>
      </w:hyperlink>
    </w:p>
    <w:p w:rsidR="005711F1" w:rsidRPr="00350B22" w:rsidRDefault="005711F1" w:rsidP="00CD7A2C">
      <w:pPr>
        <w:spacing w:after="0" w:line="360" w:lineRule="auto"/>
        <w:ind w:left="426"/>
        <w:jc w:val="both"/>
        <w:rPr>
          <w:rFonts w:ascii="Times New Roman" w:hAnsi="Times New Roman"/>
          <w:sz w:val="24"/>
          <w:szCs w:val="24"/>
        </w:rPr>
      </w:pPr>
      <w:r w:rsidRPr="00350B22">
        <w:rPr>
          <w:rFonts w:ascii="Times New Roman" w:hAnsi="Times New Roman"/>
          <w:sz w:val="24"/>
          <w:szCs w:val="24"/>
        </w:rPr>
        <w:t xml:space="preserve">Galę </w:t>
      </w:r>
      <w:r w:rsidRPr="00350B22">
        <w:rPr>
          <w:rFonts w:ascii="Times New Roman" w:hAnsi="Times New Roman"/>
          <w:bCs/>
          <w:sz w:val="24"/>
          <w:szCs w:val="24"/>
        </w:rPr>
        <w:t>Finałową</w:t>
      </w:r>
      <w:r w:rsidRPr="00350B22">
        <w:rPr>
          <w:rFonts w:ascii="Times New Roman" w:hAnsi="Times New Roman"/>
          <w:sz w:val="24"/>
          <w:szCs w:val="24"/>
        </w:rPr>
        <w:t xml:space="preserve"> prowadził dyrektor Łódzkiego Centrum Doskonalenia Nauczycieli i Kształcenia Praktycznego Janusz Moos.</w:t>
      </w:r>
    </w:p>
    <w:p w:rsidR="005711F1" w:rsidRPr="00350B22" w:rsidRDefault="005711F1" w:rsidP="00CD7A2C">
      <w:pPr>
        <w:spacing w:after="0" w:line="360" w:lineRule="auto"/>
        <w:ind w:left="426"/>
        <w:jc w:val="both"/>
        <w:rPr>
          <w:rFonts w:ascii="Times New Roman" w:hAnsi="Times New Roman"/>
          <w:sz w:val="24"/>
          <w:szCs w:val="24"/>
        </w:rPr>
      </w:pPr>
      <w:r w:rsidRPr="00350B22">
        <w:rPr>
          <w:rFonts w:ascii="Times New Roman" w:hAnsi="Times New Roman"/>
          <w:sz w:val="24"/>
          <w:szCs w:val="24"/>
        </w:rPr>
        <w:t>W uroczystości uczestniczył Pierwszy Wiceprezydent Miasta Łodzi Tomasz Trela, który reprezentował organizatora Konkursu oraz uczestnicy Komisji Konkursowej. Obecne były także osoby kluczowe dla procesu współpracy pracodawców z edukacją, m.in. przedstawiciele Sejmu RP, radni Rady Miejskiej w Łodzi, Łódzki Kurator Oświaty, Dyrektor Okręgowej Komisji Egzaminacyjnej w Łodzi, przedstawiciele samorządu wojewódzkiego, powiatowego i gminnego, wyższych uczelni, ośrodków doskonalenia nauczycieli, instytucji rynku pracy, stowarzyszeń, łódzkich mediów oraz najważnie</w:t>
      </w:r>
      <w:r w:rsidR="00B0545E">
        <w:rPr>
          <w:rFonts w:ascii="Times New Roman" w:hAnsi="Times New Roman"/>
          <w:sz w:val="24"/>
          <w:szCs w:val="24"/>
        </w:rPr>
        <w:t>jsi w </w:t>
      </w:r>
      <w:r w:rsidR="00C37585">
        <w:rPr>
          <w:rFonts w:ascii="Times New Roman" w:hAnsi="Times New Roman"/>
          <w:sz w:val="24"/>
          <w:szCs w:val="24"/>
        </w:rPr>
        <w:t xml:space="preserve">tym procesie pracodawcy i </w:t>
      </w:r>
      <w:r w:rsidRPr="00350B22">
        <w:rPr>
          <w:rFonts w:ascii="Times New Roman" w:hAnsi="Times New Roman"/>
          <w:sz w:val="24"/>
          <w:szCs w:val="24"/>
        </w:rPr>
        <w:t>dyrektorzy łódzkich szkół.</w:t>
      </w:r>
    </w:p>
    <w:p w:rsidR="005711F1" w:rsidRPr="00350B22" w:rsidRDefault="005711F1" w:rsidP="00CD7A2C">
      <w:pPr>
        <w:spacing w:after="0" w:line="360" w:lineRule="auto"/>
        <w:ind w:left="426"/>
        <w:jc w:val="both"/>
        <w:rPr>
          <w:rFonts w:ascii="Times New Roman" w:hAnsi="Times New Roman"/>
          <w:sz w:val="24"/>
          <w:szCs w:val="24"/>
        </w:rPr>
      </w:pPr>
      <w:r w:rsidRPr="00350B22">
        <w:rPr>
          <w:rFonts w:ascii="Times New Roman" w:hAnsi="Times New Roman"/>
          <w:bCs/>
          <w:sz w:val="24"/>
          <w:szCs w:val="24"/>
        </w:rPr>
        <w:t>Program</w:t>
      </w:r>
      <w:r w:rsidRPr="00350B22">
        <w:rPr>
          <w:rFonts w:ascii="Times New Roman" w:hAnsi="Times New Roman"/>
          <w:sz w:val="24"/>
          <w:szCs w:val="24"/>
        </w:rPr>
        <w:t xml:space="preserve"> Gali Finałowej obejmował m.in.:</w:t>
      </w:r>
    </w:p>
    <w:p w:rsidR="005711F1" w:rsidRPr="00350B22" w:rsidRDefault="005711F1" w:rsidP="00CD7A2C">
      <w:pPr>
        <w:numPr>
          <w:ilvl w:val="0"/>
          <w:numId w:val="18"/>
        </w:numPr>
        <w:tabs>
          <w:tab w:val="clear" w:pos="624"/>
        </w:tabs>
        <w:spacing w:after="0" w:line="360" w:lineRule="auto"/>
        <w:ind w:left="709" w:hanging="283"/>
        <w:jc w:val="both"/>
        <w:rPr>
          <w:rFonts w:ascii="Times New Roman" w:hAnsi="Times New Roman"/>
          <w:sz w:val="24"/>
          <w:szCs w:val="24"/>
        </w:rPr>
      </w:pPr>
      <w:r w:rsidRPr="00350B22">
        <w:rPr>
          <w:rFonts w:ascii="Times New Roman" w:hAnsi="Times New Roman"/>
          <w:sz w:val="24"/>
          <w:szCs w:val="24"/>
        </w:rPr>
        <w:t>Przedstawienie składu Kapituły Konkursu;</w:t>
      </w:r>
    </w:p>
    <w:p w:rsidR="005711F1" w:rsidRPr="00350B22" w:rsidRDefault="005711F1" w:rsidP="00CD7A2C">
      <w:pPr>
        <w:numPr>
          <w:ilvl w:val="0"/>
          <w:numId w:val="18"/>
        </w:numPr>
        <w:tabs>
          <w:tab w:val="clear" w:pos="624"/>
        </w:tabs>
        <w:spacing w:after="0" w:line="360" w:lineRule="auto"/>
        <w:ind w:left="709" w:hanging="283"/>
        <w:jc w:val="both"/>
        <w:rPr>
          <w:rFonts w:ascii="Times New Roman" w:hAnsi="Times New Roman"/>
          <w:sz w:val="24"/>
          <w:szCs w:val="24"/>
        </w:rPr>
      </w:pPr>
      <w:r w:rsidRPr="00350B22">
        <w:rPr>
          <w:rFonts w:ascii="Times New Roman" w:hAnsi="Times New Roman"/>
          <w:sz w:val="24"/>
          <w:szCs w:val="24"/>
        </w:rPr>
        <w:t>Prezentację przedsiębiorców nominowanych w trzech kategoriach i wręczenie nominacji;</w:t>
      </w:r>
    </w:p>
    <w:p w:rsidR="005711F1" w:rsidRPr="00350B22" w:rsidRDefault="005711F1" w:rsidP="00CD7A2C">
      <w:pPr>
        <w:numPr>
          <w:ilvl w:val="0"/>
          <w:numId w:val="18"/>
        </w:numPr>
        <w:tabs>
          <w:tab w:val="clear" w:pos="624"/>
        </w:tabs>
        <w:spacing w:after="0" w:line="360" w:lineRule="auto"/>
        <w:ind w:left="426" w:firstLine="0"/>
        <w:jc w:val="both"/>
        <w:rPr>
          <w:rFonts w:ascii="Times New Roman" w:hAnsi="Times New Roman"/>
          <w:sz w:val="24"/>
          <w:szCs w:val="24"/>
        </w:rPr>
      </w:pPr>
      <w:r w:rsidRPr="00350B22">
        <w:rPr>
          <w:rFonts w:ascii="Times New Roman" w:hAnsi="Times New Roman"/>
          <w:sz w:val="24"/>
          <w:szCs w:val="24"/>
        </w:rPr>
        <w:t>Wręczenie laureatom Konkursu wyróżnień i statuetek Łódzkich Łabędzi.</w:t>
      </w:r>
    </w:p>
    <w:p w:rsidR="005711F1" w:rsidRPr="00350B22" w:rsidRDefault="005711F1" w:rsidP="00CD7A2C">
      <w:pPr>
        <w:spacing w:after="0" w:line="360" w:lineRule="auto"/>
        <w:ind w:left="426"/>
        <w:jc w:val="both"/>
        <w:rPr>
          <w:rFonts w:ascii="Times New Roman" w:hAnsi="Times New Roman"/>
          <w:sz w:val="24"/>
          <w:szCs w:val="24"/>
        </w:rPr>
      </w:pPr>
      <w:r w:rsidRPr="00350B22">
        <w:rPr>
          <w:rFonts w:ascii="Times New Roman" w:hAnsi="Times New Roman"/>
          <w:sz w:val="24"/>
          <w:szCs w:val="24"/>
        </w:rPr>
        <w:t>Uroczystość uświetniły muzyczne występy nauczyciela Wojciecha Wolniaka (trębacz) oraz ucznia Franciszka Wachowicza (skrzypek) z Ogólnokształcącej Szkoły Muzycznej I i II stopnia im. H. Wieniawskiego, pary tanecznej Sebastiana Pycio i Pauliny Zduńczyk z Gimnazjum nr 26 im. Mikołaja Reja w pokazie tańców oraz Eweliny Kisiel z Akademii Muzycznej. Oprawę uroczystości podkreślały uczennice Ogólnokształcącej Szkoły Baletowej im. Feliksa Parnella w Łodzi.</w:t>
      </w:r>
    </w:p>
    <w:p w:rsidR="005711F1" w:rsidRPr="00350B22" w:rsidRDefault="005711F1" w:rsidP="00CD7A2C">
      <w:pPr>
        <w:spacing w:after="0" w:line="360" w:lineRule="auto"/>
        <w:ind w:left="426"/>
        <w:jc w:val="both"/>
        <w:rPr>
          <w:rFonts w:ascii="Times New Roman" w:hAnsi="Times New Roman"/>
          <w:sz w:val="24"/>
          <w:szCs w:val="24"/>
        </w:rPr>
      </w:pPr>
      <w:r w:rsidRPr="00350B22">
        <w:rPr>
          <w:rFonts w:ascii="Times New Roman" w:hAnsi="Times New Roman"/>
          <w:sz w:val="24"/>
          <w:szCs w:val="24"/>
        </w:rPr>
        <w:t xml:space="preserve">W Gali Finałowej Konkursu na wybór </w:t>
      </w:r>
      <w:r w:rsidRPr="00350B22">
        <w:rPr>
          <w:rFonts w:ascii="Times New Roman" w:hAnsi="Times New Roman"/>
          <w:caps/>
          <w:sz w:val="24"/>
          <w:szCs w:val="24"/>
        </w:rPr>
        <w:t>„</w:t>
      </w:r>
      <w:r w:rsidRPr="00350B22">
        <w:rPr>
          <w:rFonts w:ascii="Times New Roman" w:hAnsi="Times New Roman"/>
          <w:sz w:val="24"/>
          <w:szCs w:val="24"/>
        </w:rPr>
        <w:t xml:space="preserve">Pracodawcy Kreującego i Wspierającego Edukację </w:t>
      </w:r>
      <w:r w:rsidRPr="00350B22">
        <w:rPr>
          <w:rFonts w:ascii="Times New Roman" w:hAnsi="Times New Roman"/>
          <w:caps/>
          <w:sz w:val="24"/>
          <w:szCs w:val="24"/>
        </w:rPr>
        <w:t xml:space="preserve">2016” </w:t>
      </w:r>
      <w:r w:rsidRPr="00350B22">
        <w:rPr>
          <w:rFonts w:ascii="Times New Roman" w:hAnsi="Times New Roman"/>
          <w:sz w:val="24"/>
          <w:szCs w:val="24"/>
        </w:rPr>
        <w:t>uczestniczyło 150 osób.</w:t>
      </w:r>
    </w:p>
    <w:p w:rsidR="002E1519" w:rsidRPr="00350B22" w:rsidRDefault="005711F1" w:rsidP="002E1519">
      <w:pPr>
        <w:spacing w:after="0" w:line="360" w:lineRule="auto"/>
        <w:ind w:left="426"/>
        <w:jc w:val="both"/>
        <w:rPr>
          <w:rFonts w:ascii="Times New Roman" w:hAnsi="Times New Roman"/>
          <w:i/>
          <w:sz w:val="24"/>
          <w:szCs w:val="24"/>
        </w:rPr>
      </w:pPr>
      <w:r w:rsidRPr="00350B22">
        <w:rPr>
          <w:rFonts w:ascii="Times New Roman" w:hAnsi="Times New Roman"/>
          <w:i/>
          <w:sz w:val="24"/>
          <w:szCs w:val="24"/>
        </w:rPr>
        <w:t>Koordynator: Janusz Moos dyrektor, Danuta Urbaniak i Jadwiga Morawiec nauczyciele konsultanci Pracowni Edukacji Zawodowej</w:t>
      </w:r>
      <w:r w:rsidR="002E1519">
        <w:rPr>
          <w:rFonts w:ascii="Times New Roman" w:hAnsi="Times New Roman"/>
          <w:i/>
          <w:sz w:val="24"/>
          <w:szCs w:val="24"/>
        </w:rPr>
        <w:t>.</w:t>
      </w:r>
    </w:p>
    <w:p w:rsidR="005711F1" w:rsidRPr="00350B22" w:rsidRDefault="00587EEB"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210DD" w:rsidRPr="00C34300" w:rsidRDefault="005711F1" w:rsidP="00C34300">
      <w:pPr>
        <w:pStyle w:val="Akapitzlist"/>
        <w:numPr>
          <w:ilvl w:val="0"/>
          <w:numId w:val="6"/>
        </w:numPr>
        <w:spacing w:line="360" w:lineRule="auto"/>
        <w:ind w:left="426" w:hanging="426"/>
        <w:jc w:val="both"/>
      </w:pPr>
      <w:r w:rsidRPr="002E1519">
        <w:lastRenderedPageBreak/>
        <w:t xml:space="preserve">Zorganizowano i przeprowadzono warsztaty </w:t>
      </w:r>
      <w:r w:rsidRPr="002E1519">
        <w:rPr>
          <w:i/>
        </w:rPr>
        <w:t xml:space="preserve">Nowoczesne </w:t>
      </w:r>
      <w:r w:rsidR="00C37585">
        <w:rPr>
          <w:i/>
        </w:rPr>
        <w:t>podejście do edukacji zawodowej</w:t>
      </w:r>
      <w:r w:rsidRPr="002E1519">
        <w:t xml:space="preserve">, które odbyły się podczas </w:t>
      </w:r>
      <w:r w:rsidRPr="002E1519">
        <w:rPr>
          <w:i/>
        </w:rPr>
        <w:t>Weekendu z technologią</w:t>
      </w:r>
      <w:r w:rsidRPr="002E1519">
        <w:t>. Uczestnicy warsztatów poznali uwarunkowania biologiczne wynikające z</w:t>
      </w:r>
      <w:r w:rsidR="00B0545E">
        <w:t xml:space="preserve"> pracy mózgu, które decydują o </w:t>
      </w:r>
      <w:r w:rsidRPr="002E1519">
        <w:t xml:space="preserve">efektywności uczenia się. W trakcie warsztatów omówiono konieczność dostosowania metod pracy dydaktycznej do możliwości uczących </w:t>
      </w:r>
      <w:r w:rsidR="00B0545E">
        <w:t>się oraz zmian jakie zachodzą w </w:t>
      </w:r>
      <w:r w:rsidRPr="002E1519">
        <w:t>technice, technologii i społeczeństwie. Warsztaty dały możliwość syntetycznego zaprezentowania treści, które powinny być rozwijane podczas dalszego doskonalenia nauczycieli.</w:t>
      </w:r>
      <w:r w:rsidR="00C34300">
        <w:t xml:space="preserve"> </w:t>
      </w:r>
      <w:r w:rsidRPr="00C34300">
        <w:rPr>
          <w:i/>
        </w:rPr>
        <w:t>Organizator: Donata Andrzejczak, współpraca Maria Stompel - nauczyciele konsultanci Pracowni Edukacji Zawodowej</w:t>
      </w:r>
      <w:r w:rsidR="005210DD" w:rsidRPr="00C34300">
        <w:rPr>
          <w:i/>
        </w:rPr>
        <w:t>.</w:t>
      </w:r>
    </w:p>
    <w:p w:rsidR="005711F1" w:rsidRPr="00350B22" w:rsidRDefault="00587EEB"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711F1" w:rsidRPr="005210DD" w:rsidRDefault="005711F1" w:rsidP="005210DD">
      <w:pPr>
        <w:pStyle w:val="Akapitzlist"/>
        <w:numPr>
          <w:ilvl w:val="0"/>
          <w:numId w:val="25"/>
        </w:numPr>
        <w:spacing w:line="360" w:lineRule="auto"/>
        <w:ind w:left="426" w:hanging="426"/>
        <w:jc w:val="both"/>
      </w:pPr>
      <w:r w:rsidRPr="005210DD">
        <w:t>Na zaproszenie Polskiego Komitetu Normalizacyjnego Donata Andrzejczak uczestniczyła w zorganizowanej w Ośrodku Szkoleniowym OEIiZK w Warszawie</w:t>
      </w:r>
      <w:r w:rsidRPr="005210DD">
        <w:rPr>
          <w:i/>
        </w:rPr>
        <w:t xml:space="preserve"> VI Ogólnopolskiej Konferencji Normalizacja w Szkole -</w:t>
      </w:r>
      <w:r w:rsidR="00C34300">
        <w:rPr>
          <w:i/>
        </w:rPr>
        <w:t xml:space="preserve"> </w:t>
      </w:r>
      <w:r w:rsidRPr="005210DD">
        <w:rPr>
          <w:i/>
        </w:rPr>
        <w:t>Normy gwarantem bezpieczeństwa produktów i systemów</w:t>
      </w:r>
      <w:r w:rsidRPr="005210DD">
        <w:t>. Celem konferencji było ukazanie norm jako narzędzia zapewniającego bezpieczeństwo produktów i systemów, a także zachęcenie nauczycieli do wprowadzania tematyki normalizacyjnej i informacji o roli norm do swoich zajęć. Donata Andrzejczak reprezentująca ŁCDNiKP przekazała prezesowi PKN panu d</w:t>
      </w:r>
      <w:r w:rsidRPr="005210DD">
        <w:rPr>
          <w:rStyle w:val="st"/>
        </w:rPr>
        <w:t>r inż. Tomaszowi Schweitzerowi</w:t>
      </w:r>
      <w:r w:rsidRPr="005210DD">
        <w:t xml:space="preserve"> list gratulacyjny od dyrektora Janusza Moosa, w którym podkreślono znaczenie działań podejmowanych prze</w:t>
      </w:r>
      <w:r w:rsidR="00C34300">
        <w:t>z</w:t>
      </w:r>
      <w:r w:rsidRPr="005210DD">
        <w:t xml:space="preserve"> PKN na rzecz upowszednienia wiedzy normalizacyjnej i wdrożenia edukacji normalizacyjne</w:t>
      </w:r>
      <w:r w:rsidR="00C34300">
        <w:t>j</w:t>
      </w:r>
      <w:r w:rsidRPr="005210DD">
        <w:t xml:space="preserve"> do praktyki szkolnej.</w:t>
      </w:r>
    </w:p>
    <w:p w:rsidR="005711F1" w:rsidRPr="00350B22" w:rsidRDefault="00587EEB"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711F1" w:rsidRPr="00C34300" w:rsidRDefault="005711F1" w:rsidP="00C34300">
      <w:pPr>
        <w:pStyle w:val="Akapitzlist"/>
        <w:numPr>
          <w:ilvl w:val="0"/>
          <w:numId w:val="25"/>
        </w:numPr>
        <w:spacing w:line="360" w:lineRule="auto"/>
        <w:ind w:left="426" w:hanging="426"/>
        <w:jc w:val="both"/>
      </w:pPr>
      <w:r w:rsidRPr="005210DD">
        <w:t>13.03.2017r. prz</w:t>
      </w:r>
      <w:r w:rsidR="005210DD" w:rsidRPr="005210DD">
        <w:t xml:space="preserve">eprowadzono </w:t>
      </w:r>
      <w:r w:rsidRPr="005210DD">
        <w:t xml:space="preserve">seminarium dla nauczycieli i uczniów na temat </w:t>
      </w:r>
      <w:r w:rsidRPr="005210DD">
        <w:rPr>
          <w:i/>
        </w:rPr>
        <w:t>Energooszczędne i nowoczesne budownictwo</w:t>
      </w:r>
      <w:r w:rsidRPr="005210DD">
        <w:t>. W spotkaniu uczestniczył</w:t>
      </w:r>
      <w:r w:rsidR="00B0545E">
        <w:t>o 12 nauczycieli i </w:t>
      </w:r>
      <w:r w:rsidR="00C37585">
        <w:t xml:space="preserve">20 uczniów z </w:t>
      </w:r>
      <w:r w:rsidRPr="005210DD">
        <w:t>gimnazjów i szkół zawodowych. Podcza</w:t>
      </w:r>
      <w:r w:rsidR="00C37585">
        <w:t xml:space="preserve">s seminarium omówiono podstawy </w:t>
      </w:r>
      <w:r w:rsidR="00C34300">
        <w:t>prawne (</w:t>
      </w:r>
      <w:r w:rsidRPr="005210DD">
        <w:t>unijne i krajowe) w zakresie nowoczesnego i energooszczędnego budownictwa. Przedstawiono porównanie i podstawowe wymagania wob</w:t>
      </w:r>
      <w:r w:rsidR="00C37585">
        <w:t xml:space="preserve">ec  budynku energooszczędnego i </w:t>
      </w:r>
      <w:r w:rsidRPr="005210DD">
        <w:t>pasywnego. Ponadto wskazano i zaprezentowano konkretne rozwiązan</w:t>
      </w:r>
      <w:r w:rsidR="00C34300">
        <w:t>i</w:t>
      </w:r>
      <w:r w:rsidRPr="005210DD">
        <w:t xml:space="preserve">a </w:t>
      </w:r>
      <w:r w:rsidR="00B64FD8">
        <w:t>stosowane w budownictwie energoo</w:t>
      </w:r>
      <w:r w:rsidRPr="005210DD">
        <w:t>szczęd</w:t>
      </w:r>
      <w:r w:rsidR="00B64FD8">
        <w:t>n</w:t>
      </w:r>
      <w:r w:rsidRPr="005210DD">
        <w:t>ym</w:t>
      </w:r>
      <w:r w:rsidR="00C34300">
        <w:t xml:space="preserve">, w tym </w:t>
      </w:r>
      <w:r w:rsidRPr="005210DD">
        <w:t>z wykorzystaniem  technologii przekształcania energii pochodzącej ze źródeł odnawialnych. Temat ten zaprezentowała Małgorzata Bartosiak. Podczas spotkania przedstawiciele firmy EZEL mgr Mariusz Łodkowski oraz firmy Smart Glass Polska mgr Edyta Skrobisz zaprezentowali najnowocześniej</w:t>
      </w:r>
      <w:r w:rsidR="00C37585">
        <w:t xml:space="preserve">sze rozwiązania technologiczne </w:t>
      </w:r>
      <w:r w:rsidRPr="005210DD">
        <w:t xml:space="preserve">w budownictwie. Bogato ilustrowane referaty </w:t>
      </w:r>
      <w:r w:rsidRPr="005210DD">
        <w:rPr>
          <w:i/>
        </w:rPr>
        <w:t xml:space="preserve">Inteligentny dom - możliwości i rozwiązania </w:t>
      </w:r>
      <w:r w:rsidRPr="005210DD">
        <w:t>oraz</w:t>
      </w:r>
      <w:r w:rsidRPr="005210DD">
        <w:rPr>
          <w:i/>
        </w:rPr>
        <w:t xml:space="preserve"> Inteligentne szyby</w:t>
      </w:r>
      <w:r w:rsidR="00C34300">
        <w:rPr>
          <w:i/>
        </w:rPr>
        <w:t xml:space="preserve"> </w:t>
      </w:r>
      <w:r w:rsidRPr="005210DD">
        <w:rPr>
          <w:i/>
        </w:rPr>
        <w:t xml:space="preserve">- możliwości zastosowania </w:t>
      </w:r>
      <w:r w:rsidRPr="005210DD">
        <w:t>pozwoliły uczestnikom seminarium poznać nowe technologie i najnowsze rozwiązania techniczne stosowane w budownictwie przyjaznym środowisku.</w:t>
      </w:r>
      <w:r w:rsidR="00C34300">
        <w:t xml:space="preserve"> </w:t>
      </w:r>
      <w:r w:rsidRPr="00C34300">
        <w:rPr>
          <w:i/>
        </w:rPr>
        <w:t>Organizator: Dorota Zielińska, współpraca Małgorzata Bartosiak</w:t>
      </w:r>
      <w:r w:rsidR="00416D0D" w:rsidRPr="00C34300">
        <w:rPr>
          <w:i/>
        </w:rPr>
        <w:t>.</w:t>
      </w:r>
    </w:p>
    <w:p w:rsidR="005711F1" w:rsidRPr="00350B22" w:rsidRDefault="00587EEB" w:rsidP="00350B22">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711F1" w:rsidRPr="00C34300" w:rsidRDefault="005711F1" w:rsidP="00C34300">
      <w:pPr>
        <w:pStyle w:val="Akapitzlist"/>
        <w:numPr>
          <w:ilvl w:val="0"/>
          <w:numId w:val="25"/>
        </w:numPr>
        <w:spacing w:line="360" w:lineRule="auto"/>
        <w:ind w:left="426" w:hanging="426"/>
        <w:jc w:val="both"/>
      </w:pPr>
      <w:r w:rsidRPr="00416D0D">
        <w:lastRenderedPageBreak/>
        <w:t>Zorganizowano zajęcia techniczne badające predyspozycje zawodowe ucz</w:t>
      </w:r>
      <w:r w:rsidR="00C34300">
        <w:t xml:space="preserve">niów </w:t>
      </w:r>
      <w:r w:rsidR="00B0545E">
        <w:t>Gimnazjum nr 37.</w:t>
      </w:r>
      <w:r w:rsidR="00C34300">
        <w:t xml:space="preserve"> </w:t>
      </w:r>
      <w:r w:rsidRPr="00C34300">
        <w:rPr>
          <w:i/>
        </w:rPr>
        <w:t>Org</w:t>
      </w:r>
      <w:r w:rsidR="007A4360" w:rsidRPr="00C34300">
        <w:rPr>
          <w:i/>
        </w:rPr>
        <w:t xml:space="preserve">anizator: Krzysztof Makowski, </w:t>
      </w:r>
      <w:r w:rsidRPr="00C34300">
        <w:rPr>
          <w:i/>
        </w:rPr>
        <w:t>kierownik Pracowni Edukacji Przedzawodowej,</w:t>
      </w:r>
      <w:r w:rsidRPr="00C34300">
        <w:rPr>
          <w:color w:val="000000"/>
        </w:rPr>
        <w:t xml:space="preserve"> </w:t>
      </w:r>
      <w:r w:rsidR="007A4360" w:rsidRPr="00C34300">
        <w:rPr>
          <w:i/>
          <w:color w:val="000000"/>
        </w:rPr>
        <w:t xml:space="preserve">współorganizator, </w:t>
      </w:r>
      <w:r w:rsidRPr="00C34300">
        <w:rPr>
          <w:i/>
          <w:color w:val="000000"/>
        </w:rPr>
        <w:t>Artur Pacholski</w:t>
      </w:r>
      <w:r w:rsidR="007A4360" w:rsidRPr="00C34300">
        <w:rPr>
          <w:i/>
          <w:color w:val="000000"/>
        </w:rPr>
        <w:t>.</w:t>
      </w:r>
    </w:p>
    <w:p w:rsidR="005711F1" w:rsidRPr="00350B22" w:rsidRDefault="00587EEB" w:rsidP="00587EEB">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711F1" w:rsidRPr="00C34300" w:rsidRDefault="005711F1" w:rsidP="00C34300">
      <w:pPr>
        <w:pStyle w:val="Akapitzlist"/>
        <w:numPr>
          <w:ilvl w:val="0"/>
          <w:numId w:val="25"/>
        </w:numPr>
        <w:spacing w:line="360" w:lineRule="auto"/>
        <w:ind w:left="426" w:hanging="426"/>
        <w:jc w:val="both"/>
      </w:pPr>
      <w:r w:rsidRPr="00416D0D">
        <w:t>Przeprowadzono pozalekcyjne zajęcia e</w:t>
      </w:r>
      <w:r w:rsidR="00C34300">
        <w:t>dukacyjne dla uczniów II klasy Społecznego G</w:t>
      </w:r>
      <w:r w:rsidRPr="00416D0D">
        <w:t>imnazjum Pro Arte. Podczas zajęć uczniowie poznali nowoczesne wyposażenie mechatroniczne, w laboratorium robotyki poznali podstawy programowania robotów przemysłowych, w laboratorium urządzeń mechatronicz</w:t>
      </w:r>
      <w:r w:rsidR="00C34300">
        <w:t>n</w:t>
      </w:r>
      <w:r w:rsidRPr="00416D0D">
        <w:t>ych poznali sposób działania zautomatyzowanej linii produkcyjnej, która odzwierciedla rzeczywisty sposób pracy, w laboratorium przetwórstwa tworzyw sztucznych poznali zasady działania wtryskarek z najnowocześniejszym układem komputerowego sterownia procesem wtrysku tworzywa sztucznego oraz mogli samodzielnie wykonać na wtryskarce drobne detale.</w:t>
      </w:r>
      <w:r w:rsidR="00C34300">
        <w:t xml:space="preserve"> </w:t>
      </w:r>
      <w:r w:rsidRPr="00C34300">
        <w:rPr>
          <w:i/>
          <w:color w:val="000000"/>
        </w:rPr>
        <w:t xml:space="preserve">Organizator: </w:t>
      </w:r>
      <w:r w:rsidRPr="00C34300">
        <w:rPr>
          <w:i/>
        </w:rPr>
        <w:t>Maria Stompel, nauczyciel konsultant Pracowni Edukacji Zawodowej</w:t>
      </w:r>
      <w:r w:rsidR="007A4360" w:rsidRPr="00C34300">
        <w:rPr>
          <w:i/>
        </w:rPr>
        <w:t>.</w:t>
      </w:r>
    </w:p>
    <w:p w:rsidR="005711F1" w:rsidRPr="00350B22" w:rsidRDefault="005711F1" w:rsidP="00350B22">
      <w:pPr>
        <w:spacing w:after="0" w:line="360" w:lineRule="auto"/>
        <w:jc w:val="both"/>
        <w:rPr>
          <w:rFonts w:ascii="Times New Roman" w:hAnsi="Times New Roman"/>
          <w:i/>
          <w:sz w:val="24"/>
          <w:szCs w:val="24"/>
        </w:rPr>
      </w:pPr>
    </w:p>
    <w:p w:rsidR="00F66D74" w:rsidRPr="00350B22" w:rsidRDefault="00F66D74" w:rsidP="00350B22">
      <w:pPr>
        <w:spacing w:after="0" w:line="360" w:lineRule="auto"/>
        <w:ind w:left="426"/>
        <w:jc w:val="both"/>
        <w:rPr>
          <w:rFonts w:ascii="Times New Roman" w:hAnsi="Times New Roman"/>
          <w:color w:val="000000"/>
          <w:sz w:val="24"/>
          <w:szCs w:val="24"/>
        </w:rPr>
      </w:pPr>
    </w:p>
    <w:p w:rsidR="00315F4A" w:rsidRDefault="00315F4A" w:rsidP="00315F4A">
      <w:pPr>
        <w:jc w:val="both"/>
        <w:rPr>
          <w:sz w:val="24"/>
          <w:szCs w:val="24"/>
        </w:rPr>
      </w:pPr>
    </w:p>
    <w:p w:rsidR="00315F4A" w:rsidRPr="0001645B" w:rsidRDefault="00315F4A" w:rsidP="0001645B">
      <w:pPr>
        <w:spacing w:after="0" w:line="360" w:lineRule="auto"/>
        <w:jc w:val="both"/>
        <w:rPr>
          <w:rFonts w:ascii="Times New Roman" w:hAnsi="Times New Roman"/>
          <w:sz w:val="24"/>
          <w:szCs w:val="24"/>
          <w:shd w:val="clear" w:color="auto" w:fill="FFFFFF"/>
        </w:rPr>
      </w:pPr>
    </w:p>
    <w:p w:rsidR="002D22DA" w:rsidRPr="0001645B" w:rsidRDefault="00566558" w:rsidP="00566558">
      <w:pPr>
        <w:spacing w:after="0" w:line="240" w:lineRule="auto"/>
        <w:jc w:val="both"/>
        <w:rPr>
          <w:rFonts w:ascii="Times New Roman" w:hAnsi="Times New Roman"/>
          <w:sz w:val="20"/>
          <w:szCs w:val="20"/>
        </w:rPr>
      </w:pPr>
      <w:r w:rsidRPr="0001645B">
        <w:rPr>
          <w:rFonts w:ascii="Times New Roman" w:hAnsi="Times New Roman"/>
          <w:sz w:val="20"/>
          <w:szCs w:val="20"/>
        </w:rPr>
        <w:t xml:space="preserve">                                                                                                                            </w:t>
      </w:r>
      <w:r w:rsidR="0001645B">
        <w:rPr>
          <w:rFonts w:ascii="Times New Roman" w:hAnsi="Times New Roman"/>
          <w:sz w:val="20"/>
          <w:szCs w:val="20"/>
        </w:rPr>
        <w:t xml:space="preserve">   </w:t>
      </w:r>
      <w:r w:rsidRPr="0001645B">
        <w:rPr>
          <w:rFonts w:ascii="Times New Roman" w:hAnsi="Times New Roman"/>
          <w:sz w:val="20"/>
          <w:szCs w:val="20"/>
        </w:rPr>
        <w:t xml:space="preserve"> </w:t>
      </w:r>
      <w:r w:rsidR="002D22DA" w:rsidRPr="0001645B">
        <w:rPr>
          <w:rFonts w:ascii="Times New Roman" w:hAnsi="Times New Roman"/>
          <w:sz w:val="20"/>
          <w:szCs w:val="20"/>
        </w:rPr>
        <w:t>Janusz Moos</w:t>
      </w:r>
    </w:p>
    <w:p w:rsidR="002D22DA" w:rsidRPr="0001645B" w:rsidRDefault="002D22DA" w:rsidP="002D22DA">
      <w:pPr>
        <w:spacing w:after="0" w:line="240" w:lineRule="auto"/>
        <w:jc w:val="both"/>
        <w:rPr>
          <w:rFonts w:ascii="Times New Roman" w:hAnsi="Times New Roman"/>
          <w:sz w:val="20"/>
          <w:szCs w:val="20"/>
        </w:rPr>
      </w:pPr>
    </w:p>
    <w:p w:rsidR="002D22DA" w:rsidRPr="0001645B" w:rsidRDefault="002D22DA" w:rsidP="002D22DA">
      <w:pPr>
        <w:spacing w:after="0" w:line="240" w:lineRule="auto"/>
        <w:jc w:val="both"/>
        <w:rPr>
          <w:rFonts w:ascii="Times New Roman" w:hAnsi="Times New Roman"/>
          <w:sz w:val="20"/>
          <w:szCs w:val="20"/>
        </w:rPr>
      </w:pPr>
      <w:r w:rsidRPr="0001645B">
        <w:rPr>
          <w:rFonts w:ascii="Times New Roman" w:hAnsi="Times New Roman"/>
          <w:sz w:val="20"/>
          <w:szCs w:val="20"/>
        </w:rPr>
        <w:t xml:space="preserve">                                                                                                                                    Dyrektor</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Łódzkiego Centrum Doskonalenia</w:t>
      </w:r>
    </w:p>
    <w:p w:rsidR="002D22DA" w:rsidRPr="0001645B" w:rsidRDefault="002D22DA" w:rsidP="002D22DA">
      <w:pPr>
        <w:spacing w:after="0" w:line="240" w:lineRule="auto"/>
        <w:ind w:firstLine="4536"/>
        <w:jc w:val="both"/>
        <w:rPr>
          <w:rFonts w:ascii="Times New Roman" w:hAnsi="Times New Roman"/>
          <w:sz w:val="20"/>
          <w:szCs w:val="20"/>
        </w:rPr>
      </w:pPr>
      <w:r w:rsidRPr="0001645B">
        <w:rPr>
          <w:rFonts w:ascii="Times New Roman" w:hAnsi="Times New Roman"/>
          <w:sz w:val="20"/>
          <w:szCs w:val="20"/>
        </w:rPr>
        <w:t xml:space="preserve">                Nauczycieli i Kształcenia Praktycznego</w:t>
      </w:r>
    </w:p>
    <w:p w:rsidR="002D22DA" w:rsidRPr="0001645B" w:rsidRDefault="0001645B" w:rsidP="0001645B">
      <w:pPr>
        <w:tabs>
          <w:tab w:val="left" w:pos="3210"/>
        </w:tabs>
        <w:spacing w:after="0" w:line="360" w:lineRule="auto"/>
        <w:ind w:left="360"/>
        <w:jc w:val="both"/>
        <w:rPr>
          <w:rFonts w:ascii="Times New Roman" w:hAnsi="Times New Roman"/>
          <w:sz w:val="24"/>
          <w:szCs w:val="24"/>
        </w:rPr>
      </w:pPr>
      <w:r>
        <w:rPr>
          <w:rFonts w:ascii="Times New Roman" w:hAnsi="Times New Roman"/>
          <w:sz w:val="24"/>
          <w:szCs w:val="24"/>
        </w:rPr>
        <w:tab/>
      </w:r>
    </w:p>
    <w:sectPr w:rsidR="002D22DA" w:rsidRPr="0001645B" w:rsidSect="00D135B5">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49B" w:rsidRDefault="00C3049B" w:rsidP="000A2086">
      <w:pPr>
        <w:spacing w:after="0" w:line="240" w:lineRule="auto"/>
      </w:pPr>
      <w:r>
        <w:separator/>
      </w:r>
    </w:p>
  </w:endnote>
  <w:endnote w:type="continuationSeparator" w:id="0">
    <w:p w:rsidR="00C3049B" w:rsidRDefault="00C3049B"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ntium Book Basic">
    <w:charset w:val="EE"/>
    <w:family w:val="auto"/>
    <w:pitch w:val="variable"/>
    <w:sig w:usb0="A000007F" w:usb1="4000204A" w:usb2="00000000" w:usb3="00000000" w:csb0="0000001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49B" w:rsidRDefault="00C3049B" w:rsidP="000A2086">
      <w:pPr>
        <w:spacing w:after="0" w:line="240" w:lineRule="auto"/>
      </w:pPr>
      <w:r>
        <w:separator/>
      </w:r>
    </w:p>
  </w:footnote>
  <w:footnote w:type="continuationSeparator" w:id="0">
    <w:p w:rsidR="00C3049B" w:rsidRDefault="00C3049B"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AE92A148"/>
    <w:name w:val="WWNum33"/>
    <w:lvl w:ilvl="0">
      <w:start w:val="27"/>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8A56286"/>
    <w:multiLevelType w:val="hybridMultilevel"/>
    <w:tmpl w:val="EB8E6574"/>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8E49CF"/>
    <w:multiLevelType w:val="hybridMultilevel"/>
    <w:tmpl w:val="8DE28DA4"/>
    <w:lvl w:ilvl="0" w:tplc="5A5A97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5228"/>
    <w:multiLevelType w:val="hybridMultilevel"/>
    <w:tmpl w:val="C97C0FDA"/>
    <w:lvl w:ilvl="0" w:tplc="C390E470">
      <w:start w:val="36"/>
      <w:numFmt w:val="decimal"/>
      <w:lvlText w:val="%1."/>
      <w:lvlJc w:val="left"/>
      <w:pPr>
        <w:ind w:left="720" w:hanging="360"/>
      </w:pPr>
      <w:rPr>
        <w:rFonts w:hint="default"/>
        <w:b w:val="0"/>
        <w:i w:val="0"/>
        <w:caps w:val="0"/>
        <w:smallCaps w:val="0"/>
        <w:color w:val="000000" w:themeColor="text1"/>
        <w:spacing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F4F16"/>
    <w:multiLevelType w:val="hybridMultilevel"/>
    <w:tmpl w:val="78582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31316C"/>
    <w:multiLevelType w:val="hybridMultilevel"/>
    <w:tmpl w:val="C548D1EE"/>
    <w:lvl w:ilvl="0" w:tplc="5A5A97AA">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2FB5813"/>
    <w:multiLevelType w:val="hybridMultilevel"/>
    <w:tmpl w:val="C92C37FE"/>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43E307E"/>
    <w:multiLevelType w:val="hybridMultilevel"/>
    <w:tmpl w:val="3CF6F3E0"/>
    <w:lvl w:ilvl="0" w:tplc="4B9AA030">
      <w:start w:val="1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9BC4037"/>
    <w:multiLevelType w:val="hybridMultilevel"/>
    <w:tmpl w:val="7D6E4B68"/>
    <w:lvl w:ilvl="0" w:tplc="5A5A97AA">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0074A7B"/>
    <w:multiLevelType w:val="hybridMultilevel"/>
    <w:tmpl w:val="6B88AF32"/>
    <w:lvl w:ilvl="0" w:tplc="C6DED5B4">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BA7A66"/>
    <w:multiLevelType w:val="hybridMultilevel"/>
    <w:tmpl w:val="E7CC3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A1388B"/>
    <w:multiLevelType w:val="hybridMultilevel"/>
    <w:tmpl w:val="A1A6C7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7A445D0"/>
    <w:multiLevelType w:val="hybridMultilevel"/>
    <w:tmpl w:val="DB643958"/>
    <w:lvl w:ilvl="0" w:tplc="A2E84386">
      <w:start w:val="1"/>
      <w:numFmt w:val="bullet"/>
      <w:lvlText w:val=""/>
      <w:lvlJc w:val="left"/>
      <w:pPr>
        <w:tabs>
          <w:tab w:val="num" w:pos="624"/>
        </w:tabs>
        <w:ind w:left="680" w:hanging="680"/>
      </w:pPr>
      <w:rPr>
        <w:rFonts w:ascii="Wingdings" w:hAnsi="Wingdings" w:cs="Gentium Book Basic"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18" w15:restartNumberingAfterBreak="0">
    <w:nsid w:val="3C990171"/>
    <w:multiLevelType w:val="hybridMultilevel"/>
    <w:tmpl w:val="F9EC6BEE"/>
    <w:lvl w:ilvl="0" w:tplc="84D69022">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BD0E8E"/>
    <w:multiLevelType w:val="hybridMultilevel"/>
    <w:tmpl w:val="1242A9B4"/>
    <w:lvl w:ilvl="0" w:tplc="5A5A97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9555F8"/>
    <w:multiLevelType w:val="hybridMultilevel"/>
    <w:tmpl w:val="9F4CC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2" w15:restartNumberingAfterBreak="0">
    <w:nsid w:val="528F00E4"/>
    <w:multiLevelType w:val="hybridMultilevel"/>
    <w:tmpl w:val="CC88164C"/>
    <w:lvl w:ilvl="0" w:tplc="2FD44E9A">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F96734"/>
    <w:multiLevelType w:val="hybridMultilevel"/>
    <w:tmpl w:val="E1A07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5D522C"/>
    <w:multiLevelType w:val="hybridMultilevel"/>
    <w:tmpl w:val="7FEAA57A"/>
    <w:lvl w:ilvl="0" w:tplc="4934A070">
      <w:start w:val="4"/>
      <w:numFmt w:val="decimal"/>
      <w:lvlText w:val="%1."/>
      <w:lvlJc w:val="left"/>
      <w:pPr>
        <w:ind w:left="720" w:hanging="360"/>
      </w:pPr>
      <w:rPr>
        <w:rFonts w:hint="default"/>
        <w:b w:val="0"/>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4225E2"/>
    <w:multiLevelType w:val="hybridMultilevel"/>
    <w:tmpl w:val="11ECE82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313526"/>
    <w:multiLevelType w:val="hybridMultilevel"/>
    <w:tmpl w:val="0A641CD8"/>
    <w:lvl w:ilvl="0" w:tplc="3036F158">
      <w:start w:val="1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83A75"/>
    <w:multiLevelType w:val="hybridMultilevel"/>
    <w:tmpl w:val="3A1A8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1B7654"/>
    <w:multiLevelType w:val="hybridMultilevel"/>
    <w:tmpl w:val="F93626C8"/>
    <w:lvl w:ilvl="0" w:tplc="4734237A">
      <w:start w:val="1"/>
      <w:numFmt w:val="bullet"/>
      <w:lvlText w:val="•"/>
      <w:lvlJc w:val="left"/>
      <w:pPr>
        <w:tabs>
          <w:tab w:val="num" w:pos="1068"/>
        </w:tabs>
        <w:ind w:left="1068" w:hanging="360"/>
      </w:pPr>
      <w:rPr>
        <w:rFonts w:ascii="Arial" w:hAnsi="Arial" w:hint="default"/>
      </w:rPr>
    </w:lvl>
    <w:lvl w:ilvl="1" w:tplc="7958BC0E" w:tentative="1">
      <w:start w:val="1"/>
      <w:numFmt w:val="bullet"/>
      <w:lvlText w:val="•"/>
      <w:lvlJc w:val="left"/>
      <w:pPr>
        <w:tabs>
          <w:tab w:val="num" w:pos="1788"/>
        </w:tabs>
        <w:ind w:left="1788" w:hanging="360"/>
      </w:pPr>
      <w:rPr>
        <w:rFonts w:ascii="Arial" w:hAnsi="Arial" w:hint="default"/>
      </w:rPr>
    </w:lvl>
    <w:lvl w:ilvl="2" w:tplc="18109AB4" w:tentative="1">
      <w:start w:val="1"/>
      <w:numFmt w:val="bullet"/>
      <w:lvlText w:val="•"/>
      <w:lvlJc w:val="left"/>
      <w:pPr>
        <w:tabs>
          <w:tab w:val="num" w:pos="2508"/>
        </w:tabs>
        <w:ind w:left="2508" w:hanging="360"/>
      </w:pPr>
      <w:rPr>
        <w:rFonts w:ascii="Arial" w:hAnsi="Arial" w:hint="default"/>
      </w:rPr>
    </w:lvl>
    <w:lvl w:ilvl="3" w:tplc="9196BB62" w:tentative="1">
      <w:start w:val="1"/>
      <w:numFmt w:val="bullet"/>
      <w:lvlText w:val="•"/>
      <w:lvlJc w:val="left"/>
      <w:pPr>
        <w:tabs>
          <w:tab w:val="num" w:pos="3228"/>
        </w:tabs>
        <w:ind w:left="3228" w:hanging="360"/>
      </w:pPr>
      <w:rPr>
        <w:rFonts w:ascii="Arial" w:hAnsi="Arial" w:hint="default"/>
      </w:rPr>
    </w:lvl>
    <w:lvl w:ilvl="4" w:tplc="41CEE862" w:tentative="1">
      <w:start w:val="1"/>
      <w:numFmt w:val="bullet"/>
      <w:lvlText w:val="•"/>
      <w:lvlJc w:val="left"/>
      <w:pPr>
        <w:tabs>
          <w:tab w:val="num" w:pos="3948"/>
        </w:tabs>
        <w:ind w:left="3948" w:hanging="360"/>
      </w:pPr>
      <w:rPr>
        <w:rFonts w:ascii="Arial" w:hAnsi="Arial" w:hint="default"/>
      </w:rPr>
    </w:lvl>
    <w:lvl w:ilvl="5" w:tplc="831EA0C4" w:tentative="1">
      <w:start w:val="1"/>
      <w:numFmt w:val="bullet"/>
      <w:lvlText w:val="•"/>
      <w:lvlJc w:val="left"/>
      <w:pPr>
        <w:tabs>
          <w:tab w:val="num" w:pos="4668"/>
        </w:tabs>
        <w:ind w:left="4668" w:hanging="360"/>
      </w:pPr>
      <w:rPr>
        <w:rFonts w:ascii="Arial" w:hAnsi="Arial" w:hint="default"/>
      </w:rPr>
    </w:lvl>
    <w:lvl w:ilvl="6" w:tplc="20AA819C" w:tentative="1">
      <w:start w:val="1"/>
      <w:numFmt w:val="bullet"/>
      <w:lvlText w:val="•"/>
      <w:lvlJc w:val="left"/>
      <w:pPr>
        <w:tabs>
          <w:tab w:val="num" w:pos="5388"/>
        </w:tabs>
        <w:ind w:left="5388" w:hanging="360"/>
      </w:pPr>
      <w:rPr>
        <w:rFonts w:ascii="Arial" w:hAnsi="Arial" w:hint="default"/>
      </w:rPr>
    </w:lvl>
    <w:lvl w:ilvl="7" w:tplc="BFCC7908" w:tentative="1">
      <w:start w:val="1"/>
      <w:numFmt w:val="bullet"/>
      <w:lvlText w:val="•"/>
      <w:lvlJc w:val="left"/>
      <w:pPr>
        <w:tabs>
          <w:tab w:val="num" w:pos="6108"/>
        </w:tabs>
        <w:ind w:left="6108" w:hanging="360"/>
      </w:pPr>
      <w:rPr>
        <w:rFonts w:ascii="Arial" w:hAnsi="Arial" w:hint="default"/>
      </w:rPr>
    </w:lvl>
    <w:lvl w:ilvl="8" w:tplc="B09CDC54" w:tentative="1">
      <w:start w:val="1"/>
      <w:numFmt w:val="bullet"/>
      <w:lvlText w:val="•"/>
      <w:lvlJc w:val="left"/>
      <w:pPr>
        <w:tabs>
          <w:tab w:val="num" w:pos="6828"/>
        </w:tabs>
        <w:ind w:left="6828" w:hanging="360"/>
      </w:pPr>
      <w:rPr>
        <w:rFonts w:ascii="Arial" w:hAnsi="Arial" w:hint="default"/>
      </w:rPr>
    </w:lvl>
  </w:abstractNum>
  <w:num w:numId="1">
    <w:abstractNumId w:val="17"/>
  </w:num>
  <w:num w:numId="2">
    <w:abstractNumId w:val="21"/>
  </w:num>
  <w:num w:numId="3">
    <w:abstractNumId w:val="11"/>
  </w:num>
  <w:num w:numId="4">
    <w:abstractNumId w:val="24"/>
  </w:num>
  <w:num w:numId="5">
    <w:abstractNumId w:val="29"/>
  </w:num>
  <w:num w:numId="6">
    <w:abstractNumId w:val="18"/>
  </w:num>
  <w:num w:numId="7">
    <w:abstractNumId w:val="20"/>
  </w:num>
  <w:num w:numId="8">
    <w:abstractNumId w:val="14"/>
  </w:num>
  <w:num w:numId="9">
    <w:abstractNumId w:val="30"/>
  </w:num>
  <w:num w:numId="10">
    <w:abstractNumId w:val="27"/>
  </w:num>
  <w:num w:numId="11">
    <w:abstractNumId w:val="13"/>
  </w:num>
  <w:num w:numId="12">
    <w:abstractNumId w:val="15"/>
  </w:num>
  <w:num w:numId="13">
    <w:abstractNumId w:val="6"/>
  </w:num>
  <w:num w:numId="14">
    <w:abstractNumId w:val="23"/>
  </w:num>
  <w:num w:numId="15">
    <w:abstractNumId w:val="7"/>
  </w:num>
  <w:num w:numId="16">
    <w:abstractNumId w:val="9"/>
  </w:num>
  <w:num w:numId="17">
    <w:abstractNumId w:val="3"/>
  </w:num>
  <w:num w:numId="18">
    <w:abstractNumId w:val="16"/>
  </w:num>
  <w:num w:numId="19">
    <w:abstractNumId w:val="25"/>
  </w:num>
  <w:num w:numId="20">
    <w:abstractNumId w:val="12"/>
  </w:num>
  <w:num w:numId="21">
    <w:abstractNumId w:val="19"/>
  </w:num>
  <w:num w:numId="22">
    <w:abstractNumId w:val="4"/>
  </w:num>
  <w:num w:numId="23">
    <w:abstractNumId w:val="10"/>
  </w:num>
  <w:num w:numId="24">
    <w:abstractNumId w:val="22"/>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20B"/>
    <w:rsid w:val="000008C5"/>
    <w:rsid w:val="00002822"/>
    <w:rsid w:val="00002E3E"/>
    <w:rsid w:val="00002E50"/>
    <w:rsid w:val="000031F6"/>
    <w:rsid w:val="0000412E"/>
    <w:rsid w:val="000058DD"/>
    <w:rsid w:val="000063BB"/>
    <w:rsid w:val="0000702C"/>
    <w:rsid w:val="0000702F"/>
    <w:rsid w:val="00007707"/>
    <w:rsid w:val="0000790C"/>
    <w:rsid w:val="00007DFB"/>
    <w:rsid w:val="000108CD"/>
    <w:rsid w:val="00011657"/>
    <w:rsid w:val="00011BB7"/>
    <w:rsid w:val="000122D2"/>
    <w:rsid w:val="000138A4"/>
    <w:rsid w:val="000144A7"/>
    <w:rsid w:val="00016450"/>
    <w:rsid w:val="0001645B"/>
    <w:rsid w:val="000176F5"/>
    <w:rsid w:val="00017C74"/>
    <w:rsid w:val="00021C03"/>
    <w:rsid w:val="000232AF"/>
    <w:rsid w:val="00023AB4"/>
    <w:rsid w:val="00023D59"/>
    <w:rsid w:val="00023D86"/>
    <w:rsid w:val="00030C7B"/>
    <w:rsid w:val="00030F47"/>
    <w:rsid w:val="00031A6B"/>
    <w:rsid w:val="00031ABE"/>
    <w:rsid w:val="0003218F"/>
    <w:rsid w:val="000326F3"/>
    <w:rsid w:val="00033B69"/>
    <w:rsid w:val="00037509"/>
    <w:rsid w:val="000379BB"/>
    <w:rsid w:val="00040882"/>
    <w:rsid w:val="0004111E"/>
    <w:rsid w:val="0004138A"/>
    <w:rsid w:val="0004252C"/>
    <w:rsid w:val="00044A2E"/>
    <w:rsid w:val="0004561A"/>
    <w:rsid w:val="00045F80"/>
    <w:rsid w:val="00047659"/>
    <w:rsid w:val="00047A08"/>
    <w:rsid w:val="00047BC9"/>
    <w:rsid w:val="00047E4D"/>
    <w:rsid w:val="000509E7"/>
    <w:rsid w:val="00050E1B"/>
    <w:rsid w:val="00050E3C"/>
    <w:rsid w:val="000511C1"/>
    <w:rsid w:val="00051B81"/>
    <w:rsid w:val="00052085"/>
    <w:rsid w:val="00052BBE"/>
    <w:rsid w:val="00052BCC"/>
    <w:rsid w:val="000536FD"/>
    <w:rsid w:val="0005387B"/>
    <w:rsid w:val="00053B27"/>
    <w:rsid w:val="00055470"/>
    <w:rsid w:val="000558A1"/>
    <w:rsid w:val="00056C31"/>
    <w:rsid w:val="00056C58"/>
    <w:rsid w:val="000579B5"/>
    <w:rsid w:val="00057D1B"/>
    <w:rsid w:val="0006062D"/>
    <w:rsid w:val="0006178E"/>
    <w:rsid w:val="0006234A"/>
    <w:rsid w:val="00062805"/>
    <w:rsid w:val="0006437C"/>
    <w:rsid w:val="00064416"/>
    <w:rsid w:val="00066E92"/>
    <w:rsid w:val="000679ED"/>
    <w:rsid w:val="00067D33"/>
    <w:rsid w:val="00070C2C"/>
    <w:rsid w:val="00071D0C"/>
    <w:rsid w:val="000722BE"/>
    <w:rsid w:val="0007315E"/>
    <w:rsid w:val="0007488E"/>
    <w:rsid w:val="0007586A"/>
    <w:rsid w:val="00077608"/>
    <w:rsid w:val="00080CE6"/>
    <w:rsid w:val="0008105B"/>
    <w:rsid w:val="0008133D"/>
    <w:rsid w:val="00081CCD"/>
    <w:rsid w:val="00082D7A"/>
    <w:rsid w:val="0008333B"/>
    <w:rsid w:val="0008592E"/>
    <w:rsid w:val="00085A90"/>
    <w:rsid w:val="000863FC"/>
    <w:rsid w:val="00086B71"/>
    <w:rsid w:val="00086E9D"/>
    <w:rsid w:val="00087CB7"/>
    <w:rsid w:val="000902DC"/>
    <w:rsid w:val="00090D32"/>
    <w:rsid w:val="00092697"/>
    <w:rsid w:val="000936B6"/>
    <w:rsid w:val="00093CD1"/>
    <w:rsid w:val="000946B0"/>
    <w:rsid w:val="00095661"/>
    <w:rsid w:val="00095754"/>
    <w:rsid w:val="00095FF3"/>
    <w:rsid w:val="000960BF"/>
    <w:rsid w:val="000962A0"/>
    <w:rsid w:val="00096F1A"/>
    <w:rsid w:val="000973E9"/>
    <w:rsid w:val="00097E19"/>
    <w:rsid w:val="000A0602"/>
    <w:rsid w:val="000A2086"/>
    <w:rsid w:val="000A21C4"/>
    <w:rsid w:val="000A25EA"/>
    <w:rsid w:val="000A2C97"/>
    <w:rsid w:val="000A4C71"/>
    <w:rsid w:val="000A561C"/>
    <w:rsid w:val="000A5FA9"/>
    <w:rsid w:val="000A62C8"/>
    <w:rsid w:val="000A64AC"/>
    <w:rsid w:val="000A7ACC"/>
    <w:rsid w:val="000B18F9"/>
    <w:rsid w:val="000B2745"/>
    <w:rsid w:val="000B2749"/>
    <w:rsid w:val="000B3FAF"/>
    <w:rsid w:val="000B52EA"/>
    <w:rsid w:val="000B62A9"/>
    <w:rsid w:val="000B6E14"/>
    <w:rsid w:val="000B7979"/>
    <w:rsid w:val="000B7E2B"/>
    <w:rsid w:val="000B7E2E"/>
    <w:rsid w:val="000B7F56"/>
    <w:rsid w:val="000C00E8"/>
    <w:rsid w:val="000C283F"/>
    <w:rsid w:val="000C358E"/>
    <w:rsid w:val="000C3A54"/>
    <w:rsid w:val="000C3DAA"/>
    <w:rsid w:val="000C4118"/>
    <w:rsid w:val="000C41A6"/>
    <w:rsid w:val="000C47BA"/>
    <w:rsid w:val="000C481E"/>
    <w:rsid w:val="000C51FA"/>
    <w:rsid w:val="000C5465"/>
    <w:rsid w:val="000C5B74"/>
    <w:rsid w:val="000C5C3A"/>
    <w:rsid w:val="000C70CE"/>
    <w:rsid w:val="000C7428"/>
    <w:rsid w:val="000C7454"/>
    <w:rsid w:val="000D02D9"/>
    <w:rsid w:val="000D1CF5"/>
    <w:rsid w:val="000D2884"/>
    <w:rsid w:val="000D2AC5"/>
    <w:rsid w:val="000D2FA2"/>
    <w:rsid w:val="000D3631"/>
    <w:rsid w:val="000D3775"/>
    <w:rsid w:val="000D384D"/>
    <w:rsid w:val="000D5EFF"/>
    <w:rsid w:val="000D6A8E"/>
    <w:rsid w:val="000E0D68"/>
    <w:rsid w:val="000E1094"/>
    <w:rsid w:val="000E138E"/>
    <w:rsid w:val="000E5DFF"/>
    <w:rsid w:val="000F02F1"/>
    <w:rsid w:val="000F06F6"/>
    <w:rsid w:val="000F07EC"/>
    <w:rsid w:val="000F0CEA"/>
    <w:rsid w:val="000F0DB3"/>
    <w:rsid w:val="000F140E"/>
    <w:rsid w:val="000F187E"/>
    <w:rsid w:val="000F2A4C"/>
    <w:rsid w:val="000F306C"/>
    <w:rsid w:val="000F4C71"/>
    <w:rsid w:val="000F6091"/>
    <w:rsid w:val="000F6995"/>
    <w:rsid w:val="000F71EB"/>
    <w:rsid w:val="00101FCC"/>
    <w:rsid w:val="00102219"/>
    <w:rsid w:val="00104098"/>
    <w:rsid w:val="00106176"/>
    <w:rsid w:val="001061DF"/>
    <w:rsid w:val="00106776"/>
    <w:rsid w:val="001073B1"/>
    <w:rsid w:val="001076B9"/>
    <w:rsid w:val="00107B7B"/>
    <w:rsid w:val="00111313"/>
    <w:rsid w:val="00113352"/>
    <w:rsid w:val="00113B96"/>
    <w:rsid w:val="001148C8"/>
    <w:rsid w:val="00116E5E"/>
    <w:rsid w:val="00117131"/>
    <w:rsid w:val="00117C83"/>
    <w:rsid w:val="001203CF"/>
    <w:rsid w:val="001231DB"/>
    <w:rsid w:val="00123F69"/>
    <w:rsid w:val="00123FB0"/>
    <w:rsid w:val="00124941"/>
    <w:rsid w:val="00124C33"/>
    <w:rsid w:val="001252ED"/>
    <w:rsid w:val="00125BA7"/>
    <w:rsid w:val="00126203"/>
    <w:rsid w:val="00126E39"/>
    <w:rsid w:val="00126F34"/>
    <w:rsid w:val="00127104"/>
    <w:rsid w:val="00127D9C"/>
    <w:rsid w:val="00127EFB"/>
    <w:rsid w:val="00130F4A"/>
    <w:rsid w:val="00131D93"/>
    <w:rsid w:val="00131F93"/>
    <w:rsid w:val="00132244"/>
    <w:rsid w:val="0013328F"/>
    <w:rsid w:val="00134F29"/>
    <w:rsid w:val="00135FA0"/>
    <w:rsid w:val="001367AC"/>
    <w:rsid w:val="0013706B"/>
    <w:rsid w:val="00140545"/>
    <w:rsid w:val="00140953"/>
    <w:rsid w:val="00140A3C"/>
    <w:rsid w:val="00140BB5"/>
    <w:rsid w:val="00140C38"/>
    <w:rsid w:val="00140D13"/>
    <w:rsid w:val="0014116F"/>
    <w:rsid w:val="001419DE"/>
    <w:rsid w:val="00141BB8"/>
    <w:rsid w:val="00144043"/>
    <w:rsid w:val="0014521F"/>
    <w:rsid w:val="00145491"/>
    <w:rsid w:val="001469A4"/>
    <w:rsid w:val="00146B1A"/>
    <w:rsid w:val="00147F75"/>
    <w:rsid w:val="0015080E"/>
    <w:rsid w:val="00150A92"/>
    <w:rsid w:val="00150E71"/>
    <w:rsid w:val="0015216A"/>
    <w:rsid w:val="00152AD6"/>
    <w:rsid w:val="00152DBE"/>
    <w:rsid w:val="00153BDF"/>
    <w:rsid w:val="00154273"/>
    <w:rsid w:val="00156A00"/>
    <w:rsid w:val="00156DB2"/>
    <w:rsid w:val="00157602"/>
    <w:rsid w:val="0016012F"/>
    <w:rsid w:val="00161A40"/>
    <w:rsid w:val="00161AA5"/>
    <w:rsid w:val="00162648"/>
    <w:rsid w:val="00162D43"/>
    <w:rsid w:val="00162EB7"/>
    <w:rsid w:val="00163024"/>
    <w:rsid w:val="00163A94"/>
    <w:rsid w:val="00163D05"/>
    <w:rsid w:val="001641A1"/>
    <w:rsid w:val="00164340"/>
    <w:rsid w:val="001646B7"/>
    <w:rsid w:val="00164BB7"/>
    <w:rsid w:val="001668F7"/>
    <w:rsid w:val="001703B6"/>
    <w:rsid w:val="00170B9B"/>
    <w:rsid w:val="00171A12"/>
    <w:rsid w:val="00171FE8"/>
    <w:rsid w:val="001731AB"/>
    <w:rsid w:val="00174B34"/>
    <w:rsid w:val="00174E6F"/>
    <w:rsid w:val="0017518C"/>
    <w:rsid w:val="00175452"/>
    <w:rsid w:val="0017572B"/>
    <w:rsid w:val="00175A84"/>
    <w:rsid w:val="0017600C"/>
    <w:rsid w:val="001765F4"/>
    <w:rsid w:val="001771B1"/>
    <w:rsid w:val="00180214"/>
    <w:rsid w:val="001832C4"/>
    <w:rsid w:val="001848C3"/>
    <w:rsid w:val="0018551C"/>
    <w:rsid w:val="00185A1B"/>
    <w:rsid w:val="001860FD"/>
    <w:rsid w:val="001862A6"/>
    <w:rsid w:val="00186C6C"/>
    <w:rsid w:val="0018745D"/>
    <w:rsid w:val="00191EBD"/>
    <w:rsid w:val="00192DDF"/>
    <w:rsid w:val="001933E5"/>
    <w:rsid w:val="00194433"/>
    <w:rsid w:val="0019490C"/>
    <w:rsid w:val="001953FE"/>
    <w:rsid w:val="001954EB"/>
    <w:rsid w:val="001956CD"/>
    <w:rsid w:val="0019679D"/>
    <w:rsid w:val="00196B25"/>
    <w:rsid w:val="001979D5"/>
    <w:rsid w:val="001A0EA7"/>
    <w:rsid w:val="001A0F15"/>
    <w:rsid w:val="001A2056"/>
    <w:rsid w:val="001A3657"/>
    <w:rsid w:val="001A4AA3"/>
    <w:rsid w:val="001A4D99"/>
    <w:rsid w:val="001A52AB"/>
    <w:rsid w:val="001A5332"/>
    <w:rsid w:val="001A5C6D"/>
    <w:rsid w:val="001A6854"/>
    <w:rsid w:val="001A6B81"/>
    <w:rsid w:val="001A6F39"/>
    <w:rsid w:val="001A79FD"/>
    <w:rsid w:val="001A7AF6"/>
    <w:rsid w:val="001A7F6C"/>
    <w:rsid w:val="001B00EB"/>
    <w:rsid w:val="001B18A9"/>
    <w:rsid w:val="001B208E"/>
    <w:rsid w:val="001B25C2"/>
    <w:rsid w:val="001B2A90"/>
    <w:rsid w:val="001B2CAD"/>
    <w:rsid w:val="001B32C7"/>
    <w:rsid w:val="001B3AA0"/>
    <w:rsid w:val="001B3CDA"/>
    <w:rsid w:val="001B4601"/>
    <w:rsid w:val="001B50BC"/>
    <w:rsid w:val="001B5BC0"/>
    <w:rsid w:val="001B672A"/>
    <w:rsid w:val="001B6912"/>
    <w:rsid w:val="001B6AA8"/>
    <w:rsid w:val="001C04B2"/>
    <w:rsid w:val="001C12BB"/>
    <w:rsid w:val="001C1AF3"/>
    <w:rsid w:val="001C1DC2"/>
    <w:rsid w:val="001C22CA"/>
    <w:rsid w:val="001C31C1"/>
    <w:rsid w:val="001C34EF"/>
    <w:rsid w:val="001C382A"/>
    <w:rsid w:val="001C3E0A"/>
    <w:rsid w:val="001C531A"/>
    <w:rsid w:val="001C5603"/>
    <w:rsid w:val="001C5730"/>
    <w:rsid w:val="001C6323"/>
    <w:rsid w:val="001C71BC"/>
    <w:rsid w:val="001C73D1"/>
    <w:rsid w:val="001D128E"/>
    <w:rsid w:val="001D1A05"/>
    <w:rsid w:val="001D1D89"/>
    <w:rsid w:val="001D22F7"/>
    <w:rsid w:val="001D2395"/>
    <w:rsid w:val="001D2B0F"/>
    <w:rsid w:val="001D750F"/>
    <w:rsid w:val="001D75CE"/>
    <w:rsid w:val="001D7EAD"/>
    <w:rsid w:val="001E1532"/>
    <w:rsid w:val="001E25BC"/>
    <w:rsid w:val="001E2D3C"/>
    <w:rsid w:val="001E3982"/>
    <w:rsid w:val="001E39E4"/>
    <w:rsid w:val="001E461A"/>
    <w:rsid w:val="001E5106"/>
    <w:rsid w:val="001E54E9"/>
    <w:rsid w:val="001E6B84"/>
    <w:rsid w:val="001E71EE"/>
    <w:rsid w:val="001E75BB"/>
    <w:rsid w:val="001E7CDA"/>
    <w:rsid w:val="001F05E9"/>
    <w:rsid w:val="001F222F"/>
    <w:rsid w:val="001F36B6"/>
    <w:rsid w:val="001F3E0C"/>
    <w:rsid w:val="001F63E8"/>
    <w:rsid w:val="002007D3"/>
    <w:rsid w:val="0020099E"/>
    <w:rsid w:val="002016BE"/>
    <w:rsid w:val="00202044"/>
    <w:rsid w:val="00202927"/>
    <w:rsid w:val="00202936"/>
    <w:rsid w:val="00203684"/>
    <w:rsid w:val="00204386"/>
    <w:rsid w:val="002044F3"/>
    <w:rsid w:val="00204A64"/>
    <w:rsid w:val="002063B5"/>
    <w:rsid w:val="00206BFC"/>
    <w:rsid w:val="00207016"/>
    <w:rsid w:val="00207C19"/>
    <w:rsid w:val="0021000F"/>
    <w:rsid w:val="002107A7"/>
    <w:rsid w:val="002109DE"/>
    <w:rsid w:val="002110B8"/>
    <w:rsid w:val="002126A7"/>
    <w:rsid w:val="00212979"/>
    <w:rsid w:val="00214231"/>
    <w:rsid w:val="00214344"/>
    <w:rsid w:val="00214CA6"/>
    <w:rsid w:val="002169F6"/>
    <w:rsid w:val="00216C25"/>
    <w:rsid w:val="0021791A"/>
    <w:rsid w:val="00220203"/>
    <w:rsid w:val="002205D4"/>
    <w:rsid w:val="002217A0"/>
    <w:rsid w:val="002219E7"/>
    <w:rsid w:val="002228DB"/>
    <w:rsid w:val="002229BB"/>
    <w:rsid w:val="00222E37"/>
    <w:rsid w:val="002230A6"/>
    <w:rsid w:val="002238AC"/>
    <w:rsid w:val="0022398C"/>
    <w:rsid w:val="00223AEA"/>
    <w:rsid w:val="002241F7"/>
    <w:rsid w:val="00224229"/>
    <w:rsid w:val="00225A65"/>
    <w:rsid w:val="002278C2"/>
    <w:rsid w:val="00230303"/>
    <w:rsid w:val="00230C04"/>
    <w:rsid w:val="00231FB6"/>
    <w:rsid w:val="00232008"/>
    <w:rsid w:val="002320CA"/>
    <w:rsid w:val="002332A0"/>
    <w:rsid w:val="002335DB"/>
    <w:rsid w:val="002337E0"/>
    <w:rsid w:val="0023456F"/>
    <w:rsid w:val="002351ED"/>
    <w:rsid w:val="00235739"/>
    <w:rsid w:val="002357B1"/>
    <w:rsid w:val="002375FB"/>
    <w:rsid w:val="00237DD1"/>
    <w:rsid w:val="00240D05"/>
    <w:rsid w:val="00242E5F"/>
    <w:rsid w:val="00243891"/>
    <w:rsid w:val="00246481"/>
    <w:rsid w:val="002467CA"/>
    <w:rsid w:val="00247149"/>
    <w:rsid w:val="0025133C"/>
    <w:rsid w:val="0025151F"/>
    <w:rsid w:val="00251B1B"/>
    <w:rsid w:val="0025208D"/>
    <w:rsid w:val="002520EC"/>
    <w:rsid w:val="00252B9B"/>
    <w:rsid w:val="00255A79"/>
    <w:rsid w:val="002561A3"/>
    <w:rsid w:val="002562E9"/>
    <w:rsid w:val="00256692"/>
    <w:rsid w:val="00256A17"/>
    <w:rsid w:val="00256A1C"/>
    <w:rsid w:val="002575CE"/>
    <w:rsid w:val="002609C6"/>
    <w:rsid w:val="00260A29"/>
    <w:rsid w:val="00260F19"/>
    <w:rsid w:val="002614B6"/>
    <w:rsid w:val="00261627"/>
    <w:rsid w:val="00261C86"/>
    <w:rsid w:val="002620E0"/>
    <w:rsid w:val="00262D12"/>
    <w:rsid w:val="00262D8E"/>
    <w:rsid w:val="002638FD"/>
    <w:rsid w:val="00263E9D"/>
    <w:rsid w:val="00265A72"/>
    <w:rsid w:val="00266548"/>
    <w:rsid w:val="00266933"/>
    <w:rsid w:val="00266959"/>
    <w:rsid w:val="00267204"/>
    <w:rsid w:val="00267EC4"/>
    <w:rsid w:val="00270545"/>
    <w:rsid w:val="00270A63"/>
    <w:rsid w:val="00270B0D"/>
    <w:rsid w:val="00273CD2"/>
    <w:rsid w:val="00274C87"/>
    <w:rsid w:val="0027510A"/>
    <w:rsid w:val="0027566E"/>
    <w:rsid w:val="00276016"/>
    <w:rsid w:val="0027705B"/>
    <w:rsid w:val="002775F4"/>
    <w:rsid w:val="00277913"/>
    <w:rsid w:val="0028014A"/>
    <w:rsid w:val="00280320"/>
    <w:rsid w:val="00280982"/>
    <w:rsid w:val="002810B8"/>
    <w:rsid w:val="00281B47"/>
    <w:rsid w:val="00281DB0"/>
    <w:rsid w:val="00282162"/>
    <w:rsid w:val="00282286"/>
    <w:rsid w:val="00282370"/>
    <w:rsid w:val="0028279D"/>
    <w:rsid w:val="00283C48"/>
    <w:rsid w:val="002840AE"/>
    <w:rsid w:val="00285EB4"/>
    <w:rsid w:val="002876D5"/>
    <w:rsid w:val="00287B21"/>
    <w:rsid w:val="002900B0"/>
    <w:rsid w:val="002901AB"/>
    <w:rsid w:val="00290786"/>
    <w:rsid w:val="00290955"/>
    <w:rsid w:val="00290A32"/>
    <w:rsid w:val="002911BC"/>
    <w:rsid w:val="00291FC6"/>
    <w:rsid w:val="00292101"/>
    <w:rsid w:val="00293BCD"/>
    <w:rsid w:val="00295398"/>
    <w:rsid w:val="00295B46"/>
    <w:rsid w:val="00295FED"/>
    <w:rsid w:val="002968FB"/>
    <w:rsid w:val="00296B6F"/>
    <w:rsid w:val="00297006"/>
    <w:rsid w:val="00297786"/>
    <w:rsid w:val="002A0295"/>
    <w:rsid w:val="002A045F"/>
    <w:rsid w:val="002A0C11"/>
    <w:rsid w:val="002A1353"/>
    <w:rsid w:val="002A17A3"/>
    <w:rsid w:val="002A2A5E"/>
    <w:rsid w:val="002A3629"/>
    <w:rsid w:val="002A394E"/>
    <w:rsid w:val="002A5009"/>
    <w:rsid w:val="002A5220"/>
    <w:rsid w:val="002A731D"/>
    <w:rsid w:val="002A744E"/>
    <w:rsid w:val="002B0621"/>
    <w:rsid w:val="002B1B61"/>
    <w:rsid w:val="002B3A35"/>
    <w:rsid w:val="002B4D3A"/>
    <w:rsid w:val="002B5A81"/>
    <w:rsid w:val="002B7302"/>
    <w:rsid w:val="002B79C9"/>
    <w:rsid w:val="002C07D8"/>
    <w:rsid w:val="002C09B0"/>
    <w:rsid w:val="002C0CAE"/>
    <w:rsid w:val="002C134D"/>
    <w:rsid w:val="002C269B"/>
    <w:rsid w:val="002C2E2B"/>
    <w:rsid w:val="002C2EE8"/>
    <w:rsid w:val="002C4623"/>
    <w:rsid w:val="002C5A9C"/>
    <w:rsid w:val="002C6705"/>
    <w:rsid w:val="002C6AFD"/>
    <w:rsid w:val="002C6C73"/>
    <w:rsid w:val="002C6FA5"/>
    <w:rsid w:val="002C7E0B"/>
    <w:rsid w:val="002D0AFC"/>
    <w:rsid w:val="002D0F64"/>
    <w:rsid w:val="002D22DA"/>
    <w:rsid w:val="002D2498"/>
    <w:rsid w:val="002D4BA3"/>
    <w:rsid w:val="002D50C1"/>
    <w:rsid w:val="002D6732"/>
    <w:rsid w:val="002D673C"/>
    <w:rsid w:val="002D6DC3"/>
    <w:rsid w:val="002D778A"/>
    <w:rsid w:val="002D79D3"/>
    <w:rsid w:val="002E02C7"/>
    <w:rsid w:val="002E06FD"/>
    <w:rsid w:val="002E1519"/>
    <w:rsid w:val="002E1B9B"/>
    <w:rsid w:val="002E2B32"/>
    <w:rsid w:val="002E579E"/>
    <w:rsid w:val="002E6F32"/>
    <w:rsid w:val="002E7896"/>
    <w:rsid w:val="002F03B6"/>
    <w:rsid w:val="002F0664"/>
    <w:rsid w:val="002F09FE"/>
    <w:rsid w:val="002F0A45"/>
    <w:rsid w:val="002F0D3D"/>
    <w:rsid w:val="002F1298"/>
    <w:rsid w:val="002F22AC"/>
    <w:rsid w:val="002F25E1"/>
    <w:rsid w:val="002F37A2"/>
    <w:rsid w:val="002F383F"/>
    <w:rsid w:val="002F3A49"/>
    <w:rsid w:val="002F403C"/>
    <w:rsid w:val="002F44B1"/>
    <w:rsid w:val="002F49D0"/>
    <w:rsid w:val="002F4B49"/>
    <w:rsid w:val="00301AFF"/>
    <w:rsid w:val="003021CB"/>
    <w:rsid w:val="003026A8"/>
    <w:rsid w:val="00302FD7"/>
    <w:rsid w:val="0030300B"/>
    <w:rsid w:val="0030317B"/>
    <w:rsid w:val="0030357B"/>
    <w:rsid w:val="00303BF2"/>
    <w:rsid w:val="003044CE"/>
    <w:rsid w:val="003044DB"/>
    <w:rsid w:val="00304CC8"/>
    <w:rsid w:val="0030512D"/>
    <w:rsid w:val="003056FC"/>
    <w:rsid w:val="00306D96"/>
    <w:rsid w:val="00307F31"/>
    <w:rsid w:val="003135A6"/>
    <w:rsid w:val="003149C3"/>
    <w:rsid w:val="00314A7C"/>
    <w:rsid w:val="003152FE"/>
    <w:rsid w:val="00315643"/>
    <w:rsid w:val="00315F4A"/>
    <w:rsid w:val="00316093"/>
    <w:rsid w:val="003161ED"/>
    <w:rsid w:val="00316AE4"/>
    <w:rsid w:val="00320DFE"/>
    <w:rsid w:val="003218E5"/>
    <w:rsid w:val="003267A7"/>
    <w:rsid w:val="00326C3B"/>
    <w:rsid w:val="00326F35"/>
    <w:rsid w:val="0032701D"/>
    <w:rsid w:val="0032717C"/>
    <w:rsid w:val="003275A6"/>
    <w:rsid w:val="00330D4A"/>
    <w:rsid w:val="00330FBA"/>
    <w:rsid w:val="00332208"/>
    <w:rsid w:val="003336D2"/>
    <w:rsid w:val="00335680"/>
    <w:rsid w:val="00335786"/>
    <w:rsid w:val="003365FC"/>
    <w:rsid w:val="00336A87"/>
    <w:rsid w:val="00336B2A"/>
    <w:rsid w:val="00336D18"/>
    <w:rsid w:val="00340B1D"/>
    <w:rsid w:val="00340CE5"/>
    <w:rsid w:val="003411AF"/>
    <w:rsid w:val="003417E6"/>
    <w:rsid w:val="00343B4F"/>
    <w:rsid w:val="00344709"/>
    <w:rsid w:val="003448B5"/>
    <w:rsid w:val="00345210"/>
    <w:rsid w:val="003455BF"/>
    <w:rsid w:val="003463AF"/>
    <w:rsid w:val="003467CA"/>
    <w:rsid w:val="00350272"/>
    <w:rsid w:val="00350533"/>
    <w:rsid w:val="00350B22"/>
    <w:rsid w:val="00352150"/>
    <w:rsid w:val="00353113"/>
    <w:rsid w:val="0035351D"/>
    <w:rsid w:val="003539FF"/>
    <w:rsid w:val="00353F2C"/>
    <w:rsid w:val="0035462A"/>
    <w:rsid w:val="003546AD"/>
    <w:rsid w:val="00354B77"/>
    <w:rsid w:val="00354EB5"/>
    <w:rsid w:val="00355A3F"/>
    <w:rsid w:val="00355F00"/>
    <w:rsid w:val="0035755A"/>
    <w:rsid w:val="00357ACB"/>
    <w:rsid w:val="00357BD9"/>
    <w:rsid w:val="00360082"/>
    <w:rsid w:val="003609ED"/>
    <w:rsid w:val="003621CC"/>
    <w:rsid w:val="00362991"/>
    <w:rsid w:val="00362F41"/>
    <w:rsid w:val="00363012"/>
    <w:rsid w:val="00363EB4"/>
    <w:rsid w:val="0036450C"/>
    <w:rsid w:val="00364E62"/>
    <w:rsid w:val="00365504"/>
    <w:rsid w:val="003664C6"/>
    <w:rsid w:val="00366A47"/>
    <w:rsid w:val="00366AA2"/>
    <w:rsid w:val="00367670"/>
    <w:rsid w:val="00367D95"/>
    <w:rsid w:val="00370982"/>
    <w:rsid w:val="0037180A"/>
    <w:rsid w:val="00371A47"/>
    <w:rsid w:val="00371BA5"/>
    <w:rsid w:val="00371DA0"/>
    <w:rsid w:val="00372274"/>
    <w:rsid w:val="003726FE"/>
    <w:rsid w:val="003726FF"/>
    <w:rsid w:val="00372EB7"/>
    <w:rsid w:val="00373373"/>
    <w:rsid w:val="00374889"/>
    <w:rsid w:val="0037563E"/>
    <w:rsid w:val="00376362"/>
    <w:rsid w:val="003779BF"/>
    <w:rsid w:val="003818C6"/>
    <w:rsid w:val="00381AB6"/>
    <w:rsid w:val="00381F05"/>
    <w:rsid w:val="00382FEE"/>
    <w:rsid w:val="003846C5"/>
    <w:rsid w:val="00384D29"/>
    <w:rsid w:val="00386329"/>
    <w:rsid w:val="003876EC"/>
    <w:rsid w:val="0039006A"/>
    <w:rsid w:val="00391B48"/>
    <w:rsid w:val="00392310"/>
    <w:rsid w:val="003934DA"/>
    <w:rsid w:val="00393808"/>
    <w:rsid w:val="00393B61"/>
    <w:rsid w:val="00393DDD"/>
    <w:rsid w:val="00394891"/>
    <w:rsid w:val="003972ED"/>
    <w:rsid w:val="00397ED9"/>
    <w:rsid w:val="003A0346"/>
    <w:rsid w:val="003A0726"/>
    <w:rsid w:val="003A25E6"/>
    <w:rsid w:val="003A30E2"/>
    <w:rsid w:val="003A3954"/>
    <w:rsid w:val="003A4933"/>
    <w:rsid w:val="003A5930"/>
    <w:rsid w:val="003A6551"/>
    <w:rsid w:val="003B0BE0"/>
    <w:rsid w:val="003B0DF9"/>
    <w:rsid w:val="003B1E53"/>
    <w:rsid w:val="003B2768"/>
    <w:rsid w:val="003B2DD2"/>
    <w:rsid w:val="003B36D7"/>
    <w:rsid w:val="003B4373"/>
    <w:rsid w:val="003B6614"/>
    <w:rsid w:val="003B694C"/>
    <w:rsid w:val="003B6A6F"/>
    <w:rsid w:val="003B6B6D"/>
    <w:rsid w:val="003B6E59"/>
    <w:rsid w:val="003B6E5A"/>
    <w:rsid w:val="003C0855"/>
    <w:rsid w:val="003C14F6"/>
    <w:rsid w:val="003C15AA"/>
    <w:rsid w:val="003C1F70"/>
    <w:rsid w:val="003C23A4"/>
    <w:rsid w:val="003C25CE"/>
    <w:rsid w:val="003C27D9"/>
    <w:rsid w:val="003C5CC6"/>
    <w:rsid w:val="003C5CCF"/>
    <w:rsid w:val="003C6845"/>
    <w:rsid w:val="003C6A84"/>
    <w:rsid w:val="003C7FEE"/>
    <w:rsid w:val="003D0031"/>
    <w:rsid w:val="003D07D5"/>
    <w:rsid w:val="003D090E"/>
    <w:rsid w:val="003D1B28"/>
    <w:rsid w:val="003D1E2E"/>
    <w:rsid w:val="003D23C5"/>
    <w:rsid w:val="003D316A"/>
    <w:rsid w:val="003D4739"/>
    <w:rsid w:val="003D5455"/>
    <w:rsid w:val="003D6D12"/>
    <w:rsid w:val="003D6D7C"/>
    <w:rsid w:val="003E0FC0"/>
    <w:rsid w:val="003E133F"/>
    <w:rsid w:val="003E15F6"/>
    <w:rsid w:val="003E1944"/>
    <w:rsid w:val="003E2E33"/>
    <w:rsid w:val="003E31D8"/>
    <w:rsid w:val="003E3BE1"/>
    <w:rsid w:val="003E3E4A"/>
    <w:rsid w:val="003E44FD"/>
    <w:rsid w:val="003E4FDA"/>
    <w:rsid w:val="003E5CC1"/>
    <w:rsid w:val="003E766C"/>
    <w:rsid w:val="003E76DA"/>
    <w:rsid w:val="003F0259"/>
    <w:rsid w:val="003F0CB3"/>
    <w:rsid w:val="003F0E49"/>
    <w:rsid w:val="003F1A7E"/>
    <w:rsid w:val="003F2865"/>
    <w:rsid w:val="003F56B9"/>
    <w:rsid w:val="003F5802"/>
    <w:rsid w:val="003F5AF5"/>
    <w:rsid w:val="003F626F"/>
    <w:rsid w:val="003F678B"/>
    <w:rsid w:val="003F6851"/>
    <w:rsid w:val="003F7A75"/>
    <w:rsid w:val="00400D15"/>
    <w:rsid w:val="00401575"/>
    <w:rsid w:val="00402169"/>
    <w:rsid w:val="004021EA"/>
    <w:rsid w:val="00402A29"/>
    <w:rsid w:val="00402F2D"/>
    <w:rsid w:val="00403172"/>
    <w:rsid w:val="00403A16"/>
    <w:rsid w:val="00405421"/>
    <w:rsid w:val="0040579C"/>
    <w:rsid w:val="00405FFA"/>
    <w:rsid w:val="00406D1A"/>
    <w:rsid w:val="0040778A"/>
    <w:rsid w:val="00407D64"/>
    <w:rsid w:val="00407E19"/>
    <w:rsid w:val="00410072"/>
    <w:rsid w:val="00410418"/>
    <w:rsid w:val="00411872"/>
    <w:rsid w:val="00411DE6"/>
    <w:rsid w:val="004126E9"/>
    <w:rsid w:val="00412843"/>
    <w:rsid w:val="004143AF"/>
    <w:rsid w:val="004143C1"/>
    <w:rsid w:val="004144BD"/>
    <w:rsid w:val="00416165"/>
    <w:rsid w:val="004163C2"/>
    <w:rsid w:val="00416986"/>
    <w:rsid w:val="00416D0D"/>
    <w:rsid w:val="004173EE"/>
    <w:rsid w:val="004213FA"/>
    <w:rsid w:val="00421D61"/>
    <w:rsid w:val="00421F8F"/>
    <w:rsid w:val="00422689"/>
    <w:rsid w:val="0042339B"/>
    <w:rsid w:val="00424ACF"/>
    <w:rsid w:val="00424F3E"/>
    <w:rsid w:val="004264D0"/>
    <w:rsid w:val="0042670B"/>
    <w:rsid w:val="0043012D"/>
    <w:rsid w:val="00430327"/>
    <w:rsid w:val="00430AF8"/>
    <w:rsid w:val="00430D13"/>
    <w:rsid w:val="00431238"/>
    <w:rsid w:val="00431E2E"/>
    <w:rsid w:val="00431F79"/>
    <w:rsid w:val="00432911"/>
    <w:rsid w:val="00432B3A"/>
    <w:rsid w:val="00433035"/>
    <w:rsid w:val="00433148"/>
    <w:rsid w:val="0043320D"/>
    <w:rsid w:val="00434FC7"/>
    <w:rsid w:val="00435014"/>
    <w:rsid w:val="00435628"/>
    <w:rsid w:val="00435885"/>
    <w:rsid w:val="004366C8"/>
    <w:rsid w:val="00436D77"/>
    <w:rsid w:val="00437694"/>
    <w:rsid w:val="004415A6"/>
    <w:rsid w:val="004416FB"/>
    <w:rsid w:val="00441708"/>
    <w:rsid w:val="00441A51"/>
    <w:rsid w:val="00442E48"/>
    <w:rsid w:val="00442FA2"/>
    <w:rsid w:val="00443144"/>
    <w:rsid w:val="00443194"/>
    <w:rsid w:val="004434F9"/>
    <w:rsid w:val="00445D0C"/>
    <w:rsid w:val="00445F00"/>
    <w:rsid w:val="00446673"/>
    <w:rsid w:val="00446695"/>
    <w:rsid w:val="00447776"/>
    <w:rsid w:val="00450ACB"/>
    <w:rsid w:val="00451D02"/>
    <w:rsid w:val="0045269F"/>
    <w:rsid w:val="00452989"/>
    <w:rsid w:val="00452B34"/>
    <w:rsid w:val="00453171"/>
    <w:rsid w:val="004546DB"/>
    <w:rsid w:val="004554E6"/>
    <w:rsid w:val="00455D56"/>
    <w:rsid w:val="00455D8C"/>
    <w:rsid w:val="00455F05"/>
    <w:rsid w:val="0045601B"/>
    <w:rsid w:val="00456270"/>
    <w:rsid w:val="0045790A"/>
    <w:rsid w:val="00457E29"/>
    <w:rsid w:val="004604CB"/>
    <w:rsid w:val="0046140D"/>
    <w:rsid w:val="00461662"/>
    <w:rsid w:val="004620F6"/>
    <w:rsid w:val="00462725"/>
    <w:rsid w:val="00463306"/>
    <w:rsid w:val="00463756"/>
    <w:rsid w:val="00463BA1"/>
    <w:rsid w:val="00463CE6"/>
    <w:rsid w:val="00463E09"/>
    <w:rsid w:val="00464C5D"/>
    <w:rsid w:val="00466712"/>
    <w:rsid w:val="00466ED5"/>
    <w:rsid w:val="00466F0D"/>
    <w:rsid w:val="00467464"/>
    <w:rsid w:val="004675E0"/>
    <w:rsid w:val="004678E2"/>
    <w:rsid w:val="00467C92"/>
    <w:rsid w:val="0047007E"/>
    <w:rsid w:val="0047195E"/>
    <w:rsid w:val="0047211B"/>
    <w:rsid w:val="00472766"/>
    <w:rsid w:val="00473215"/>
    <w:rsid w:val="00473F2E"/>
    <w:rsid w:val="0047400C"/>
    <w:rsid w:val="00474C46"/>
    <w:rsid w:val="00474CCE"/>
    <w:rsid w:val="00475A29"/>
    <w:rsid w:val="00476AF2"/>
    <w:rsid w:val="004802E4"/>
    <w:rsid w:val="0048044A"/>
    <w:rsid w:val="004819CC"/>
    <w:rsid w:val="00481A3A"/>
    <w:rsid w:val="00482340"/>
    <w:rsid w:val="00482603"/>
    <w:rsid w:val="0048272C"/>
    <w:rsid w:val="00483544"/>
    <w:rsid w:val="004838D8"/>
    <w:rsid w:val="00483AFC"/>
    <w:rsid w:val="004846EC"/>
    <w:rsid w:val="004861D8"/>
    <w:rsid w:val="004862F7"/>
    <w:rsid w:val="0048646D"/>
    <w:rsid w:val="00487ACE"/>
    <w:rsid w:val="00491847"/>
    <w:rsid w:val="00492042"/>
    <w:rsid w:val="004924FC"/>
    <w:rsid w:val="00492C77"/>
    <w:rsid w:val="00492F7E"/>
    <w:rsid w:val="00495418"/>
    <w:rsid w:val="004958F7"/>
    <w:rsid w:val="00496E66"/>
    <w:rsid w:val="004A21B6"/>
    <w:rsid w:val="004A3497"/>
    <w:rsid w:val="004A37DC"/>
    <w:rsid w:val="004A3E34"/>
    <w:rsid w:val="004A5416"/>
    <w:rsid w:val="004A55EF"/>
    <w:rsid w:val="004A5843"/>
    <w:rsid w:val="004A61E5"/>
    <w:rsid w:val="004A6418"/>
    <w:rsid w:val="004A66A3"/>
    <w:rsid w:val="004A6A43"/>
    <w:rsid w:val="004A6EA3"/>
    <w:rsid w:val="004A768F"/>
    <w:rsid w:val="004A77A3"/>
    <w:rsid w:val="004B00DC"/>
    <w:rsid w:val="004B05F5"/>
    <w:rsid w:val="004B125F"/>
    <w:rsid w:val="004B1BC1"/>
    <w:rsid w:val="004B2529"/>
    <w:rsid w:val="004B36B2"/>
    <w:rsid w:val="004B39B6"/>
    <w:rsid w:val="004B4259"/>
    <w:rsid w:val="004B57BE"/>
    <w:rsid w:val="004B636B"/>
    <w:rsid w:val="004B638F"/>
    <w:rsid w:val="004B78BE"/>
    <w:rsid w:val="004C1B85"/>
    <w:rsid w:val="004C2CA0"/>
    <w:rsid w:val="004C3F7E"/>
    <w:rsid w:val="004C4323"/>
    <w:rsid w:val="004C6AAF"/>
    <w:rsid w:val="004C73A1"/>
    <w:rsid w:val="004D0155"/>
    <w:rsid w:val="004D0343"/>
    <w:rsid w:val="004D075F"/>
    <w:rsid w:val="004D0A94"/>
    <w:rsid w:val="004D2012"/>
    <w:rsid w:val="004D2263"/>
    <w:rsid w:val="004D2F06"/>
    <w:rsid w:val="004D3394"/>
    <w:rsid w:val="004D3C44"/>
    <w:rsid w:val="004D40DE"/>
    <w:rsid w:val="004D47D2"/>
    <w:rsid w:val="004D61D0"/>
    <w:rsid w:val="004D7067"/>
    <w:rsid w:val="004D77B5"/>
    <w:rsid w:val="004E04C2"/>
    <w:rsid w:val="004E099A"/>
    <w:rsid w:val="004E289D"/>
    <w:rsid w:val="004E3F0D"/>
    <w:rsid w:val="004E4C1B"/>
    <w:rsid w:val="004E530F"/>
    <w:rsid w:val="004E5A79"/>
    <w:rsid w:val="004E5F98"/>
    <w:rsid w:val="004E622E"/>
    <w:rsid w:val="004E6C9D"/>
    <w:rsid w:val="004E6F27"/>
    <w:rsid w:val="004E763E"/>
    <w:rsid w:val="004E7990"/>
    <w:rsid w:val="004E7DA0"/>
    <w:rsid w:val="004F0E62"/>
    <w:rsid w:val="004F193C"/>
    <w:rsid w:val="004F2390"/>
    <w:rsid w:val="004F4A7A"/>
    <w:rsid w:val="004F4F7F"/>
    <w:rsid w:val="004F53FC"/>
    <w:rsid w:val="004F555E"/>
    <w:rsid w:val="004F6A2E"/>
    <w:rsid w:val="004F7A51"/>
    <w:rsid w:val="0050054E"/>
    <w:rsid w:val="0050081E"/>
    <w:rsid w:val="005021FE"/>
    <w:rsid w:val="00503003"/>
    <w:rsid w:val="00503B45"/>
    <w:rsid w:val="00504278"/>
    <w:rsid w:val="0050500A"/>
    <w:rsid w:val="0050537B"/>
    <w:rsid w:val="005068F4"/>
    <w:rsid w:val="005069D5"/>
    <w:rsid w:val="00510886"/>
    <w:rsid w:val="00510929"/>
    <w:rsid w:val="00511351"/>
    <w:rsid w:val="005123CE"/>
    <w:rsid w:val="0051290F"/>
    <w:rsid w:val="00512CE4"/>
    <w:rsid w:val="00512E73"/>
    <w:rsid w:val="00513CEA"/>
    <w:rsid w:val="00513E75"/>
    <w:rsid w:val="00513FFF"/>
    <w:rsid w:val="00515386"/>
    <w:rsid w:val="005155FE"/>
    <w:rsid w:val="00515B9B"/>
    <w:rsid w:val="00515BD7"/>
    <w:rsid w:val="0051620E"/>
    <w:rsid w:val="005166A1"/>
    <w:rsid w:val="0052008F"/>
    <w:rsid w:val="0052088F"/>
    <w:rsid w:val="005210DD"/>
    <w:rsid w:val="0052151D"/>
    <w:rsid w:val="005237BA"/>
    <w:rsid w:val="005241E4"/>
    <w:rsid w:val="00524361"/>
    <w:rsid w:val="00524FA0"/>
    <w:rsid w:val="00525AF9"/>
    <w:rsid w:val="005261AB"/>
    <w:rsid w:val="005263CF"/>
    <w:rsid w:val="005263E6"/>
    <w:rsid w:val="00527177"/>
    <w:rsid w:val="005274D4"/>
    <w:rsid w:val="0053162F"/>
    <w:rsid w:val="00531F44"/>
    <w:rsid w:val="0053243A"/>
    <w:rsid w:val="00532A02"/>
    <w:rsid w:val="005341C5"/>
    <w:rsid w:val="00534E91"/>
    <w:rsid w:val="00534FBA"/>
    <w:rsid w:val="005363C9"/>
    <w:rsid w:val="005373D3"/>
    <w:rsid w:val="00537E67"/>
    <w:rsid w:val="00540945"/>
    <w:rsid w:val="00540EBE"/>
    <w:rsid w:val="0054210E"/>
    <w:rsid w:val="00542C06"/>
    <w:rsid w:val="00542D73"/>
    <w:rsid w:val="00543611"/>
    <w:rsid w:val="00545373"/>
    <w:rsid w:val="00545B66"/>
    <w:rsid w:val="00545CA0"/>
    <w:rsid w:val="00546945"/>
    <w:rsid w:val="00546E13"/>
    <w:rsid w:val="00546F4F"/>
    <w:rsid w:val="00547968"/>
    <w:rsid w:val="00551488"/>
    <w:rsid w:val="0055302E"/>
    <w:rsid w:val="005535B8"/>
    <w:rsid w:val="005538C1"/>
    <w:rsid w:val="0055391A"/>
    <w:rsid w:val="00553F36"/>
    <w:rsid w:val="0055460B"/>
    <w:rsid w:val="005556DA"/>
    <w:rsid w:val="0055576D"/>
    <w:rsid w:val="005558E9"/>
    <w:rsid w:val="00555C1D"/>
    <w:rsid w:val="00555FEB"/>
    <w:rsid w:val="00556E00"/>
    <w:rsid w:val="0055729F"/>
    <w:rsid w:val="00557425"/>
    <w:rsid w:val="00557D3F"/>
    <w:rsid w:val="00557FE8"/>
    <w:rsid w:val="00560424"/>
    <w:rsid w:val="00564BA7"/>
    <w:rsid w:val="0056519C"/>
    <w:rsid w:val="0056574B"/>
    <w:rsid w:val="00565B45"/>
    <w:rsid w:val="00565D93"/>
    <w:rsid w:val="00566558"/>
    <w:rsid w:val="00566749"/>
    <w:rsid w:val="0056722D"/>
    <w:rsid w:val="005702F4"/>
    <w:rsid w:val="00570D24"/>
    <w:rsid w:val="0057101F"/>
    <w:rsid w:val="005711F1"/>
    <w:rsid w:val="00571259"/>
    <w:rsid w:val="00571E01"/>
    <w:rsid w:val="00572590"/>
    <w:rsid w:val="00572F09"/>
    <w:rsid w:val="0057455F"/>
    <w:rsid w:val="005753F8"/>
    <w:rsid w:val="00575636"/>
    <w:rsid w:val="00575A28"/>
    <w:rsid w:val="00576000"/>
    <w:rsid w:val="0057747C"/>
    <w:rsid w:val="00577D8F"/>
    <w:rsid w:val="005812E1"/>
    <w:rsid w:val="005815FF"/>
    <w:rsid w:val="00581829"/>
    <w:rsid w:val="00582D14"/>
    <w:rsid w:val="00583188"/>
    <w:rsid w:val="005834AF"/>
    <w:rsid w:val="005834CE"/>
    <w:rsid w:val="0058425B"/>
    <w:rsid w:val="00584FB5"/>
    <w:rsid w:val="00584FC5"/>
    <w:rsid w:val="0058585C"/>
    <w:rsid w:val="00586891"/>
    <w:rsid w:val="00586E3C"/>
    <w:rsid w:val="00586E40"/>
    <w:rsid w:val="00587EEB"/>
    <w:rsid w:val="00590BEC"/>
    <w:rsid w:val="00590CAC"/>
    <w:rsid w:val="00592155"/>
    <w:rsid w:val="00592293"/>
    <w:rsid w:val="0059246A"/>
    <w:rsid w:val="00592A5B"/>
    <w:rsid w:val="00592D3F"/>
    <w:rsid w:val="00593865"/>
    <w:rsid w:val="00593F14"/>
    <w:rsid w:val="0059443D"/>
    <w:rsid w:val="005946D5"/>
    <w:rsid w:val="00594B01"/>
    <w:rsid w:val="00595C4A"/>
    <w:rsid w:val="00595D53"/>
    <w:rsid w:val="005972E0"/>
    <w:rsid w:val="00597D7F"/>
    <w:rsid w:val="005A05EC"/>
    <w:rsid w:val="005A2CC6"/>
    <w:rsid w:val="005A2D4A"/>
    <w:rsid w:val="005A3D3C"/>
    <w:rsid w:val="005A4402"/>
    <w:rsid w:val="005A5193"/>
    <w:rsid w:val="005A7AF8"/>
    <w:rsid w:val="005B1724"/>
    <w:rsid w:val="005B17C5"/>
    <w:rsid w:val="005B1FFA"/>
    <w:rsid w:val="005B30E0"/>
    <w:rsid w:val="005B4549"/>
    <w:rsid w:val="005B4A0D"/>
    <w:rsid w:val="005B4A34"/>
    <w:rsid w:val="005B54B5"/>
    <w:rsid w:val="005B5DA9"/>
    <w:rsid w:val="005B69D0"/>
    <w:rsid w:val="005B7062"/>
    <w:rsid w:val="005B76DA"/>
    <w:rsid w:val="005C0AB1"/>
    <w:rsid w:val="005C32D2"/>
    <w:rsid w:val="005C6C50"/>
    <w:rsid w:val="005D11C1"/>
    <w:rsid w:val="005D1597"/>
    <w:rsid w:val="005D15D3"/>
    <w:rsid w:val="005D26B9"/>
    <w:rsid w:val="005D27C9"/>
    <w:rsid w:val="005D308C"/>
    <w:rsid w:val="005D3A5C"/>
    <w:rsid w:val="005D45A8"/>
    <w:rsid w:val="005D4815"/>
    <w:rsid w:val="005D4892"/>
    <w:rsid w:val="005D4D7F"/>
    <w:rsid w:val="005D6E2E"/>
    <w:rsid w:val="005D73F6"/>
    <w:rsid w:val="005D73FB"/>
    <w:rsid w:val="005E0627"/>
    <w:rsid w:val="005E28CD"/>
    <w:rsid w:val="005E3A26"/>
    <w:rsid w:val="005E4524"/>
    <w:rsid w:val="005E4B16"/>
    <w:rsid w:val="005E4EB0"/>
    <w:rsid w:val="005E4F7D"/>
    <w:rsid w:val="005E5D3C"/>
    <w:rsid w:val="005E713D"/>
    <w:rsid w:val="005F0FEC"/>
    <w:rsid w:val="005F208E"/>
    <w:rsid w:val="005F2717"/>
    <w:rsid w:val="005F31DC"/>
    <w:rsid w:val="005F34A7"/>
    <w:rsid w:val="005F44A1"/>
    <w:rsid w:val="005F6292"/>
    <w:rsid w:val="005F7629"/>
    <w:rsid w:val="005F7F64"/>
    <w:rsid w:val="0060111A"/>
    <w:rsid w:val="0060158A"/>
    <w:rsid w:val="006015A5"/>
    <w:rsid w:val="00601736"/>
    <w:rsid w:val="00601927"/>
    <w:rsid w:val="00602622"/>
    <w:rsid w:val="00602EBA"/>
    <w:rsid w:val="006039B7"/>
    <w:rsid w:val="0060487D"/>
    <w:rsid w:val="00605422"/>
    <w:rsid w:val="00606345"/>
    <w:rsid w:val="00606C00"/>
    <w:rsid w:val="0060720A"/>
    <w:rsid w:val="00610DA0"/>
    <w:rsid w:val="00612BFA"/>
    <w:rsid w:val="00613C1F"/>
    <w:rsid w:val="00613C77"/>
    <w:rsid w:val="00614459"/>
    <w:rsid w:val="00614F85"/>
    <w:rsid w:val="00616BA7"/>
    <w:rsid w:val="0061769D"/>
    <w:rsid w:val="0062044C"/>
    <w:rsid w:val="00620B7F"/>
    <w:rsid w:val="00620F9E"/>
    <w:rsid w:val="00621026"/>
    <w:rsid w:val="00621114"/>
    <w:rsid w:val="006215B1"/>
    <w:rsid w:val="00624291"/>
    <w:rsid w:val="00624368"/>
    <w:rsid w:val="00625847"/>
    <w:rsid w:val="0062646E"/>
    <w:rsid w:val="00626A0B"/>
    <w:rsid w:val="00626F0D"/>
    <w:rsid w:val="0063073A"/>
    <w:rsid w:val="00630A01"/>
    <w:rsid w:val="00630EE8"/>
    <w:rsid w:val="00632D1F"/>
    <w:rsid w:val="00633F14"/>
    <w:rsid w:val="0063431C"/>
    <w:rsid w:val="0063553D"/>
    <w:rsid w:val="00637552"/>
    <w:rsid w:val="0063757E"/>
    <w:rsid w:val="006405CA"/>
    <w:rsid w:val="00640BB6"/>
    <w:rsid w:val="00641388"/>
    <w:rsid w:val="006415E6"/>
    <w:rsid w:val="00642DE5"/>
    <w:rsid w:val="00643A13"/>
    <w:rsid w:val="00643B55"/>
    <w:rsid w:val="00644A38"/>
    <w:rsid w:val="00644F4D"/>
    <w:rsid w:val="006452E2"/>
    <w:rsid w:val="0064565B"/>
    <w:rsid w:val="00646939"/>
    <w:rsid w:val="00646B5C"/>
    <w:rsid w:val="006501B9"/>
    <w:rsid w:val="00651FAA"/>
    <w:rsid w:val="0065265B"/>
    <w:rsid w:val="006542A2"/>
    <w:rsid w:val="00654B08"/>
    <w:rsid w:val="00654CB8"/>
    <w:rsid w:val="00654D12"/>
    <w:rsid w:val="0065557E"/>
    <w:rsid w:val="00656232"/>
    <w:rsid w:val="00657784"/>
    <w:rsid w:val="00660711"/>
    <w:rsid w:val="00660DD2"/>
    <w:rsid w:val="00661BC2"/>
    <w:rsid w:val="006623D0"/>
    <w:rsid w:val="006624D9"/>
    <w:rsid w:val="006625F3"/>
    <w:rsid w:val="006636D0"/>
    <w:rsid w:val="00663EB1"/>
    <w:rsid w:val="006643F9"/>
    <w:rsid w:val="006644A9"/>
    <w:rsid w:val="0067019D"/>
    <w:rsid w:val="006701B2"/>
    <w:rsid w:val="00671B26"/>
    <w:rsid w:val="00671BC7"/>
    <w:rsid w:val="00672074"/>
    <w:rsid w:val="00672463"/>
    <w:rsid w:val="006727C7"/>
    <w:rsid w:val="006742AB"/>
    <w:rsid w:val="0067443A"/>
    <w:rsid w:val="00677B0D"/>
    <w:rsid w:val="006810CC"/>
    <w:rsid w:val="00681B42"/>
    <w:rsid w:val="00681E15"/>
    <w:rsid w:val="006823F0"/>
    <w:rsid w:val="00682725"/>
    <w:rsid w:val="0068280E"/>
    <w:rsid w:val="006828CD"/>
    <w:rsid w:val="00682D71"/>
    <w:rsid w:val="006832AF"/>
    <w:rsid w:val="00683898"/>
    <w:rsid w:val="00684BDB"/>
    <w:rsid w:val="00685ED1"/>
    <w:rsid w:val="00686041"/>
    <w:rsid w:val="006861BE"/>
    <w:rsid w:val="00687E9A"/>
    <w:rsid w:val="00691079"/>
    <w:rsid w:val="00691656"/>
    <w:rsid w:val="0069226B"/>
    <w:rsid w:val="00692479"/>
    <w:rsid w:val="00692E7B"/>
    <w:rsid w:val="00693330"/>
    <w:rsid w:val="00693A76"/>
    <w:rsid w:val="0069450C"/>
    <w:rsid w:val="00694C19"/>
    <w:rsid w:val="00695413"/>
    <w:rsid w:val="006963E0"/>
    <w:rsid w:val="00696F26"/>
    <w:rsid w:val="006A0451"/>
    <w:rsid w:val="006A16A2"/>
    <w:rsid w:val="006A1890"/>
    <w:rsid w:val="006A2107"/>
    <w:rsid w:val="006A2D45"/>
    <w:rsid w:val="006A3267"/>
    <w:rsid w:val="006A3883"/>
    <w:rsid w:val="006A3D8C"/>
    <w:rsid w:val="006A5A7D"/>
    <w:rsid w:val="006A62A9"/>
    <w:rsid w:val="006A6DD9"/>
    <w:rsid w:val="006A7B48"/>
    <w:rsid w:val="006B0761"/>
    <w:rsid w:val="006B0DBC"/>
    <w:rsid w:val="006B1552"/>
    <w:rsid w:val="006B1D1B"/>
    <w:rsid w:val="006B2494"/>
    <w:rsid w:val="006B44BE"/>
    <w:rsid w:val="006B52A5"/>
    <w:rsid w:val="006B591E"/>
    <w:rsid w:val="006B5941"/>
    <w:rsid w:val="006B6C49"/>
    <w:rsid w:val="006B6F05"/>
    <w:rsid w:val="006B792A"/>
    <w:rsid w:val="006B7D36"/>
    <w:rsid w:val="006C0111"/>
    <w:rsid w:val="006C2586"/>
    <w:rsid w:val="006C3F12"/>
    <w:rsid w:val="006C3F39"/>
    <w:rsid w:val="006C559A"/>
    <w:rsid w:val="006C64AA"/>
    <w:rsid w:val="006C6D05"/>
    <w:rsid w:val="006D03AD"/>
    <w:rsid w:val="006D2498"/>
    <w:rsid w:val="006D26C0"/>
    <w:rsid w:val="006D363D"/>
    <w:rsid w:val="006D43AE"/>
    <w:rsid w:val="006D44D3"/>
    <w:rsid w:val="006D574E"/>
    <w:rsid w:val="006D7674"/>
    <w:rsid w:val="006E0638"/>
    <w:rsid w:val="006E09F4"/>
    <w:rsid w:val="006E1B72"/>
    <w:rsid w:val="006E1FE2"/>
    <w:rsid w:val="006E2B53"/>
    <w:rsid w:val="006E39A2"/>
    <w:rsid w:val="006E3D83"/>
    <w:rsid w:val="006E5ABB"/>
    <w:rsid w:val="006E5ED2"/>
    <w:rsid w:val="006F0353"/>
    <w:rsid w:val="006F1A64"/>
    <w:rsid w:val="006F21E4"/>
    <w:rsid w:val="006F2A4A"/>
    <w:rsid w:val="006F3021"/>
    <w:rsid w:val="006F31E0"/>
    <w:rsid w:val="006F4800"/>
    <w:rsid w:val="006F5FE4"/>
    <w:rsid w:val="006F6CCA"/>
    <w:rsid w:val="0070029B"/>
    <w:rsid w:val="00700998"/>
    <w:rsid w:val="00701A7C"/>
    <w:rsid w:val="00701C7D"/>
    <w:rsid w:val="00702D24"/>
    <w:rsid w:val="00703292"/>
    <w:rsid w:val="00703467"/>
    <w:rsid w:val="007037F1"/>
    <w:rsid w:val="00703BF4"/>
    <w:rsid w:val="00704814"/>
    <w:rsid w:val="007049DF"/>
    <w:rsid w:val="00704A16"/>
    <w:rsid w:val="0070537F"/>
    <w:rsid w:val="00705E1D"/>
    <w:rsid w:val="007063AD"/>
    <w:rsid w:val="0070642B"/>
    <w:rsid w:val="007065E0"/>
    <w:rsid w:val="00707919"/>
    <w:rsid w:val="00707D79"/>
    <w:rsid w:val="007103D1"/>
    <w:rsid w:val="00710890"/>
    <w:rsid w:val="0071098D"/>
    <w:rsid w:val="00711C26"/>
    <w:rsid w:val="00712B82"/>
    <w:rsid w:val="0071326A"/>
    <w:rsid w:val="00713594"/>
    <w:rsid w:val="007137D4"/>
    <w:rsid w:val="00713D5F"/>
    <w:rsid w:val="00714DE8"/>
    <w:rsid w:val="00716750"/>
    <w:rsid w:val="00716DBF"/>
    <w:rsid w:val="00717DC2"/>
    <w:rsid w:val="00720155"/>
    <w:rsid w:val="00720707"/>
    <w:rsid w:val="007208A9"/>
    <w:rsid w:val="00720D19"/>
    <w:rsid w:val="00721791"/>
    <w:rsid w:val="00722DA2"/>
    <w:rsid w:val="007231C0"/>
    <w:rsid w:val="00723BCD"/>
    <w:rsid w:val="00723CD3"/>
    <w:rsid w:val="00725128"/>
    <w:rsid w:val="00725F75"/>
    <w:rsid w:val="0072655B"/>
    <w:rsid w:val="00726AFA"/>
    <w:rsid w:val="00726DF3"/>
    <w:rsid w:val="00726EA2"/>
    <w:rsid w:val="007273AA"/>
    <w:rsid w:val="00727D95"/>
    <w:rsid w:val="00727FB2"/>
    <w:rsid w:val="007320CD"/>
    <w:rsid w:val="00733B8A"/>
    <w:rsid w:val="0073576E"/>
    <w:rsid w:val="00735CCF"/>
    <w:rsid w:val="00736733"/>
    <w:rsid w:val="0073687A"/>
    <w:rsid w:val="0073785E"/>
    <w:rsid w:val="00740290"/>
    <w:rsid w:val="007404CD"/>
    <w:rsid w:val="007416B6"/>
    <w:rsid w:val="00742287"/>
    <w:rsid w:val="0074231B"/>
    <w:rsid w:val="00742515"/>
    <w:rsid w:val="00743787"/>
    <w:rsid w:val="00743887"/>
    <w:rsid w:val="00744C12"/>
    <w:rsid w:val="00744E14"/>
    <w:rsid w:val="00745157"/>
    <w:rsid w:val="00745608"/>
    <w:rsid w:val="00745AE8"/>
    <w:rsid w:val="00745B22"/>
    <w:rsid w:val="00746FEC"/>
    <w:rsid w:val="007479BF"/>
    <w:rsid w:val="007506D7"/>
    <w:rsid w:val="00751646"/>
    <w:rsid w:val="007518FE"/>
    <w:rsid w:val="007528A3"/>
    <w:rsid w:val="007558F5"/>
    <w:rsid w:val="00757F53"/>
    <w:rsid w:val="007611A8"/>
    <w:rsid w:val="00761FE6"/>
    <w:rsid w:val="0076266A"/>
    <w:rsid w:val="00763DE1"/>
    <w:rsid w:val="00765824"/>
    <w:rsid w:val="00766965"/>
    <w:rsid w:val="007671E6"/>
    <w:rsid w:val="00770622"/>
    <w:rsid w:val="0077214B"/>
    <w:rsid w:val="0077331E"/>
    <w:rsid w:val="0077337E"/>
    <w:rsid w:val="0077488B"/>
    <w:rsid w:val="00775136"/>
    <w:rsid w:val="00775FA4"/>
    <w:rsid w:val="007760EC"/>
    <w:rsid w:val="00776628"/>
    <w:rsid w:val="0078063D"/>
    <w:rsid w:val="00781AB6"/>
    <w:rsid w:val="0078212F"/>
    <w:rsid w:val="0078221D"/>
    <w:rsid w:val="00784C47"/>
    <w:rsid w:val="00786069"/>
    <w:rsid w:val="007904F3"/>
    <w:rsid w:val="0079073C"/>
    <w:rsid w:val="00790D33"/>
    <w:rsid w:val="00793781"/>
    <w:rsid w:val="00794F23"/>
    <w:rsid w:val="007957AF"/>
    <w:rsid w:val="00795D1D"/>
    <w:rsid w:val="00795F11"/>
    <w:rsid w:val="007965CA"/>
    <w:rsid w:val="007A048A"/>
    <w:rsid w:val="007A170A"/>
    <w:rsid w:val="007A1973"/>
    <w:rsid w:val="007A2302"/>
    <w:rsid w:val="007A2360"/>
    <w:rsid w:val="007A2906"/>
    <w:rsid w:val="007A379B"/>
    <w:rsid w:val="007A3E5F"/>
    <w:rsid w:val="007A4360"/>
    <w:rsid w:val="007A442B"/>
    <w:rsid w:val="007A4D14"/>
    <w:rsid w:val="007A50B4"/>
    <w:rsid w:val="007A5987"/>
    <w:rsid w:val="007A5B48"/>
    <w:rsid w:val="007A5F7E"/>
    <w:rsid w:val="007A5F8C"/>
    <w:rsid w:val="007A7F1A"/>
    <w:rsid w:val="007B0B95"/>
    <w:rsid w:val="007B0E6D"/>
    <w:rsid w:val="007B1B16"/>
    <w:rsid w:val="007B1F2B"/>
    <w:rsid w:val="007B2347"/>
    <w:rsid w:val="007B37F6"/>
    <w:rsid w:val="007B3B27"/>
    <w:rsid w:val="007B3B95"/>
    <w:rsid w:val="007B3FF1"/>
    <w:rsid w:val="007B4006"/>
    <w:rsid w:val="007B425F"/>
    <w:rsid w:val="007B4758"/>
    <w:rsid w:val="007B5287"/>
    <w:rsid w:val="007B5A11"/>
    <w:rsid w:val="007B7C01"/>
    <w:rsid w:val="007C0A52"/>
    <w:rsid w:val="007C1198"/>
    <w:rsid w:val="007C13D7"/>
    <w:rsid w:val="007C2478"/>
    <w:rsid w:val="007C3044"/>
    <w:rsid w:val="007C4F8B"/>
    <w:rsid w:val="007C57FB"/>
    <w:rsid w:val="007C5A33"/>
    <w:rsid w:val="007C750C"/>
    <w:rsid w:val="007C7AAC"/>
    <w:rsid w:val="007C7CD4"/>
    <w:rsid w:val="007D1207"/>
    <w:rsid w:val="007D322C"/>
    <w:rsid w:val="007D3815"/>
    <w:rsid w:val="007D403D"/>
    <w:rsid w:val="007D4FA9"/>
    <w:rsid w:val="007D5100"/>
    <w:rsid w:val="007D5A17"/>
    <w:rsid w:val="007D5B30"/>
    <w:rsid w:val="007D7A70"/>
    <w:rsid w:val="007E0820"/>
    <w:rsid w:val="007E0B39"/>
    <w:rsid w:val="007E0E1B"/>
    <w:rsid w:val="007E0E81"/>
    <w:rsid w:val="007E112B"/>
    <w:rsid w:val="007E2628"/>
    <w:rsid w:val="007E35B2"/>
    <w:rsid w:val="007E3991"/>
    <w:rsid w:val="007E3E3A"/>
    <w:rsid w:val="007E4C46"/>
    <w:rsid w:val="007E51D8"/>
    <w:rsid w:val="007E5527"/>
    <w:rsid w:val="007E5A3A"/>
    <w:rsid w:val="007E610B"/>
    <w:rsid w:val="007F0A9D"/>
    <w:rsid w:val="007F140D"/>
    <w:rsid w:val="007F2C9A"/>
    <w:rsid w:val="007F335A"/>
    <w:rsid w:val="007F35A4"/>
    <w:rsid w:val="007F3BA9"/>
    <w:rsid w:val="007F3EE4"/>
    <w:rsid w:val="007F40A1"/>
    <w:rsid w:val="007F46E5"/>
    <w:rsid w:val="007F4942"/>
    <w:rsid w:val="007F4DC3"/>
    <w:rsid w:val="007F62A4"/>
    <w:rsid w:val="007F6C64"/>
    <w:rsid w:val="007F75DA"/>
    <w:rsid w:val="007F7E53"/>
    <w:rsid w:val="00800716"/>
    <w:rsid w:val="00802BBB"/>
    <w:rsid w:val="00803999"/>
    <w:rsid w:val="008046A6"/>
    <w:rsid w:val="008049FB"/>
    <w:rsid w:val="0080519A"/>
    <w:rsid w:val="00805513"/>
    <w:rsid w:val="00806E23"/>
    <w:rsid w:val="0080732F"/>
    <w:rsid w:val="00807739"/>
    <w:rsid w:val="0081154D"/>
    <w:rsid w:val="00811937"/>
    <w:rsid w:val="00814123"/>
    <w:rsid w:val="00814371"/>
    <w:rsid w:val="00814753"/>
    <w:rsid w:val="00815D0F"/>
    <w:rsid w:val="0081604F"/>
    <w:rsid w:val="008161C0"/>
    <w:rsid w:val="00816388"/>
    <w:rsid w:val="00817BB4"/>
    <w:rsid w:val="00817BDC"/>
    <w:rsid w:val="00817CF0"/>
    <w:rsid w:val="00821416"/>
    <w:rsid w:val="00821C95"/>
    <w:rsid w:val="00821E0F"/>
    <w:rsid w:val="008220A0"/>
    <w:rsid w:val="00822962"/>
    <w:rsid w:val="008243F8"/>
    <w:rsid w:val="00824910"/>
    <w:rsid w:val="00825F10"/>
    <w:rsid w:val="00826B4B"/>
    <w:rsid w:val="00826D56"/>
    <w:rsid w:val="00831B27"/>
    <w:rsid w:val="00831F1F"/>
    <w:rsid w:val="00832737"/>
    <w:rsid w:val="0083380D"/>
    <w:rsid w:val="008339DF"/>
    <w:rsid w:val="008344B5"/>
    <w:rsid w:val="0083455B"/>
    <w:rsid w:val="008358C1"/>
    <w:rsid w:val="0083648C"/>
    <w:rsid w:val="00836BFB"/>
    <w:rsid w:val="008373D5"/>
    <w:rsid w:val="00837C10"/>
    <w:rsid w:val="00837E93"/>
    <w:rsid w:val="0084059C"/>
    <w:rsid w:val="008410D4"/>
    <w:rsid w:val="00841B16"/>
    <w:rsid w:val="00843018"/>
    <w:rsid w:val="00843497"/>
    <w:rsid w:val="008435EE"/>
    <w:rsid w:val="00844088"/>
    <w:rsid w:val="008446DC"/>
    <w:rsid w:val="008449BC"/>
    <w:rsid w:val="00844D16"/>
    <w:rsid w:val="00844D88"/>
    <w:rsid w:val="00847689"/>
    <w:rsid w:val="0085030A"/>
    <w:rsid w:val="00851671"/>
    <w:rsid w:val="00851D82"/>
    <w:rsid w:val="008523A3"/>
    <w:rsid w:val="00852E4B"/>
    <w:rsid w:val="0085394C"/>
    <w:rsid w:val="00854488"/>
    <w:rsid w:val="00855FC6"/>
    <w:rsid w:val="00857A1F"/>
    <w:rsid w:val="00863F10"/>
    <w:rsid w:val="00864DB8"/>
    <w:rsid w:val="0086697A"/>
    <w:rsid w:val="00866D30"/>
    <w:rsid w:val="00866D40"/>
    <w:rsid w:val="00867404"/>
    <w:rsid w:val="00867988"/>
    <w:rsid w:val="008703E6"/>
    <w:rsid w:val="00870766"/>
    <w:rsid w:val="0087145A"/>
    <w:rsid w:val="0087148F"/>
    <w:rsid w:val="00872368"/>
    <w:rsid w:val="008741E1"/>
    <w:rsid w:val="00874DB5"/>
    <w:rsid w:val="00875977"/>
    <w:rsid w:val="00877545"/>
    <w:rsid w:val="00877993"/>
    <w:rsid w:val="0088113F"/>
    <w:rsid w:val="00882169"/>
    <w:rsid w:val="00882287"/>
    <w:rsid w:val="00883206"/>
    <w:rsid w:val="00883702"/>
    <w:rsid w:val="00883E4F"/>
    <w:rsid w:val="00884554"/>
    <w:rsid w:val="00885CE2"/>
    <w:rsid w:val="008863AF"/>
    <w:rsid w:val="008863F9"/>
    <w:rsid w:val="00886E0C"/>
    <w:rsid w:val="00887A17"/>
    <w:rsid w:val="0089076C"/>
    <w:rsid w:val="00890C65"/>
    <w:rsid w:val="00891250"/>
    <w:rsid w:val="00891F71"/>
    <w:rsid w:val="008920CB"/>
    <w:rsid w:val="00893187"/>
    <w:rsid w:val="008946C1"/>
    <w:rsid w:val="0089480C"/>
    <w:rsid w:val="00895781"/>
    <w:rsid w:val="00895784"/>
    <w:rsid w:val="00895997"/>
    <w:rsid w:val="00895FFF"/>
    <w:rsid w:val="008976B8"/>
    <w:rsid w:val="0089770C"/>
    <w:rsid w:val="0089772C"/>
    <w:rsid w:val="008A03EF"/>
    <w:rsid w:val="008A0C3B"/>
    <w:rsid w:val="008A1150"/>
    <w:rsid w:val="008A1446"/>
    <w:rsid w:val="008A1968"/>
    <w:rsid w:val="008A1B8B"/>
    <w:rsid w:val="008A26BB"/>
    <w:rsid w:val="008A290F"/>
    <w:rsid w:val="008A3B8C"/>
    <w:rsid w:val="008A4350"/>
    <w:rsid w:val="008A43CB"/>
    <w:rsid w:val="008A46AF"/>
    <w:rsid w:val="008A4CA2"/>
    <w:rsid w:val="008A6B83"/>
    <w:rsid w:val="008A6BE4"/>
    <w:rsid w:val="008B06B9"/>
    <w:rsid w:val="008B08CB"/>
    <w:rsid w:val="008B0993"/>
    <w:rsid w:val="008B1BE5"/>
    <w:rsid w:val="008B25B7"/>
    <w:rsid w:val="008B2FA5"/>
    <w:rsid w:val="008B407B"/>
    <w:rsid w:val="008B40EE"/>
    <w:rsid w:val="008B6924"/>
    <w:rsid w:val="008C168E"/>
    <w:rsid w:val="008C2069"/>
    <w:rsid w:val="008C2801"/>
    <w:rsid w:val="008C3C12"/>
    <w:rsid w:val="008C43E3"/>
    <w:rsid w:val="008C601E"/>
    <w:rsid w:val="008C652C"/>
    <w:rsid w:val="008C6A18"/>
    <w:rsid w:val="008C7664"/>
    <w:rsid w:val="008C7A1A"/>
    <w:rsid w:val="008D0402"/>
    <w:rsid w:val="008D083C"/>
    <w:rsid w:val="008D1489"/>
    <w:rsid w:val="008D228C"/>
    <w:rsid w:val="008D2AC3"/>
    <w:rsid w:val="008D338A"/>
    <w:rsid w:val="008D3990"/>
    <w:rsid w:val="008D411F"/>
    <w:rsid w:val="008D442E"/>
    <w:rsid w:val="008D48DA"/>
    <w:rsid w:val="008D5E5A"/>
    <w:rsid w:val="008D5ED8"/>
    <w:rsid w:val="008D622C"/>
    <w:rsid w:val="008D6439"/>
    <w:rsid w:val="008D68BB"/>
    <w:rsid w:val="008D6B6D"/>
    <w:rsid w:val="008E1E49"/>
    <w:rsid w:val="008E217F"/>
    <w:rsid w:val="008E21C6"/>
    <w:rsid w:val="008E2441"/>
    <w:rsid w:val="008E5B6E"/>
    <w:rsid w:val="008E5DAC"/>
    <w:rsid w:val="008E7C04"/>
    <w:rsid w:val="008F0981"/>
    <w:rsid w:val="008F2827"/>
    <w:rsid w:val="008F2BB0"/>
    <w:rsid w:val="008F3280"/>
    <w:rsid w:val="008F3B07"/>
    <w:rsid w:val="008F3CA6"/>
    <w:rsid w:val="008F5671"/>
    <w:rsid w:val="008F786C"/>
    <w:rsid w:val="008F7B06"/>
    <w:rsid w:val="009003DC"/>
    <w:rsid w:val="00901478"/>
    <w:rsid w:val="009014D1"/>
    <w:rsid w:val="009028A2"/>
    <w:rsid w:val="00902E2A"/>
    <w:rsid w:val="00906A4B"/>
    <w:rsid w:val="00907B33"/>
    <w:rsid w:val="00907BBC"/>
    <w:rsid w:val="00910481"/>
    <w:rsid w:val="00911039"/>
    <w:rsid w:val="009110F0"/>
    <w:rsid w:val="00911320"/>
    <w:rsid w:val="00912A07"/>
    <w:rsid w:val="00912DEE"/>
    <w:rsid w:val="00913196"/>
    <w:rsid w:val="00913751"/>
    <w:rsid w:val="009138E4"/>
    <w:rsid w:val="00913AA5"/>
    <w:rsid w:val="00914C3F"/>
    <w:rsid w:val="00914E95"/>
    <w:rsid w:val="00914ECA"/>
    <w:rsid w:val="00915ACE"/>
    <w:rsid w:val="00915ACF"/>
    <w:rsid w:val="00915AED"/>
    <w:rsid w:val="009164E6"/>
    <w:rsid w:val="009169FD"/>
    <w:rsid w:val="009204F9"/>
    <w:rsid w:val="00920A46"/>
    <w:rsid w:val="00921CFF"/>
    <w:rsid w:val="00922587"/>
    <w:rsid w:val="0092440A"/>
    <w:rsid w:val="00925E01"/>
    <w:rsid w:val="0092662E"/>
    <w:rsid w:val="009266AD"/>
    <w:rsid w:val="00927F21"/>
    <w:rsid w:val="009303D8"/>
    <w:rsid w:val="009304DA"/>
    <w:rsid w:val="009309A0"/>
    <w:rsid w:val="00930BBE"/>
    <w:rsid w:val="00932086"/>
    <w:rsid w:val="0093240A"/>
    <w:rsid w:val="009325F7"/>
    <w:rsid w:val="00932C66"/>
    <w:rsid w:val="009340FE"/>
    <w:rsid w:val="00934427"/>
    <w:rsid w:val="00936DCA"/>
    <w:rsid w:val="0093737F"/>
    <w:rsid w:val="00940727"/>
    <w:rsid w:val="00941918"/>
    <w:rsid w:val="00941F57"/>
    <w:rsid w:val="00943788"/>
    <w:rsid w:val="0094503F"/>
    <w:rsid w:val="0094534C"/>
    <w:rsid w:val="00945814"/>
    <w:rsid w:val="0094659C"/>
    <w:rsid w:val="009509C8"/>
    <w:rsid w:val="00951244"/>
    <w:rsid w:val="00951A5C"/>
    <w:rsid w:val="00952118"/>
    <w:rsid w:val="009526F0"/>
    <w:rsid w:val="00953330"/>
    <w:rsid w:val="0095403F"/>
    <w:rsid w:val="00955831"/>
    <w:rsid w:val="0095633E"/>
    <w:rsid w:val="009568E2"/>
    <w:rsid w:val="00956ED1"/>
    <w:rsid w:val="00957E93"/>
    <w:rsid w:val="00960889"/>
    <w:rsid w:val="00960F5E"/>
    <w:rsid w:val="00961697"/>
    <w:rsid w:val="00961B19"/>
    <w:rsid w:val="00963073"/>
    <w:rsid w:val="00963552"/>
    <w:rsid w:val="00963A14"/>
    <w:rsid w:val="00964C2C"/>
    <w:rsid w:val="00965EE3"/>
    <w:rsid w:val="00966863"/>
    <w:rsid w:val="00966D57"/>
    <w:rsid w:val="009675EA"/>
    <w:rsid w:val="009701F7"/>
    <w:rsid w:val="00970E0E"/>
    <w:rsid w:val="00971854"/>
    <w:rsid w:val="009728F2"/>
    <w:rsid w:val="00973C10"/>
    <w:rsid w:val="0097418D"/>
    <w:rsid w:val="009750DD"/>
    <w:rsid w:val="009753D5"/>
    <w:rsid w:val="00975E0F"/>
    <w:rsid w:val="00977639"/>
    <w:rsid w:val="0098154C"/>
    <w:rsid w:val="0098183B"/>
    <w:rsid w:val="00981D83"/>
    <w:rsid w:val="00982BF6"/>
    <w:rsid w:val="00983698"/>
    <w:rsid w:val="00985FD3"/>
    <w:rsid w:val="009869C7"/>
    <w:rsid w:val="00987325"/>
    <w:rsid w:val="009873EA"/>
    <w:rsid w:val="00987A96"/>
    <w:rsid w:val="0099090F"/>
    <w:rsid w:val="00991107"/>
    <w:rsid w:val="00991A32"/>
    <w:rsid w:val="00993087"/>
    <w:rsid w:val="009947DA"/>
    <w:rsid w:val="00994C16"/>
    <w:rsid w:val="00995452"/>
    <w:rsid w:val="009956A3"/>
    <w:rsid w:val="0099627D"/>
    <w:rsid w:val="009962D4"/>
    <w:rsid w:val="009967DB"/>
    <w:rsid w:val="0099760A"/>
    <w:rsid w:val="00997A8D"/>
    <w:rsid w:val="00997EF3"/>
    <w:rsid w:val="009A048F"/>
    <w:rsid w:val="009A084A"/>
    <w:rsid w:val="009A1EE9"/>
    <w:rsid w:val="009A2E80"/>
    <w:rsid w:val="009A2F5E"/>
    <w:rsid w:val="009A3D13"/>
    <w:rsid w:val="009A41E1"/>
    <w:rsid w:val="009A46B5"/>
    <w:rsid w:val="009A4DB2"/>
    <w:rsid w:val="009B0368"/>
    <w:rsid w:val="009B1A1D"/>
    <w:rsid w:val="009B3581"/>
    <w:rsid w:val="009B3F4C"/>
    <w:rsid w:val="009B41F7"/>
    <w:rsid w:val="009B4B44"/>
    <w:rsid w:val="009B6494"/>
    <w:rsid w:val="009B64D9"/>
    <w:rsid w:val="009B781B"/>
    <w:rsid w:val="009C155C"/>
    <w:rsid w:val="009C163E"/>
    <w:rsid w:val="009C1718"/>
    <w:rsid w:val="009C3784"/>
    <w:rsid w:val="009C3F77"/>
    <w:rsid w:val="009C42F6"/>
    <w:rsid w:val="009C4C79"/>
    <w:rsid w:val="009C5275"/>
    <w:rsid w:val="009C5B6F"/>
    <w:rsid w:val="009C5C24"/>
    <w:rsid w:val="009C5C69"/>
    <w:rsid w:val="009D20E1"/>
    <w:rsid w:val="009D2C37"/>
    <w:rsid w:val="009D300F"/>
    <w:rsid w:val="009D3021"/>
    <w:rsid w:val="009D3855"/>
    <w:rsid w:val="009D3988"/>
    <w:rsid w:val="009D3A8F"/>
    <w:rsid w:val="009D4084"/>
    <w:rsid w:val="009D51AD"/>
    <w:rsid w:val="009D70A5"/>
    <w:rsid w:val="009D7609"/>
    <w:rsid w:val="009D7B51"/>
    <w:rsid w:val="009E0330"/>
    <w:rsid w:val="009E03D6"/>
    <w:rsid w:val="009E0B3E"/>
    <w:rsid w:val="009E246A"/>
    <w:rsid w:val="009E43DB"/>
    <w:rsid w:val="009E4C4C"/>
    <w:rsid w:val="009E5E9B"/>
    <w:rsid w:val="009E7702"/>
    <w:rsid w:val="009E7914"/>
    <w:rsid w:val="009E7DCB"/>
    <w:rsid w:val="009F0E71"/>
    <w:rsid w:val="009F144B"/>
    <w:rsid w:val="009F3312"/>
    <w:rsid w:val="009F38D2"/>
    <w:rsid w:val="009F3B71"/>
    <w:rsid w:val="009F52D1"/>
    <w:rsid w:val="009F7152"/>
    <w:rsid w:val="00A00377"/>
    <w:rsid w:val="00A00B8B"/>
    <w:rsid w:val="00A01000"/>
    <w:rsid w:val="00A0182C"/>
    <w:rsid w:val="00A03557"/>
    <w:rsid w:val="00A04793"/>
    <w:rsid w:val="00A04D2C"/>
    <w:rsid w:val="00A04EE2"/>
    <w:rsid w:val="00A05124"/>
    <w:rsid w:val="00A07B46"/>
    <w:rsid w:val="00A12AAD"/>
    <w:rsid w:val="00A12D93"/>
    <w:rsid w:val="00A1318D"/>
    <w:rsid w:val="00A13440"/>
    <w:rsid w:val="00A137F7"/>
    <w:rsid w:val="00A139D7"/>
    <w:rsid w:val="00A1533F"/>
    <w:rsid w:val="00A15383"/>
    <w:rsid w:val="00A15511"/>
    <w:rsid w:val="00A1554D"/>
    <w:rsid w:val="00A168BC"/>
    <w:rsid w:val="00A16C8D"/>
    <w:rsid w:val="00A20B81"/>
    <w:rsid w:val="00A210F2"/>
    <w:rsid w:val="00A214AD"/>
    <w:rsid w:val="00A2195B"/>
    <w:rsid w:val="00A21A3C"/>
    <w:rsid w:val="00A21FD4"/>
    <w:rsid w:val="00A2223D"/>
    <w:rsid w:val="00A225AC"/>
    <w:rsid w:val="00A22933"/>
    <w:rsid w:val="00A23CC8"/>
    <w:rsid w:val="00A23EBC"/>
    <w:rsid w:val="00A244B7"/>
    <w:rsid w:val="00A24531"/>
    <w:rsid w:val="00A247C7"/>
    <w:rsid w:val="00A24A4B"/>
    <w:rsid w:val="00A25820"/>
    <w:rsid w:val="00A25972"/>
    <w:rsid w:val="00A25AC6"/>
    <w:rsid w:val="00A2689E"/>
    <w:rsid w:val="00A26A53"/>
    <w:rsid w:val="00A26DAD"/>
    <w:rsid w:val="00A2711D"/>
    <w:rsid w:val="00A27A06"/>
    <w:rsid w:val="00A27B35"/>
    <w:rsid w:val="00A27B4A"/>
    <w:rsid w:val="00A27EAC"/>
    <w:rsid w:val="00A27F73"/>
    <w:rsid w:val="00A3060C"/>
    <w:rsid w:val="00A30895"/>
    <w:rsid w:val="00A310BF"/>
    <w:rsid w:val="00A31C55"/>
    <w:rsid w:val="00A32239"/>
    <w:rsid w:val="00A34442"/>
    <w:rsid w:val="00A344B8"/>
    <w:rsid w:val="00A34722"/>
    <w:rsid w:val="00A35666"/>
    <w:rsid w:val="00A35674"/>
    <w:rsid w:val="00A35D46"/>
    <w:rsid w:val="00A369F3"/>
    <w:rsid w:val="00A36A29"/>
    <w:rsid w:val="00A376D0"/>
    <w:rsid w:val="00A37AA7"/>
    <w:rsid w:val="00A420A6"/>
    <w:rsid w:val="00A424B7"/>
    <w:rsid w:val="00A42E1F"/>
    <w:rsid w:val="00A436BD"/>
    <w:rsid w:val="00A442F3"/>
    <w:rsid w:val="00A4440C"/>
    <w:rsid w:val="00A452F6"/>
    <w:rsid w:val="00A45854"/>
    <w:rsid w:val="00A45937"/>
    <w:rsid w:val="00A4659B"/>
    <w:rsid w:val="00A46F51"/>
    <w:rsid w:val="00A473B7"/>
    <w:rsid w:val="00A47683"/>
    <w:rsid w:val="00A47B9F"/>
    <w:rsid w:val="00A47FB7"/>
    <w:rsid w:val="00A523B3"/>
    <w:rsid w:val="00A526EB"/>
    <w:rsid w:val="00A55C2F"/>
    <w:rsid w:val="00A55F1E"/>
    <w:rsid w:val="00A60844"/>
    <w:rsid w:val="00A6213D"/>
    <w:rsid w:val="00A64006"/>
    <w:rsid w:val="00A64A6F"/>
    <w:rsid w:val="00A655EA"/>
    <w:rsid w:val="00A66264"/>
    <w:rsid w:val="00A66992"/>
    <w:rsid w:val="00A672F8"/>
    <w:rsid w:val="00A70E8F"/>
    <w:rsid w:val="00A71193"/>
    <w:rsid w:val="00A72088"/>
    <w:rsid w:val="00A7289A"/>
    <w:rsid w:val="00A7398F"/>
    <w:rsid w:val="00A745C9"/>
    <w:rsid w:val="00A74D68"/>
    <w:rsid w:val="00A75E8D"/>
    <w:rsid w:val="00A76D83"/>
    <w:rsid w:val="00A804F0"/>
    <w:rsid w:val="00A811A2"/>
    <w:rsid w:val="00A820C3"/>
    <w:rsid w:val="00A82D44"/>
    <w:rsid w:val="00A833FD"/>
    <w:rsid w:val="00A8420C"/>
    <w:rsid w:val="00A85344"/>
    <w:rsid w:val="00A87E74"/>
    <w:rsid w:val="00A87F87"/>
    <w:rsid w:val="00A90591"/>
    <w:rsid w:val="00A90A14"/>
    <w:rsid w:val="00A92111"/>
    <w:rsid w:val="00A930B8"/>
    <w:rsid w:val="00A94212"/>
    <w:rsid w:val="00A95709"/>
    <w:rsid w:val="00A95940"/>
    <w:rsid w:val="00A964CF"/>
    <w:rsid w:val="00A96CBE"/>
    <w:rsid w:val="00A9771B"/>
    <w:rsid w:val="00AA07D7"/>
    <w:rsid w:val="00AA0A5C"/>
    <w:rsid w:val="00AA280C"/>
    <w:rsid w:val="00AA2DA7"/>
    <w:rsid w:val="00AA3105"/>
    <w:rsid w:val="00AA33EC"/>
    <w:rsid w:val="00AA344D"/>
    <w:rsid w:val="00AA3654"/>
    <w:rsid w:val="00AA48B4"/>
    <w:rsid w:val="00AA4950"/>
    <w:rsid w:val="00AA507A"/>
    <w:rsid w:val="00AA5845"/>
    <w:rsid w:val="00AA5A6A"/>
    <w:rsid w:val="00AA5DCB"/>
    <w:rsid w:val="00AA61E6"/>
    <w:rsid w:val="00AA7103"/>
    <w:rsid w:val="00AA7852"/>
    <w:rsid w:val="00AB02F1"/>
    <w:rsid w:val="00AB036E"/>
    <w:rsid w:val="00AB06A0"/>
    <w:rsid w:val="00AB1312"/>
    <w:rsid w:val="00AB14D5"/>
    <w:rsid w:val="00AB1592"/>
    <w:rsid w:val="00AB1DB1"/>
    <w:rsid w:val="00AB2486"/>
    <w:rsid w:val="00AB250D"/>
    <w:rsid w:val="00AB339A"/>
    <w:rsid w:val="00AB3411"/>
    <w:rsid w:val="00AB406B"/>
    <w:rsid w:val="00AB5ADD"/>
    <w:rsid w:val="00AB5E4F"/>
    <w:rsid w:val="00AB6A08"/>
    <w:rsid w:val="00AB7BBD"/>
    <w:rsid w:val="00AB7EED"/>
    <w:rsid w:val="00AC04A5"/>
    <w:rsid w:val="00AC09CA"/>
    <w:rsid w:val="00AC197D"/>
    <w:rsid w:val="00AC20F9"/>
    <w:rsid w:val="00AC2A39"/>
    <w:rsid w:val="00AC2FD3"/>
    <w:rsid w:val="00AC4DC3"/>
    <w:rsid w:val="00AC5612"/>
    <w:rsid w:val="00AC5D81"/>
    <w:rsid w:val="00AC5FB4"/>
    <w:rsid w:val="00AC6946"/>
    <w:rsid w:val="00AC6FEF"/>
    <w:rsid w:val="00AC751D"/>
    <w:rsid w:val="00AD0AF4"/>
    <w:rsid w:val="00AD3623"/>
    <w:rsid w:val="00AD3A8B"/>
    <w:rsid w:val="00AD3CF3"/>
    <w:rsid w:val="00AD3DF6"/>
    <w:rsid w:val="00AD5C48"/>
    <w:rsid w:val="00AD65E8"/>
    <w:rsid w:val="00AD6A5B"/>
    <w:rsid w:val="00AD6C64"/>
    <w:rsid w:val="00AD75AA"/>
    <w:rsid w:val="00AD7A24"/>
    <w:rsid w:val="00AD7AA5"/>
    <w:rsid w:val="00AE01A3"/>
    <w:rsid w:val="00AE0A2D"/>
    <w:rsid w:val="00AE0CFA"/>
    <w:rsid w:val="00AE0F5D"/>
    <w:rsid w:val="00AE182C"/>
    <w:rsid w:val="00AE24F2"/>
    <w:rsid w:val="00AE2D8D"/>
    <w:rsid w:val="00AE2ECE"/>
    <w:rsid w:val="00AE33A7"/>
    <w:rsid w:val="00AE3410"/>
    <w:rsid w:val="00AE3667"/>
    <w:rsid w:val="00AE37AA"/>
    <w:rsid w:val="00AE391C"/>
    <w:rsid w:val="00AE4DAE"/>
    <w:rsid w:val="00AE6146"/>
    <w:rsid w:val="00AE6332"/>
    <w:rsid w:val="00AE798A"/>
    <w:rsid w:val="00AE7EFA"/>
    <w:rsid w:val="00AF1968"/>
    <w:rsid w:val="00AF2979"/>
    <w:rsid w:val="00AF2B90"/>
    <w:rsid w:val="00AF2F71"/>
    <w:rsid w:val="00AF3A46"/>
    <w:rsid w:val="00AF623A"/>
    <w:rsid w:val="00AF65D9"/>
    <w:rsid w:val="00AF77CD"/>
    <w:rsid w:val="00B021D3"/>
    <w:rsid w:val="00B02C4C"/>
    <w:rsid w:val="00B02EDD"/>
    <w:rsid w:val="00B0303F"/>
    <w:rsid w:val="00B031C5"/>
    <w:rsid w:val="00B0359D"/>
    <w:rsid w:val="00B038F6"/>
    <w:rsid w:val="00B03AC4"/>
    <w:rsid w:val="00B0464B"/>
    <w:rsid w:val="00B0545E"/>
    <w:rsid w:val="00B0567A"/>
    <w:rsid w:val="00B05855"/>
    <w:rsid w:val="00B06E62"/>
    <w:rsid w:val="00B073A4"/>
    <w:rsid w:val="00B101AB"/>
    <w:rsid w:val="00B1589A"/>
    <w:rsid w:val="00B1611D"/>
    <w:rsid w:val="00B165CD"/>
    <w:rsid w:val="00B16C4F"/>
    <w:rsid w:val="00B20120"/>
    <w:rsid w:val="00B20878"/>
    <w:rsid w:val="00B209E1"/>
    <w:rsid w:val="00B20C4D"/>
    <w:rsid w:val="00B21293"/>
    <w:rsid w:val="00B21AF8"/>
    <w:rsid w:val="00B21B12"/>
    <w:rsid w:val="00B21C69"/>
    <w:rsid w:val="00B223C0"/>
    <w:rsid w:val="00B227B4"/>
    <w:rsid w:val="00B23799"/>
    <w:rsid w:val="00B2476B"/>
    <w:rsid w:val="00B24ACC"/>
    <w:rsid w:val="00B258B7"/>
    <w:rsid w:val="00B272CA"/>
    <w:rsid w:val="00B3007D"/>
    <w:rsid w:val="00B30529"/>
    <w:rsid w:val="00B3069B"/>
    <w:rsid w:val="00B30E7D"/>
    <w:rsid w:val="00B31A37"/>
    <w:rsid w:val="00B32093"/>
    <w:rsid w:val="00B3224C"/>
    <w:rsid w:val="00B324A1"/>
    <w:rsid w:val="00B336D9"/>
    <w:rsid w:val="00B352D2"/>
    <w:rsid w:val="00B35400"/>
    <w:rsid w:val="00B36196"/>
    <w:rsid w:val="00B3780D"/>
    <w:rsid w:val="00B37EB4"/>
    <w:rsid w:val="00B40051"/>
    <w:rsid w:val="00B4024A"/>
    <w:rsid w:val="00B40333"/>
    <w:rsid w:val="00B40597"/>
    <w:rsid w:val="00B40DBD"/>
    <w:rsid w:val="00B41446"/>
    <w:rsid w:val="00B41BD0"/>
    <w:rsid w:val="00B42537"/>
    <w:rsid w:val="00B44BDC"/>
    <w:rsid w:val="00B464A6"/>
    <w:rsid w:val="00B46F64"/>
    <w:rsid w:val="00B47828"/>
    <w:rsid w:val="00B50069"/>
    <w:rsid w:val="00B5022E"/>
    <w:rsid w:val="00B52074"/>
    <w:rsid w:val="00B52711"/>
    <w:rsid w:val="00B52E44"/>
    <w:rsid w:val="00B52FF3"/>
    <w:rsid w:val="00B532AC"/>
    <w:rsid w:val="00B53826"/>
    <w:rsid w:val="00B54079"/>
    <w:rsid w:val="00B54740"/>
    <w:rsid w:val="00B548FE"/>
    <w:rsid w:val="00B549C6"/>
    <w:rsid w:val="00B57200"/>
    <w:rsid w:val="00B57866"/>
    <w:rsid w:val="00B57A7F"/>
    <w:rsid w:val="00B6068C"/>
    <w:rsid w:val="00B60EA8"/>
    <w:rsid w:val="00B6168B"/>
    <w:rsid w:val="00B62BCB"/>
    <w:rsid w:val="00B64181"/>
    <w:rsid w:val="00B64FD8"/>
    <w:rsid w:val="00B65D98"/>
    <w:rsid w:val="00B665D1"/>
    <w:rsid w:val="00B66787"/>
    <w:rsid w:val="00B67237"/>
    <w:rsid w:val="00B70090"/>
    <w:rsid w:val="00B70CE1"/>
    <w:rsid w:val="00B72690"/>
    <w:rsid w:val="00B73ADA"/>
    <w:rsid w:val="00B73F41"/>
    <w:rsid w:val="00B74E10"/>
    <w:rsid w:val="00B75619"/>
    <w:rsid w:val="00B75E5E"/>
    <w:rsid w:val="00B76A69"/>
    <w:rsid w:val="00B771DE"/>
    <w:rsid w:val="00B77B5A"/>
    <w:rsid w:val="00B77C85"/>
    <w:rsid w:val="00B80832"/>
    <w:rsid w:val="00B8161E"/>
    <w:rsid w:val="00B8423D"/>
    <w:rsid w:val="00B849FD"/>
    <w:rsid w:val="00B84DDE"/>
    <w:rsid w:val="00B8551C"/>
    <w:rsid w:val="00B913A7"/>
    <w:rsid w:val="00B921F4"/>
    <w:rsid w:val="00B93F16"/>
    <w:rsid w:val="00B93F93"/>
    <w:rsid w:val="00B97142"/>
    <w:rsid w:val="00B97678"/>
    <w:rsid w:val="00BA1116"/>
    <w:rsid w:val="00BA113E"/>
    <w:rsid w:val="00BA1286"/>
    <w:rsid w:val="00BA1884"/>
    <w:rsid w:val="00BA29EC"/>
    <w:rsid w:val="00BA3A7B"/>
    <w:rsid w:val="00BA497C"/>
    <w:rsid w:val="00BA5481"/>
    <w:rsid w:val="00BA6DC9"/>
    <w:rsid w:val="00BA7556"/>
    <w:rsid w:val="00BA79BD"/>
    <w:rsid w:val="00BB1AD4"/>
    <w:rsid w:val="00BB2570"/>
    <w:rsid w:val="00BB2EB8"/>
    <w:rsid w:val="00BB365A"/>
    <w:rsid w:val="00BB428A"/>
    <w:rsid w:val="00BB532C"/>
    <w:rsid w:val="00BB67BD"/>
    <w:rsid w:val="00BB7928"/>
    <w:rsid w:val="00BB7FA8"/>
    <w:rsid w:val="00BC0906"/>
    <w:rsid w:val="00BC0ACC"/>
    <w:rsid w:val="00BC1138"/>
    <w:rsid w:val="00BC21D7"/>
    <w:rsid w:val="00BC3C6B"/>
    <w:rsid w:val="00BC3E0D"/>
    <w:rsid w:val="00BC4B07"/>
    <w:rsid w:val="00BC4F19"/>
    <w:rsid w:val="00BC55A0"/>
    <w:rsid w:val="00BC56F5"/>
    <w:rsid w:val="00BC6057"/>
    <w:rsid w:val="00BC7A1A"/>
    <w:rsid w:val="00BD0AC5"/>
    <w:rsid w:val="00BD28D4"/>
    <w:rsid w:val="00BD31CC"/>
    <w:rsid w:val="00BD3BB2"/>
    <w:rsid w:val="00BD4FDE"/>
    <w:rsid w:val="00BD505C"/>
    <w:rsid w:val="00BD6C37"/>
    <w:rsid w:val="00BE167F"/>
    <w:rsid w:val="00BE2130"/>
    <w:rsid w:val="00BE462D"/>
    <w:rsid w:val="00BE4A86"/>
    <w:rsid w:val="00BE5FE3"/>
    <w:rsid w:val="00BE6C08"/>
    <w:rsid w:val="00BF0507"/>
    <w:rsid w:val="00BF0A79"/>
    <w:rsid w:val="00BF2A79"/>
    <w:rsid w:val="00BF2C75"/>
    <w:rsid w:val="00BF4E07"/>
    <w:rsid w:val="00BF536F"/>
    <w:rsid w:val="00BF5767"/>
    <w:rsid w:val="00BF6A94"/>
    <w:rsid w:val="00BF6F91"/>
    <w:rsid w:val="00BF769E"/>
    <w:rsid w:val="00C001FF"/>
    <w:rsid w:val="00C00B1A"/>
    <w:rsid w:val="00C021B4"/>
    <w:rsid w:val="00C0443F"/>
    <w:rsid w:val="00C04B4D"/>
    <w:rsid w:val="00C04F21"/>
    <w:rsid w:val="00C05F3F"/>
    <w:rsid w:val="00C0720B"/>
    <w:rsid w:val="00C110DA"/>
    <w:rsid w:val="00C1113A"/>
    <w:rsid w:val="00C11475"/>
    <w:rsid w:val="00C11B97"/>
    <w:rsid w:val="00C12EF3"/>
    <w:rsid w:val="00C12FEB"/>
    <w:rsid w:val="00C142DE"/>
    <w:rsid w:val="00C146EB"/>
    <w:rsid w:val="00C149B4"/>
    <w:rsid w:val="00C14F41"/>
    <w:rsid w:val="00C15565"/>
    <w:rsid w:val="00C16403"/>
    <w:rsid w:val="00C165D3"/>
    <w:rsid w:val="00C1672F"/>
    <w:rsid w:val="00C168B6"/>
    <w:rsid w:val="00C16B2A"/>
    <w:rsid w:val="00C201EE"/>
    <w:rsid w:val="00C20CF2"/>
    <w:rsid w:val="00C211B1"/>
    <w:rsid w:val="00C21412"/>
    <w:rsid w:val="00C2189E"/>
    <w:rsid w:val="00C2195F"/>
    <w:rsid w:val="00C21FBE"/>
    <w:rsid w:val="00C23401"/>
    <w:rsid w:val="00C23D55"/>
    <w:rsid w:val="00C2513F"/>
    <w:rsid w:val="00C253FF"/>
    <w:rsid w:val="00C259C6"/>
    <w:rsid w:val="00C25B12"/>
    <w:rsid w:val="00C262B1"/>
    <w:rsid w:val="00C26C12"/>
    <w:rsid w:val="00C26E49"/>
    <w:rsid w:val="00C27D06"/>
    <w:rsid w:val="00C3049B"/>
    <w:rsid w:val="00C311B5"/>
    <w:rsid w:val="00C335EC"/>
    <w:rsid w:val="00C34300"/>
    <w:rsid w:val="00C34A66"/>
    <w:rsid w:val="00C34B2B"/>
    <w:rsid w:val="00C34D48"/>
    <w:rsid w:val="00C36A4E"/>
    <w:rsid w:val="00C3700D"/>
    <w:rsid w:val="00C37585"/>
    <w:rsid w:val="00C37A97"/>
    <w:rsid w:val="00C37D4C"/>
    <w:rsid w:val="00C40239"/>
    <w:rsid w:val="00C40F40"/>
    <w:rsid w:val="00C4129C"/>
    <w:rsid w:val="00C412A1"/>
    <w:rsid w:val="00C41938"/>
    <w:rsid w:val="00C41B8C"/>
    <w:rsid w:val="00C42482"/>
    <w:rsid w:val="00C42CF1"/>
    <w:rsid w:val="00C44292"/>
    <w:rsid w:val="00C44498"/>
    <w:rsid w:val="00C44862"/>
    <w:rsid w:val="00C44FF3"/>
    <w:rsid w:val="00C46F90"/>
    <w:rsid w:val="00C470CC"/>
    <w:rsid w:val="00C51B4E"/>
    <w:rsid w:val="00C52825"/>
    <w:rsid w:val="00C533EC"/>
    <w:rsid w:val="00C53896"/>
    <w:rsid w:val="00C5396D"/>
    <w:rsid w:val="00C539A2"/>
    <w:rsid w:val="00C53F5A"/>
    <w:rsid w:val="00C54550"/>
    <w:rsid w:val="00C557D5"/>
    <w:rsid w:val="00C560C2"/>
    <w:rsid w:val="00C56573"/>
    <w:rsid w:val="00C56D77"/>
    <w:rsid w:val="00C56EA2"/>
    <w:rsid w:val="00C60807"/>
    <w:rsid w:val="00C609E6"/>
    <w:rsid w:val="00C61A3E"/>
    <w:rsid w:val="00C62CFA"/>
    <w:rsid w:val="00C63D2C"/>
    <w:rsid w:val="00C64A05"/>
    <w:rsid w:val="00C6535A"/>
    <w:rsid w:val="00C65580"/>
    <w:rsid w:val="00C6561F"/>
    <w:rsid w:val="00C661CD"/>
    <w:rsid w:val="00C666CF"/>
    <w:rsid w:val="00C66AA8"/>
    <w:rsid w:val="00C66E8D"/>
    <w:rsid w:val="00C7006B"/>
    <w:rsid w:val="00C70259"/>
    <w:rsid w:val="00C711BD"/>
    <w:rsid w:val="00C748C3"/>
    <w:rsid w:val="00C75592"/>
    <w:rsid w:val="00C77DC8"/>
    <w:rsid w:val="00C8009E"/>
    <w:rsid w:val="00C80F59"/>
    <w:rsid w:val="00C813AC"/>
    <w:rsid w:val="00C8231E"/>
    <w:rsid w:val="00C83ABF"/>
    <w:rsid w:val="00C8411D"/>
    <w:rsid w:val="00C8481E"/>
    <w:rsid w:val="00C85C1E"/>
    <w:rsid w:val="00C8639D"/>
    <w:rsid w:val="00C86807"/>
    <w:rsid w:val="00C875D8"/>
    <w:rsid w:val="00C907B9"/>
    <w:rsid w:val="00C90943"/>
    <w:rsid w:val="00C91A8B"/>
    <w:rsid w:val="00C91C1B"/>
    <w:rsid w:val="00C922FA"/>
    <w:rsid w:val="00C9311D"/>
    <w:rsid w:val="00C949B6"/>
    <w:rsid w:val="00C949EA"/>
    <w:rsid w:val="00C94F67"/>
    <w:rsid w:val="00C95036"/>
    <w:rsid w:val="00C9656A"/>
    <w:rsid w:val="00C97D90"/>
    <w:rsid w:val="00CA1673"/>
    <w:rsid w:val="00CA199C"/>
    <w:rsid w:val="00CA27F8"/>
    <w:rsid w:val="00CA317C"/>
    <w:rsid w:val="00CA3396"/>
    <w:rsid w:val="00CA3F61"/>
    <w:rsid w:val="00CA4CAD"/>
    <w:rsid w:val="00CA6174"/>
    <w:rsid w:val="00CA70FA"/>
    <w:rsid w:val="00CA71CD"/>
    <w:rsid w:val="00CA7440"/>
    <w:rsid w:val="00CA74D8"/>
    <w:rsid w:val="00CB03D6"/>
    <w:rsid w:val="00CB041E"/>
    <w:rsid w:val="00CB0727"/>
    <w:rsid w:val="00CB490C"/>
    <w:rsid w:val="00CB502C"/>
    <w:rsid w:val="00CB5551"/>
    <w:rsid w:val="00CB561C"/>
    <w:rsid w:val="00CB5671"/>
    <w:rsid w:val="00CB63F6"/>
    <w:rsid w:val="00CB6BB6"/>
    <w:rsid w:val="00CB76D5"/>
    <w:rsid w:val="00CC0070"/>
    <w:rsid w:val="00CC18A2"/>
    <w:rsid w:val="00CC1AB9"/>
    <w:rsid w:val="00CC2104"/>
    <w:rsid w:val="00CC2245"/>
    <w:rsid w:val="00CC22E4"/>
    <w:rsid w:val="00CC3326"/>
    <w:rsid w:val="00CC3383"/>
    <w:rsid w:val="00CC340F"/>
    <w:rsid w:val="00CC4BE3"/>
    <w:rsid w:val="00CC5401"/>
    <w:rsid w:val="00CC5FCE"/>
    <w:rsid w:val="00CC6D2A"/>
    <w:rsid w:val="00CC6F2B"/>
    <w:rsid w:val="00CC7D29"/>
    <w:rsid w:val="00CC7ECB"/>
    <w:rsid w:val="00CC7FC9"/>
    <w:rsid w:val="00CD01A5"/>
    <w:rsid w:val="00CD120A"/>
    <w:rsid w:val="00CD1F62"/>
    <w:rsid w:val="00CD3173"/>
    <w:rsid w:val="00CD3AE1"/>
    <w:rsid w:val="00CD5873"/>
    <w:rsid w:val="00CD5C59"/>
    <w:rsid w:val="00CD5C7F"/>
    <w:rsid w:val="00CD6467"/>
    <w:rsid w:val="00CD7077"/>
    <w:rsid w:val="00CD7A2C"/>
    <w:rsid w:val="00CE0973"/>
    <w:rsid w:val="00CE2831"/>
    <w:rsid w:val="00CE324B"/>
    <w:rsid w:val="00CE401A"/>
    <w:rsid w:val="00CE47A1"/>
    <w:rsid w:val="00CE552D"/>
    <w:rsid w:val="00CE5E13"/>
    <w:rsid w:val="00CE74A2"/>
    <w:rsid w:val="00CE758B"/>
    <w:rsid w:val="00CF0038"/>
    <w:rsid w:val="00CF22DA"/>
    <w:rsid w:val="00CF353F"/>
    <w:rsid w:val="00CF3AD0"/>
    <w:rsid w:val="00CF500D"/>
    <w:rsid w:val="00CF5F97"/>
    <w:rsid w:val="00CF6340"/>
    <w:rsid w:val="00CF6453"/>
    <w:rsid w:val="00CF6C79"/>
    <w:rsid w:val="00CF7E58"/>
    <w:rsid w:val="00D0071F"/>
    <w:rsid w:val="00D008ED"/>
    <w:rsid w:val="00D020B9"/>
    <w:rsid w:val="00D046AF"/>
    <w:rsid w:val="00D06CB7"/>
    <w:rsid w:val="00D06E23"/>
    <w:rsid w:val="00D07496"/>
    <w:rsid w:val="00D07DB0"/>
    <w:rsid w:val="00D101A1"/>
    <w:rsid w:val="00D106C7"/>
    <w:rsid w:val="00D12F86"/>
    <w:rsid w:val="00D13433"/>
    <w:rsid w:val="00D135B5"/>
    <w:rsid w:val="00D13FF0"/>
    <w:rsid w:val="00D14E2C"/>
    <w:rsid w:val="00D15276"/>
    <w:rsid w:val="00D1541B"/>
    <w:rsid w:val="00D155FE"/>
    <w:rsid w:val="00D15BBE"/>
    <w:rsid w:val="00D1602D"/>
    <w:rsid w:val="00D17611"/>
    <w:rsid w:val="00D20029"/>
    <w:rsid w:val="00D21E46"/>
    <w:rsid w:val="00D21EC1"/>
    <w:rsid w:val="00D226F2"/>
    <w:rsid w:val="00D2291A"/>
    <w:rsid w:val="00D22B8A"/>
    <w:rsid w:val="00D22C9E"/>
    <w:rsid w:val="00D235A9"/>
    <w:rsid w:val="00D23872"/>
    <w:rsid w:val="00D242CC"/>
    <w:rsid w:val="00D24CA4"/>
    <w:rsid w:val="00D254A7"/>
    <w:rsid w:val="00D26204"/>
    <w:rsid w:val="00D2623A"/>
    <w:rsid w:val="00D26995"/>
    <w:rsid w:val="00D304B8"/>
    <w:rsid w:val="00D3057B"/>
    <w:rsid w:val="00D32B5E"/>
    <w:rsid w:val="00D3394F"/>
    <w:rsid w:val="00D33C64"/>
    <w:rsid w:val="00D34637"/>
    <w:rsid w:val="00D35C54"/>
    <w:rsid w:val="00D362FD"/>
    <w:rsid w:val="00D36D41"/>
    <w:rsid w:val="00D37EF7"/>
    <w:rsid w:val="00D40B4D"/>
    <w:rsid w:val="00D4144B"/>
    <w:rsid w:val="00D415B3"/>
    <w:rsid w:val="00D41913"/>
    <w:rsid w:val="00D4458A"/>
    <w:rsid w:val="00D449BD"/>
    <w:rsid w:val="00D45639"/>
    <w:rsid w:val="00D47746"/>
    <w:rsid w:val="00D50006"/>
    <w:rsid w:val="00D507A8"/>
    <w:rsid w:val="00D507BF"/>
    <w:rsid w:val="00D5245A"/>
    <w:rsid w:val="00D52D90"/>
    <w:rsid w:val="00D534BF"/>
    <w:rsid w:val="00D536A2"/>
    <w:rsid w:val="00D53A13"/>
    <w:rsid w:val="00D54D84"/>
    <w:rsid w:val="00D558D8"/>
    <w:rsid w:val="00D56B09"/>
    <w:rsid w:val="00D60245"/>
    <w:rsid w:val="00D60FDE"/>
    <w:rsid w:val="00D611F8"/>
    <w:rsid w:val="00D61477"/>
    <w:rsid w:val="00D6243C"/>
    <w:rsid w:val="00D6310A"/>
    <w:rsid w:val="00D634DE"/>
    <w:rsid w:val="00D63585"/>
    <w:rsid w:val="00D63BB7"/>
    <w:rsid w:val="00D642EC"/>
    <w:rsid w:val="00D64AB8"/>
    <w:rsid w:val="00D64FCD"/>
    <w:rsid w:val="00D650BC"/>
    <w:rsid w:val="00D65255"/>
    <w:rsid w:val="00D6554D"/>
    <w:rsid w:val="00D656C8"/>
    <w:rsid w:val="00D658EB"/>
    <w:rsid w:val="00D65F0C"/>
    <w:rsid w:val="00D66061"/>
    <w:rsid w:val="00D6623C"/>
    <w:rsid w:val="00D67FA1"/>
    <w:rsid w:val="00D70ECE"/>
    <w:rsid w:val="00D71258"/>
    <w:rsid w:val="00D7452E"/>
    <w:rsid w:val="00D75765"/>
    <w:rsid w:val="00D75AE3"/>
    <w:rsid w:val="00D7626B"/>
    <w:rsid w:val="00D80729"/>
    <w:rsid w:val="00D80C23"/>
    <w:rsid w:val="00D80E1E"/>
    <w:rsid w:val="00D82507"/>
    <w:rsid w:val="00D82537"/>
    <w:rsid w:val="00D82971"/>
    <w:rsid w:val="00D82E9E"/>
    <w:rsid w:val="00D8330E"/>
    <w:rsid w:val="00D84248"/>
    <w:rsid w:val="00D84510"/>
    <w:rsid w:val="00D85750"/>
    <w:rsid w:val="00D9023D"/>
    <w:rsid w:val="00D909D3"/>
    <w:rsid w:val="00D90AAB"/>
    <w:rsid w:val="00D9121D"/>
    <w:rsid w:val="00D92280"/>
    <w:rsid w:val="00D92492"/>
    <w:rsid w:val="00D94D7C"/>
    <w:rsid w:val="00D95081"/>
    <w:rsid w:val="00D9548F"/>
    <w:rsid w:val="00D95614"/>
    <w:rsid w:val="00D95892"/>
    <w:rsid w:val="00D95B03"/>
    <w:rsid w:val="00D9601F"/>
    <w:rsid w:val="00D96B1F"/>
    <w:rsid w:val="00DA0324"/>
    <w:rsid w:val="00DA0E2D"/>
    <w:rsid w:val="00DA1035"/>
    <w:rsid w:val="00DA13D0"/>
    <w:rsid w:val="00DA2A65"/>
    <w:rsid w:val="00DA2B6D"/>
    <w:rsid w:val="00DA35F0"/>
    <w:rsid w:val="00DA36C1"/>
    <w:rsid w:val="00DA4055"/>
    <w:rsid w:val="00DA5B60"/>
    <w:rsid w:val="00DA5CE5"/>
    <w:rsid w:val="00DA767E"/>
    <w:rsid w:val="00DA7AB7"/>
    <w:rsid w:val="00DB068F"/>
    <w:rsid w:val="00DB0767"/>
    <w:rsid w:val="00DB1EE1"/>
    <w:rsid w:val="00DB2AF2"/>
    <w:rsid w:val="00DB3367"/>
    <w:rsid w:val="00DB3AAB"/>
    <w:rsid w:val="00DB4391"/>
    <w:rsid w:val="00DB43E1"/>
    <w:rsid w:val="00DB451A"/>
    <w:rsid w:val="00DB47D8"/>
    <w:rsid w:val="00DB6C10"/>
    <w:rsid w:val="00DB7A98"/>
    <w:rsid w:val="00DC11DF"/>
    <w:rsid w:val="00DC132A"/>
    <w:rsid w:val="00DC1554"/>
    <w:rsid w:val="00DC1BD2"/>
    <w:rsid w:val="00DC1C60"/>
    <w:rsid w:val="00DC1FDB"/>
    <w:rsid w:val="00DC2014"/>
    <w:rsid w:val="00DC24BA"/>
    <w:rsid w:val="00DC36BE"/>
    <w:rsid w:val="00DC3B9E"/>
    <w:rsid w:val="00DC3D43"/>
    <w:rsid w:val="00DC416D"/>
    <w:rsid w:val="00DC4FFE"/>
    <w:rsid w:val="00DC7231"/>
    <w:rsid w:val="00DC7B18"/>
    <w:rsid w:val="00DD0AE9"/>
    <w:rsid w:val="00DD17EC"/>
    <w:rsid w:val="00DD20DF"/>
    <w:rsid w:val="00DD22BE"/>
    <w:rsid w:val="00DD3202"/>
    <w:rsid w:val="00DD3BF4"/>
    <w:rsid w:val="00DD403D"/>
    <w:rsid w:val="00DD4431"/>
    <w:rsid w:val="00DD4C78"/>
    <w:rsid w:val="00DD61FF"/>
    <w:rsid w:val="00DD71A9"/>
    <w:rsid w:val="00DD7BD5"/>
    <w:rsid w:val="00DD7E48"/>
    <w:rsid w:val="00DE03B9"/>
    <w:rsid w:val="00DE04A3"/>
    <w:rsid w:val="00DE0807"/>
    <w:rsid w:val="00DE0B46"/>
    <w:rsid w:val="00DE0F1A"/>
    <w:rsid w:val="00DE24DA"/>
    <w:rsid w:val="00DE438E"/>
    <w:rsid w:val="00DE5046"/>
    <w:rsid w:val="00DE68F7"/>
    <w:rsid w:val="00DE71EF"/>
    <w:rsid w:val="00DF0D13"/>
    <w:rsid w:val="00DF1EE1"/>
    <w:rsid w:val="00DF4A78"/>
    <w:rsid w:val="00DF5C23"/>
    <w:rsid w:val="00DF5F02"/>
    <w:rsid w:val="00DF67D9"/>
    <w:rsid w:val="00DF6E38"/>
    <w:rsid w:val="00DF7096"/>
    <w:rsid w:val="00E000CD"/>
    <w:rsid w:val="00E0092B"/>
    <w:rsid w:val="00E00D3F"/>
    <w:rsid w:val="00E01B48"/>
    <w:rsid w:val="00E02859"/>
    <w:rsid w:val="00E03FBD"/>
    <w:rsid w:val="00E0418E"/>
    <w:rsid w:val="00E04221"/>
    <w:rsid w:val="00E053E7"/>
    <w:rsid w:val="00E0588C"/>
    <w:rsid w:val="00E05E6E"/>
    <w:rsid w:val="00E06CC5"/>
    <w:rsid w:val="00E0777C"/>
    <w:rsid w:val="00E0796D"/>
    <w:rsid w:val="00E07FAF"/>
    <w:rsid w:val="00E1028E"/>
    <w:rsid w:val="00E112B9"/>
    <w:rsid w:val="00E11F60"/>
    <w:rsid w:val="00E120E1"/>
    <w:rsid w:val="00E1311B"/>
    <w:rsid w:val="00E1311C"/>
    <w:rsid w:val="00E14D47"/>
    <w:rsid w:val="00E166D9"/>
    <w:rsid w:val="00E172C8"/>
    <w:rsid w:val="00E17C02"/>
    <w:rsid w:val="00E2044A"/>
    <w:rsid w:val="00E20E7E"/>
    <w:rsid w:val="00E21276"/>
    <w:rsid w:val="00E21AA2"/>
    <w:rsid w:val="00E21D53"/>
    <w:rsid w:val="00E22206"/>
    <w:rsid w:val="00E229C8"/>
    <w:rsid w:val="00E25701"/>
    <w:rsid w:val="00E25938"/>
    <w:rsid w:val="00E25F58"/>
    <w:rsid w:val="00E26195"/>
    <w:rsid w:val="00E27791"/>
    <w:rsid w:val="00E301CE"/>
    <w:rsid w:val="00E30309"/>
    <w:rsid w:val="00E31469"/>
    <w:rsid w:val="00E32E49"/>
    <w:rsid w:val="00E334C0"/>
    <w:rsid w:val="00E33B99"/>
    <w:rsid w:val="00E33CD6"/>
    <w:rsid w:val="00E3420E"/>
    <w:rsid w:val="00E34C9C"/>
    <w:rsid w:val="00E35E3C"/>
    <w:rsid w:val="00E360AA"/>
    <w:rsid w:val="00E3776E"/>
    <w:rsid w:val="00E4180B"/>
    <w:rsid w:val="00E422C6"/>
    <w:rsid w:val="00E427FF"/>
    <w:rsid w:val="00E42DAA"/>
    <w:rsid w:val="00E43016"/>
    <w:rsid w:val="00E4326C"/>
    <w:rsid w:val="00E436FB"/>
    <w:rsid w:val="00E43A25"/>
    <w:rsid w:val="00E44063"/>
    <w:rsid w:val="00E46B11"/>
    <w:rsid w:val="00E46BEE"/>
    <w:rsid w:val="00E46DA8"/>
    <w:rsid w:val="00E46E8F"/>
    <w:rsid w:val="00E4743D"/>
    <w:rsid w:val="00E5084A"/>
    <w:rsid w:val="00E514D9"/>
    <w:rsid w:val="00E51F7A"/>
    <w:rsid w:val="00E56351"/>
    <w:rsid w:val="00E568CF"/>
    <w:rsid w:val="00E56944"/>
    <w:rsid w:val="00E56BD2"/>
    <w:rsid w:val="00E57798"/>
    <w:rsid w:val="00E602C2"/>
    <w:rsid w:val="00E61C25"/>
    <w:rsid w:val="00E6202A"/>
    <w:rsid w:val="00E64691"/>
    <w:rsid w:val="00E65E30"/>
    <w:rsid w:val="00E662E0"/>
    <w:rsid w:val="00E67B37"/>
    <w:rsid w:val="00E70681"/>
    <w:rsid w:val="00E731FB"/>
    <w:rsid w:val="00E73508"/>
    <w:rsid w:val="00E73BBA"/>
    <w:rsid w:val="00E74A0C"/>
    <w:rsid w:val="00E74ACB"/>
    <w:rsid w:val="00E75258"/>
    <w:rsid w:val="00E77539"/>
    <w:rsid w:val="00E8082B"/>
    <w:rsid w:val="00E81C04"/>
    <w:rsid w:val="00E81D76"/>
    <w:rsid w:val="00E82F3E"/>
    <w:rsid w:val="00E83013"/>
    <w:rsid w:val="00E83BA5"/>
    <w:rsid w:val="00E83DEE"/>
    <w:rsid w:val="00E85147"/>
    <w:rsid w:val="00E85728"/>
    <w:rsid w:val="00E864E1"/>
    <w:rsid w:val="00E86735"/>
    <w:rsid w:val="00E8698E"/>
    <w:rsid w:val="00E86A1C"/>
    <w:rsid w:val="00E86C76"/>
    <w:rsid w:val="00E86F39"/>
    <w:rsid w:val="00E87627"/>
    <w:rsid w:val="00E91AD9"/>
    <w:rsid w:val="00E91D5B"/>
    <w:rsid w:val="00E92078"/>
    <w:rsid w:val="00E929D0"/>
    <w:rsid w:val="00E93918"/>
    <w:rsid w:val="00E93BE3"/>
    <w:rsid w:val="00E9458D"/>
    <w:rsid w:val="00EA159B"/>
    <w:rsid w:val="00EA20EE"/>
    <w:rsid w:val="00EA22C1"/>
    <w:rsid w:val="00EA2F10"/>
    <w:rsid w:val="00EA3DED"/>
    <w:rsid w:val="00EA459E"/>
    <w:rsid w:val="00EA4737"/>
    <w:rsid w:val="00EA5353"/>
    <w:rsid w:val="00EA5D7C"/>
    <w:rsid w:val="00EB03C7"/>
    <w:rsid w:val="00EB052E"/>
    <w:rsid w:val="00EB0D02"/>
    <w:rsid w:val="00EB1FF3"/>
    <w:rsid w:val="00EB2FB6"/>
    <w:rsid w:val="00EB3859"/>
    <w:rsid w:val="00EB4306"/>
    <w:rsid w:val="00EB479F"/>
    <w:rsid w:val="00EB6223"/>
    <w:rsid w:val="00EB6752"/>
    <w:rsid w:val="00EB68E5"/>
    <w:rsid w:val="00EB6CF2"/>
    <w:rsid w:val="00EB7DB8"/>
    <w:rsid w:val="00EC0940"/>
    <w:rsid w:val="00EC15B6"/>
    <w:rsid w:val="00EC25F0"/>
    <w:rsid w:val="00EC4BAB"/>
    <w:rsid w:val="00EC4E7B"/>
    <w:rsid w:val="00EC4FE8"/>
    <w:rsid w:val="00EC5439"/>
    <w:rsid w:val="00EC5D17"/>
    <w:rsid w:val="00EC7065"/>
    <w:rsid w:val="00EC7189"/>
    <w:rsid w:val="00ED155E"/>
    <w:rsid w:val="00ED1BB9"/>
    <w:rsid w:val="00ED1D44"/>
    <w:rsid w:val="00ED3299"/>
    <w:rsid w:val="00ED374D"/>
    <w:rsid w:val="00ED399E"/>
    <w:rsid w:val="00ED3A92"/>
    <w:rsid w:val="00ED5542"/>
    <w:rsid w:val="00ED555A"/>
    <w:rsid w:val="00ED5F30"/>
    <w:rsid w:val="00ED602C"/>
    <w:rsid w:val="00ED62D0"/>
    <w:rsid w:val="00ED6EE3"/>
    <w:rsid w:val="00ED7B7B"/>
    <w:rsid w:val="00EE1047"/>
    <w:rsid w:val="00EE2FB3"/>
    <w:rsid w:val="00EE3D3D"/>
    <w:rsid w:val="00EE49E0"/>
    <w:rsid w:val="00EE5294"/>
    <w:rsid w:val="00EE70D2"/>
    <w:rsid w:val="00EE73A2"/>
    <w:rsid w:val="00EE77BE"/>
    <w:rsid w:val="00EF0FB2"/>
    <w:rsid w:val="00EF178E"/>
    <w:rsid w:val="00EF36D2"/>
    <w:rsid w:val="00EF382C"/>
    <w:rsid w:val="00EF3D7C"/>
    <w:rsid w:val="00EF4ED5"/>
    <w:rsid w:val="00EF5A4A"/>
    <w:rsid w:val="00EF6185"/>
    <w:rsid w:val="00EF6E17"/>
    <w:rsid w:val="00EF7312"/>
    <w:rsid w:val="00F00076"/>
    <w:rsid w:val="00F0260A"/>
    <w:rsid w:val="00F02A15"/>
    <w:rsid w:val="00F02AFC"/>
    <w:rsid w:val="00F030C0"/>
    <w:rsid w:val="00F0311D"/>
    <w:rsid w:val="00F04797"/>
    <w:rsid w:val="00F04DF0"/>
    <w:rsid w:val="00F0680A"/>
    <w:rsid w:val="00F06D8D"/>
    <w:rsid w:val="00F07B08"/>
    <w:rsid w:val="00F07BFE"/>
    <w:rsid w:val="00F10695"/>
    <w:rsid w:val="00F10976"/>
    <w:rsid w:val="00F10E86"/>
    <w:rsid w:val="00F11169"/>
    <w:rsid w:val="00F115C7"/>
    <w:rsid w:val="00F118AC"/>
    <w:rsid w:val="00F11E89"/>
    <w:rsid w:val="00F1321F"/>
    <w:rsid w:val="00F1454C"/>
    <w:rsid w:val="00F14A1F"/>
    <w:rsid w:val="00F14C40"/>
    <w:rsid w:val="00F15365"/>
    <w:rsid w:val="00F15D65"/>
    <w:rsid w:val="00F16418"/>
    <w:rsid w:val="00F16507"/>
    <w:rsid w:val="00F17C02"/>
    <w:rsid w:val="00F20336"/>
    <w:rsid w:val="00F2074C"/>
    <w:rsid w:val="00F21F0E"/>
    <w:rsid w:val="00F22DF4"/>
    <w:rsid w:val="00F22F76"/>
    <w:rsid w:val="00F242BD"/>
    <w:rsid w:val="00F24746"/>
    <w:rsid w:val="00F24D83"/>
    <w:rsid w:val="00F25A06"/>
    <w:rsid w:val="00F26474"/>
    <w:rsid w:val="00F27168"/>
    <w:rsid w:val="00F30BC8"/>
    <w:rsid w:val="00F313DA"/>
    <w:rsid w:val="00F31BD4"/>
    <w:rsid w:val="00F3221E"/>
    <w:rsid w:val="00F32B0A"/>
    <w:rsid w:val="00F32E6C"/>
    <w:rsid w:val="00F359FF"/>
    <w:rsid w:val="00F35F18"/>
    <w:rsid w:val="00F376C9"/>
    <w:rsid w:val="00F401C6"/>
    <w:rsid w:val="00F41E29"/>
    <w:rsid w:val="00F41F0C"/>
    <w:rsid w:val="00F435B8"/>
    <w:rsid w:val="00F44216"/>
    <w:rsid w:val="00F446AB"/>
    <w:rsid w:val="00F44753"/>
    <w:rsid w:val="00F45BA9"/>
    <w:rsid w:val="00F45CFC"/>
    <w:rsid w:val="00F46B84"/>
    <w:rsid w:val="00F478D9"/>
    <w:rsid w:val="00F47DC0"/>
    <w:rsid w:val="00F47E09"/>
    <w:rsid w:val="00F50256"/>
    <w:rsid w:val="00F52341"/>
    <w:rsid w:val="00F53097"/>
    <w:rsid w:val="00F53423"/>
    <w:rsid w:val="00F5361A"/>
    <w:rsid w:val="00F5735C"/>
    <w:rsid w:val="00F607E5"/>
    <w:rsid w:val="00F61089"/>
    <w:rsid w:val="00F6108F"/>
    <w:rsid w:val="00F6126C"/>
    <w:rsid w:val="00F614E6"/>
    <w:rsid w:val="00F62544"/>
    <w:rsid w:val="00F63C10"/>
    <w:rsid w:val="00F64254"/>
    <w:rsid w:val="00F64B06"/>
    <w:rsid w:val="00F661A9"/>
    <w:rsid w:val="00F66388"/>
    <w:rsid w:val="00F667A4"/>
    <w:rsid w:val="00F66D1E"/>
    <w:rsid w:val="00F66D74"/>
    <w:rsid w:val="00F67A74"/>
    <w:rsid w:val="00F72275"/>
    <w:rsid w:val="00F72C82"/>
    <w:rsid w:val="00F747B2"/>
    <w:rsid w:val="00F74839"/>
    <w:rsid w:val="00F74E59"/>
    <w:rsid w:val="00F753EE"/>
    <w:rsid w:val="00F75ACE"/>
    <w:rsid w:val="00F75B46"/>
    <w:rsid w:val="00F77031"/>
    <w:rsid w:val="00F7797D"/>
    <w:rsid w:val="00F801DA"/>
    <w:rsid w:val="00F804EE"/>
    <w:rsid w:val="00F80F4E"/>
    <w:rsid w:val="00F80F6F"/>
    <w:rsid w:val="00F82630"/>
    <w:rsid w:val="00F83094"/>
    <w:rsid w:val="00F83384"/>
    <w:rsid w:val="00F83E36"/>
    <w:rsid w:val="00F8423B"/>
    <w:rsid w:val="00F85E00"/>
    <w:rsid w:val="00F85EF0"/>
    <w:rsid w:val="00F8662E"/>
    <w:rsid w:val="00F8797B"/>
    <w:rsid w:val="00F90BC7"/>
    <w:rsid w:val="00F90EA1"/>
    <w:rsid w:val="00F92222"/>
    <w:rsid w:val="00F92457"/>
    <w:rsid w:val="00F92651"/>
    <w:rsid w:val="00F933E0"/>
    <w:rsid w:val="00F93F95"/>
    <w:rsid w:val="00F95593"/>
    <w:rsid w:val="00F9581A"/>
    <w:rsid w:val="00F9617D"/>
    <w:rsid w:val="00F9663D"/>
    <w:rsid w:val="00F96B4E"/>
    <w:rsid w:val="00F970AE"/>
    <w:rsid w:val="00F97227"/>
    <w:rsid w:val="00F97914"/>
    <w:rsid w:val="00F97C79"/>
    <w:rsid w:val="00FA08FC"/>
    <w:rsid w:val="00FA1273"/>
    <w:rsid w:val="00FA1752"/>
    <w:rsid w:val="00FA1E65"/>
    <w:rsid w:val="00FA2D0A"/>
    <w:rsid w:val="00FA34A5"/>
    <w:rsid w:val="00FA3650"/>
    <w:rsid w:val="00FA3F8B"/>
    <w:rsid w:val="00FA5B99"/>
    <w:rsid w:val="00FA5BB3"/>
    <w:rsid w:val="00FA7430"/>
    <w:rsid w:val="00FA74B2"/>
    <w:rsid w:val="00FA75AC"/>
    <w:rsid w:val="00FA7B1C"/>
    <w:rsid w:val="00FB1478"/>
    <w:rsid w:val="00FB16AA"/>
    <w:rsid w:val="00FB1FEB"/>
    <w:rsid w:val="00FB260B"/>
    <w:rsid w:val="00FB28F2"/>
    <w:rsid w:val="00FB2A08"/>
    <w:rsid w:val="00FB2D00"/>
    <w:rsid w:val="00FB3F0B"/>
    <w:rsid w:val="00FB4A96"/>
    <w:rsid w:val="00FB5272"/>
    <w:rsid w:val="00FB5A6E"/>
    <w:rsid w:val="00FB5EC3"/>
    <w:rsid w:val="00FB5FB9"/>
    <w:rsid w:val="00FB6C98"/>
    <w:rsid w:val="00FB77CB"/>
    <w:rsid w:val="00FB7842"/>
    <w:rsid w:val="00FC3EE9"/>
    <w:rsid w:val="00FC4119"/>
    <w:rsid w:val="00FC4142"/>
    <w:rsid w:val="00FC44B8"/>
    <w:rsid w:val="00FC4A70"/>
    <w:rsid w:val="00FC4D9B"/>
    <w:rsid w:val="00FC5BDB"/>
    <w:rsid w:val="00FC5E55"/>
    <w:rsid w:val="00FC6175"/>
    <w:rsid w:val="00FC659F"/>
    <w:rsid w:val="00FC7A12"/>
    <w:rsid w:val="00FD0701"/>
    <w:rsid w:val="00FD07D6"/>
    <w:rsid w:val="00FD0DD8"/>
    <w:rsid w:val="00FD2472"/>
    <w:rsid w:val="00FD2A5F"/>
    <w:rsid w:val="00FD499F"/>
    <w:rsid w:val="00FD6CD6"/>
    <w:rsid w:val="00FD7271"/>
    <w:rsid w:val="00FD7665"/>
    <w:rsid w:val="00FD7E4C"/>
    <w:rsid w:val="00FD7FA5"/>
    <w:rsid w:val="00FE033E"/>
    <w:rsid w:val="00FE042C"/>
    <w:rsid w:val="00FE05C7"/>
    <w:rsid w:val="00FE14A9"/>
    <w:rsid w:val="00FE1592"/>
    <w:rsid w:val="00FE1BDD"/>
    <w:rsid w:val="00FE1D7C"/>
    <w:rsid w:val="00FE1F70"/>
    <w:rsid w:val="00FE3413"/>
    <w:rsid w:val="00FE417E"/>
    <w:rsid w:val="00FE481A"/>
    <w:rsid w:val="00FE4F16"/>
    <w:rsid w:val="00FE4F76"/>
    <w:rsid w:val="00FE5821"/>
    <w:rsid w:val="00FE71DB"/>
    <w:rsid w:val="00FE7BF7"/>
    <w:rsid w:val="00FE7EB5"/>
    <w:rsid w:val="00FF05E4"/>
    <w:rsid w:val="00FF0AB9"/>
    <w:rsid w:val="00FF171D"/>
    <w:rsid w:val="00FF2026"/>
    <w:rsid w:val="00FF236F"/>
    <w:rsid w:val="00FF2879"/>
    <w:rsid w:val="00FF2CD7"/>
    <w:rsid w:val="00FF307B"/>
    <w:rsid w:val="00FF40F8"/>
    <w:rsid w:val="00FF495A"/>
    <w:rsid w:val="00FF571B"/>
    <w:rsid w:val="00FF616A"/>
    <w:rsid w:val="00FF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99"/>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22"/>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1"/>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semiHidden/>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46695"/>
    <w:rPr>
      <w:rFonts w:eastAsiaTheme="minorHAnsi" w:cstheme="minorBidi"/>
      <w:sz w:val="22"/>
      <w:szCs w:val="21"/>
      <w:lang w:eastAsia="en-US"/>
    </w:rPr>
  </w:style>
  <w:style w:type="paragraph" w:customStyle="1" w:styleId="Normalny4">
    <w:name w:val="Normalny4"/>
    <w:rsid w:val="00643A13"/>
    <w:pPr>
      <w:spacing w:line="276" w:lineRule="auto"/>
    </w:pPr>
    <w:rPr>
      <w:rFonts w:ascii="Arial" w:eastAsia="Arial" w:hAnsi="Arial" w:cs="Arial"/>
      <w:color w:val="000000"/>
      <w:sz w:val="22"/>
      <w:szCs w:val="22"/>
    </w:rPr>
  </w:style>
  <w:style w:type="paragraph" w:customStyle="1" w:styleId="Akapitzlist6">
    <w:name w:val="Akapit z listą6"/>
    <w:basedOn w:val="Normalny"/>
    <w:rsid w:val="00242E5F"/>
    <w:pPr>
      <w:ind w:left="720"/>
    </w:pPr>
    <w:rPr>
      <w:rFonts w:eastAsia="Times New Roman" w:cs="Calibri"/>
    </w:rPr>
  </w:style>
  <w:style w:type="character" w:customStyle="1" w:styleId="tgc">
    <w:name w:val="_tgc"/>
    <w:basedOn w:val="Domylnaczcionkaakapitu"/>
    <w:rsid w:val="00DC1554"/>
  </w:style>
  <w:style w:type="character" w:customStyle="1" w:styleId="size">
    <w:name w:val="size"/>
    <w:uiPriority w:val="99"/>
    <w:rsid w:val="00364E62"/>
    <w:rPr>
      <w:rFonts w:ascii="Times New Roman" w:hAnsi="Times New Roman" w:cs="Times New Roman" w:hint="default"/>
    </w:rPr>
  </w:style>
  <w:style w:type="character" w:customStyle="1" w:styleId="style3">
    <w:name w:val="style3"/>
    <w:basedOn w:val="Domylnaczcionkaakapitu"/>
    <w:rsid w:val="004678E2"/>
  </w:style>
  <w:style w:type="paragraph" w:styleId="Tytu">
    <w:name w:val="Title"/>
    <w:basedOn w:val="Normalny"/>
    <w:next w:val="Normalny"/>
    <w:link w:val="TytuZnak"/>
    <w:uiPriority w:val="10"/>
    <w:qFormat/>
    <w:rsid w:val="0047211B"/>
    <w:pPr>
      <w:spacing w:before="240" w:after="60" w:line="259" w:lineRule="auto"/>
      <w:jc w:val="center"/>
      <w:outlineLvl w:val="0"/>
    </w:pPr>
    <w:rPr>
      <w:rFonts w:ascii="Calibri Light" w:eastAsia="Times New Roman" w:hAnsi="Calibri Light"/>
      <w:b/>
      <w:bCs/>
      <w:kern w:val="28"/>
      <w:sz w:val="32"/>
      <w:szCs w:val="32"/>
    </w:rPr>
  </w:style>
  <w:style w:type="character" w:customStyle="1" w:styleId="TytuZnak">
    <w:name w:val="Tytuł Znak"/>
    <w:basedOn w:val="Domylnaczcionkaakapitu"/>
    <w:link w:val="Tytu"/>
    <w:uiPriority w:val="10"/>
    <w:rsid w:val="0047211B"/>
    <w:rPr>
      <w:rFonts w:ascii="Calibri Light" w:eastAsia="Times New Roman" w:hAnsi="Calibri Light"/>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944">
      <w:bodyDiv w:val="1"/>
      <w:marLeft w:val="0"/>
      <w:marRight w:val="0"/>
      <w:marTop w:val="0"/>
      <w:marBottom w:val="0"/>
      <w:divBdr>
        <w:top w:val="none" w:sz="0" w:space="0" w:color="auto"/>
        <w:left w:val="none" w:sz="0" w:space="0" w:color="auto"/>
        <w:bottom w:val="none" w:sz="0" w:space="0" w:color="auto"/>
        <w:right w:val="none" w:sz="0" w:space="0" w:color="auto"/>
      </w:divBdr>
    </w:div>
    <w:div w:id="7143672">
      <w:bodyDiv w:val="1"/>
      <w:marLeft w:val="0"/>
      <w:marRight w:val="0"/>
      <w:marTop w:val="0"/>
      <w:marBottom w:val="0"/>
      <w:divBdr>
        <w:top w:val="none" w:sz="0" w:space="0" w:color="auto"/>
        <w:left w:val="none" w:sz="0" w:space="0" w:color="auto"/>
        <w:bottom w:val="none" w:sz="0" w:space="0" w:color="auto"/>
        <w:right w:val="none" w:sz="0" w:space="0" w:color="auto"/>
      </w:divBdr>
    </w:div>
    <w:div w:id="64643669">
      <w:bodyDiv w:val="1"/>
      <w:marLeft w:val="0"/>
      <w:marRight w:val="0"/>
      <w:marTop w:val="0"/>
      <w:marBottom w:val="0"/>
      <w:divBdr>
        <w:top w:val="none" w:sz="0" w:space="0" w:color="auto"/>
        <w:left w:val="none" w:sz="0" w:space="0" w:color="auto"/>
        <w:bottom w:val="none" w:sz="0" w:space="0" w:color="auto"/>
        <w:right w:val="none" w:sz="0" w:space="0" w:color="auto"/>
      </w:divBdr>
    </w:div>
    <w:div w:id="81414568">
      <w:bodyDiv w:val="1"/>
      <w:marLeft w:val="0"/>
      <w:marRight w:val="0"/>
      <w:marTop w:val="0"/>
      <w:marBottom w:val="0"/>
      <w:divBdr>
        <w:top w:val="none" w:sz="0" w:space="0" w:color="auto"/>
        <w:left w:val="none" w:sz="0" w:space="0" w:color="auto"/>
        <w:bottom w:val="none" w:sz="0" w:space="0" w:color="auto"/>
        <w:right w:val="none" w:sz="0" w:space="0" w:color="auto"/>
      </w:divBdr>
    </w:div>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128014060">
      <w:bodyDiv w:val="1"/>
      <w:marLeft w:val="0"/>
      <w:marRight w:val="0"/>
      <w:marTop w:val="0"/>
      <w:marBottom w:val="0"/>
      <w:divBdr>
        <w:top w:val="none" w:sz="0" w:space="0" w:color="auto"/>
        <w:left w:val="none" w:sz="0" w:space="0" w:color="auto"/>
        <w:bottom w:val="none" w:sz="0" w:space="0" w:color="auto"/>
        <w:right w:val="none" w:sz="0" w:space="0" w:color="auto"/>
      </w:divBdr>
    </w:div>
    <w:div w:id="138155250">
      <w:bodyDiv w:val="1"/>
      <w:marLeft w:val="0"/>
      <w:marRight w:val="0"/>
      <w:marTop w:val="0"/>
      <w:marBottom w:val="0"/>
      <w:divBdr>
        <w:top w:val="none" w:sz="0" w:space="0" w:color="auto"/>
        <w:left w:val="none" w:sz="0" w:space="0" w:color="auto"/>
        <w:bottom w:val="none" w:sz="0" w:space="0" w:color="auto"/>
        <w:right w:val="none" w:sz="0" w:space="0" w:color="auto"/>
      </w:divBdr>
    </w:div>
    <w:div w:id="1897306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24612369">
      <w:bodyDiv w:val="1"/>
      <w:marLeft w:val="0"/>
      <w:marRight w:val="0"/>
      <w:marTop w:val="0"/>
      <w:marBottom w:val="0"/>
      <w:divBdr>
        <w:top w:val="none" w:sz="0" w:space="0" w:color="auto"/>
        <w:left w:val="none" w:sz="0" w:space="0" w:color="auto"/>
        <w:bottom w:val="none" w:sz="0" w:space="0" w:color="auto"/>
        <w:right w:val="none" w:sz="0" w:space="0" w:color="auto"/>
      </w:divBdr>
    </w:div>
    <w:div w:id="232357590">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293945562">
      <w:bodyDiv w:val="1"/>
      <w:marLeft w:val="0"/>
      <w:marRight w:val="0"/>
      <w:marTop w:val="0"/>
      <w:marBottom w:val="0"/>
      <w:divBdr>
        <w:top w:val="none" w:sz="0" w:space="0" w:color="auto"/>
        <w:left w:val="none" w:sz="0" w:space="0" w:color="auto"/>
        <w:bottom w:val="none" w:sz="0" w:space="0" w:color="auto"/>
        <w:right w:val="none" w:sz="0" w:space="0" w:color="auto"/>
      </w:divBdr>
    </w:div>
    <w:div w:id="305209040">
      <w:bodyDiv w:val="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14378828">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47756306">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30400494">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48429948">
      <w:bodyDiv w:val="1"/>
      <w:marLeft w:val="0"/>
      <w:marRight w:val="0"/>
      <w:marTop w:val="0"/>
      <w:marBottom w:val="0"/>
      <w:divBdr>
        <w:top w:val="none" w:sz="0" w:space="0" w:color="auto"/>
        <w:left w:val="none" w:sz="0" w:space="0" w:color="auto"/>
        <w:bottom w:val="none" w:sz="0" w:space="0" w:color="auto"/>
        <w:right w:val="none" w:sz="0" w:space="0" w:color="auto"/>
      </w:divBdr>
    </w:div>
    <w:div w:id="470752236">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06552818">
      <w:bodyDiv w:val="1"/>
      <w:marLeft w:val="0"/>
      <w:marRight w:val="0"/>
      <w:marTop w:val="0"/>
      <w:marBottom w:val="0"/>
      <w:divBdr>
        <w:top w:val="none" w:sz="0" w:space="0" w:color="auto"/>
        <w:left w:val="none" w:sz="0" w:space="0" w:color="auto"/>
        <w:bottom w:val="none" w:sz="0" w:space="0" w:color="auto"/>
        <w:right w:val="none" w:sz="0" w:space="0" w:color="auto"/>
      </w:divBdr>
    </w:div>
    <w:div w:id="568004766">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09701855">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15261373">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65205132">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4871044">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735468230">
      <w:bodyDiv w:val="1"/>
      <w:marLeft w:val="0"/>
      <w:marRight w:val="0"/>
      <w:marTop w:val="0"/>
      <w:marBottom w:val="0"/>
      <w:divBdr>
        <w:top w:val="none" w:sz="0" w:space="0" w:color="auto"/>
        <w:left w:val="none" w:sz="0" w:space="0" w:color="auto"/>
        <w:bottom w:val="none" w:sz="0" w:space="0" w:color="auto"/>
        <w:right w:val="none" w:sz="0" w:space="0" w:color="auto"/>
      </w:divBdr>
    </w:div>
    <w:div w:id="750812273">
      <w:bodyDiv w:val="1"/>
      <w:marLeft w:val="0"/>
      <w:marRight w:val="0"/>
      <w:marTop w:val="0"/>
      <w:marBottom w:val="0"/>
      <w:divBdr>
        <w:top w:val="none" w:sz="0" w:space="0" w:color="auto"/>
        <w:left w:val="none" w:sz="0" w:space="0" w:color="auto"/>
        <w:bottom w:val="none" w:sz="0" w:space="0" w:color="auto"/>
        <w:right w:val="none" w:sz="0" w:space="0" w:color="auto"/>
      </w:divBdr>
    </w:div>
    <w:div w:id="754595195">
      <w:bodyDiv w:val="1"/>
      <w:marLeft w:val="0"/>
      <w:marRight w:val="0"/>
      <w:marTop w:val="0"/>
      <w:marBottom w:val="0"/>
      <w:divBdr>
        <w:top w:val="none" w:sz="0" w:space="0" w:color="auto"/>
        <w:left w:val="none" w:sz="0" w:space="0" w:color="auto"/>
        <w:bottom w:val="none" w:sz="0" w:space="0" w:color="auto"/>
        <w:right w:val="none" w:sz="0" w:space="0" w:color="auto"/>
      </w:divBdr>
    </w:div>
    <w:div w:id="766389199">
      <w:bodyDiv w:val="1"/>
      <w:marLeft w:val="0"/>
      <w:marRight w:val="0"/>
      <w:marTop w:val="0"/>
      <w:marBottom w:val="0"/>
      <w:divBdr>
        <w:top w:val="none" w:sz="0" w:space="0" w:color="auto"/>
        <w:left w:val="none" w:sz="0" w:space="0" w:color="auto"/>
        <w:bottom w:val="none" w:sz="0" w:space="0" w:color="auto"/>
        <w:right w:val="none" w:sz="0" w:space="0" w:color="auto"/>
      </w:divBdr>
    </w:div>
    <w:div w:id="789856289">
      <w:bodyDiv w:val="1"/>
      <w:marLeft w:val="0"/>
      <w:marRight w:val="0"/>
      <w:marTop w:val="0"/>
      <w:marBottom w:val="0"/>
      <w:divBdr>
        <w:top w:val="none" w:sz="0" w:space="0" w:color="auto"/>
        <w:left w:val="none" w:sz="0" w:space="0" w:color="auto"/>
        <w:bottom w:val="none" w:sz="0" w:space="0" w:color="auto"/>
        <w:right w:val="none" w:sz="0" w:space="0" w:color="auto"/>
      </w:divBdr>
    </w:div>
    <w:div w:id="823855626">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850752735">
      <w:bodyDiv w:val="1"/>
      <w:marLeft w:val="0"/>
      <w:marRight w:val="0"/>
      <w:marTop w:val="0"/>
      <w:marBottom w:val="0"/>
      <w:divBdr>
        <w:top w:val="none" w:sz="0" w:space="0" w:color="auto"/>
        <w:left w:val="none" w:sz="0" w:space="0" w:color="auto"/>
        <w:bottom w:val="none" w:sz="0" w:space="0" w:color="auto"/>
        <w:right w:val="none" w:sz="0" w:space="0" w:color="auto"/>
      </w:divBdr>
    </w:div>
    <w:div w:id="860053314">
      <w:bodyDiv w:val="1"/>
      <w:marLeft w:val="0"/>
      <w:marRight w:val="0"/>
      <w:marTop w:val="0"/>
      <w:marBottom w:val="0"/>
      <w:divBdr>
        <w:top w:val="none" w:sz="0" w:space="0" w:color="auto"/>
        <w:left w:val="none" w:sz="0" w:space="0" w:color="auto"/>
        <w:bottom w:val="none" w:sz="0" w:space="0" w:color="auto"/>
        <w:right w:val="none" w:sz="0" w:space="0" w:color="auto"/>
      </w:divBdr>
    </w:div>
    <w:div w:id="879394460">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77566948">
      <w:bodyDiv w:val="1"/>
      <w:marLeft w:val="0"/>
      <w:marRight w:val="0"/>
      <w:marTop w:val="0"/>
      <w:marBottom w:val="0"/>
      <w:divBdr>
        <w:top w:val="none" w:sz="0" w:space="0" w:color="auto"/>
        <w:left w:val="none" w:sz="0" w:space="0" w:color="auto"/>
        <w:bottom w:val="none" w:sz="0" w:space="0" w:color="auto"/>
        <w:right w:val="none" w:sz="0" w:space="0" w:color="auto"/>
      </w:divBdr>
    </w:div>
    <w:div w:id="990137791">
      <w:bodyDiv w:val="1"/>
      <w:marLeft w:val="0"/>
      <w:marRight w:val="0"/>
      <w:marTop w:val="0"/>
      <w:marBottom w:val="0"/>
      <w:divBdr>
        <w:top w:val="none" w:sz="0" w:space="0" w:color="auto"/>
        <w:left w:val="none" w:sz="0" w:space="0" w:color="auto"/>
        <w:bottom w:val="none" w:sz="0" w:space="0" w:color="auto"/>
        <w:right w:val="none" w:sz="0" w:space="0" w:color="auto"/>
      </w:divBdr>
    </w:div>
    <w:div w:id="993534437">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995963099">
      <w:bodyDiv w:val="1"/>
      <w:marLeft w:val="0"/>
      <w:marRight w:val="0"/>
      <w:marTop w:val="0"/>
      <w:marBottom w:val="0"/>
      <w:divBdr>
        <w:top w:val="none" w:sz="0" w:space="0" w:color="auto"/>
        <w:left w:val="none" w:sz="0" w:space="0" w:color="auto"/>
        <w:bottom w:val="none" w:sz="0" w:space="0" w:color="auto"/>
        <w:right w:val="none" w:sz="0" w:space="0" w:color="auto"/>
      </w:divBdr>
    </w:div>
    <w:div w:id="1006858398">
      <w:bodyDiv w:val="1"/>
      <w:marLeft w:val="0"/>
      <w:marRight w:val="0"/>
      <w:marTop w:val="0"/>
      <w:marBottom w:val="0"/>
      <w:divBdr>
        <w:top w:val="none" w:sz="0" w:space="0" w:color="auto"/>
        <w:left w:val="none" w:sz="0" w:space="0" w:color="auto"/>
        <w:bottom w:val="none" w:sz="0" w:space="0" w:color="auto"/>
        <w:right w:val="none" w:sz="0" w:space="0" w:color="auto"/>
      </w:divBdr>
    </w:div>
    <w:div w:id="10649926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090004232">
      <w:bodyDiv w:val="1"/>
      <w:marLeft w:val="0"/>
      <w:marRight w:val="0"/>
      <w:marTop w:val="0"/>
      <w:marBottom w:val="0"/>
      <w:divBdr>
        <w:top w:val="none" w:sz="0" w:space="0" w:color="auto"/>
        <w:left w:val="none" w:sz="0" w:space="0" w:color="auto"/>
        <w:bottom w:val="none" w:sz="0" w:space="0" w:color="auto"/>
        <w:right w:val="none" w:sz="0" w:space="0" w:color="auto"/>
      </w:divBdr>
    </w:div>
    <w:div w:id="1104154068">
      <w:bodyDiv w:val="1"/>
      <w:marLeft w:val="0"/>
      <w:marRight w:val="0"/>
      <w:marTop w:val="0"/>
      <w:marBottom w:val="0"/>
      <w:divBdr>
        <w:top w:val="none" w:sz="0" w:space="0" w:color="auto"/>
        <w:left w:val="none" w:sz="0" w:space="0" w:color="auto"/>
        <w:bottom w:val="none" w:sz="0" w:space="0" w:color="auto"/>
        <w:right w:val="none" w:sz="0" w:space="0" w:color="auto"/>
      </w:divBdr>
    </w:div>
    <w:div w:id="1112163624">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227062118">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251431710">
      <w:bodyDiv w:val="1"/>
      <w:marLeft w:val="0"/>
      <w:marRight w:val="0"/>
      <w:marTop w:val="0"/>
      <w:marBottom w:val="0"/>
      <w:divBdr>
        <w:top w:val="none" w:sz="0" w:space="0" w:color="auto"/>
        <w:left w:val="none" w:sz="0" w:space="0" w:color="auto"/>
        <w:bottom w:val="none" w:sz="0" w:space="0" w:color="auto"/>
        <w:right w:val="none" w:sz="0" w:space="0" w:color="auto"/>
      </w:divBdr>
    </w:div>
    <w:div w:id="1311179200">
      <w:bodyDiv w:val="1"/>
      <w:marLeft w:val="0"/>
      <w:marRight w:val="0"/>
      <w:marTop w:val="0"/>
      <w:marBottom w:val="0"/>
      <w:divBdr>
        <w:top w:val="none" w:sz="0" w:space="0" w:color="auto"/>
        <w:left w:val="none" w:sz="0" w:space="0" w:color="auto"/>
        <w:bottom w:val="none" w:sz="0" w:space="0" w:color="auto"/>
        <w:right w:val="none" w:sz="0" w:space="0" w:color="auto"/>
      </w:divBdr>
    </w:div>
    <w:div w:id="1341081722">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10235">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57079108">
      <w:bodyDiv w:val="1"/>
      <w:marLeft w:val="0"/>
      <w:marRight w:val="0"/>
      <w:marTop w:val="0"/>
      <w:marBottom w:val="0"/>
      <w:divBdr>
        <w:top w:val="none" w:sz="0" w:space="0" w:color="auto"/>
        <w:left w:val="none" w:sz="0" w:space="0" w:color="auto"/>
        <w:bottom w:val="none" w:sz="0" w:space="0" w:color="auto"/>
        <w:right w:val="none" w:sz="0" w:space="0" w:color="auto"/>
      </w:divBdr>
    </w:div>
    <w:div w:id="1393962407">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21098431">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69467438">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543591626">
      <w:bodyDiv w:val="1"/>
      <w:marLeft w:val="0"/>
      <w:marRight w:val="0"/>
      <w:marTop w:val="0"/>
      <w:marBottom w:val="0"/>
      <w:divBdr>
        <w:top w:val="none" w:sz="0" w:space="0" w:color="auto"/>
        <w:left w:val="none" w:sz="0" w:space="0" w:color="auto"/>
        <w:bottom w:val="none" w:sz="0" w:space="0" w:color="auto"/>
        <w:right w:val="none" w:sz="0" w:space="0" w:color="auto"/>
      </w:divBdr>
    </w:div>
    <w:div w:id="1585145843">
      <w:bodyDiv w:val="1"/>
      <w:marLeft w:val="0"/>
      <w:marRight w:val="0"/>
      <w:marTop w:val="0"/>
      <w:marBottom w:val="0"/>
      <w:divBdr>
        <w:top w:val="none" w:sz="0" w:space="0" w:color="auto"/>
        <w:left w:val="none" w:sz="0" w:space="0" w:color="auto"/>
        <w:bottom w:val="none" w:sz="0" w:space="0" w:color="auto"/>
        <w:right w:val="none" w:sz="0" w:space="0" w:color="auto"/>
      </w:divBdr>
    </w:div>
    <w:div w:id="1593322428">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694454020">
      <w:bodyDiv w:val="1"/>
      <w:marLeft w:val="0"/>
      <w:marRight w:val="0"/>
      <w:marTop w:val="0"/>
      <w:marBottom w:val="0"/>
      <w:divBdr>
        <w:top w:val="none" w:sz="0" w:space="0" w:color="auto"/>
        <w:left w:val="none" w:sz="0" w:space="0" w:color="auto"/>
        <w:bottom w:val="none" w:sz="0" w:space="0" w:color="auto"/>
        <w:right w:val="none" w:sz="0" w:space="0" w:color="auto"/>
      </w:divBdr>
    </w:div>
    <w:div w:id="1701465843">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797868905">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89949253">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01402036">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1962951646">
      <w:bodyDiv w:val="1"/>
      <w:marLeft w:val="0"/>
      <w:marRight w:val="0"/>
      <w:marTop w:val="0"/>
      <w:marBottom w:val="0"/>
      <w:divBdr>
        <w:top w:val="none" w:sz="0" w:space="0" w:color="auto"/>
        <w:left w:val="none" w:sz="0" w:space="0" w:color="auto"/>
        <w:bottom w:val="none" w:sz="0" w:space="0" w:color="auto"/>
        <w:right w:val="none" w:sz="0" w:space="0" w:color="auto"/>
      </w:divBdr>
    </w:div>
    <w:div w:id="1984117948">
      <w:bodyDiv w:val="1"/>
      <w:marLeft w:val="0"/>
      <w:marRight w:val="0"/>
      <w:marTop w:val="0"/>
      <w:marBottom w:val="0"/>
      <w:divBdr>
        <w:top w:val="none" w:sz="0" w:space="0" w:color="auto"/>
        <w:left w:val="none" w:sz="0" w:space="0" w:color="auto"/>
        <w:bottom w:val="none" w:sz="0" w:space="0" w:color="auto"/>
        <w:right w:val="none" w:sz="0" w:space="0" w:color="auto"/>
      </w:divBdr>
    </w:div>
    <w:div w:id="1994138340">
      <w:bodyDiv w:val="1"/>
      <w:marLeft w:val="0"/>
      <w:marRight w:val="0"/>
      <w:marTop w:val="0"/>
      <w:marBottom w:val="0"/>
      <w:divBdr>
        <w:top w:val="none" w:sz="0" w:space="0" w:color="auto"/>
        <w:left w:val="none" w:sz="0" w:space="0" w:color="auto"/>
        <w:bottom w:val="none" w:sz="0" w:space="0" w:color="auto"/>
        <w:right w:val="none" w:sz="0" w:space="0" w:color="auto"/>
      </w:divBdr>
    </w:div>
    <w:div w:id="2011449726">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ABDE-F442-4CC5-B19F-62195D9E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5564</Words>
  <Characters>33385</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66</cp:revision>
  <cp:lastPrinted>2017-02-22T08:17:00Z</cp:lastPrinted>
  <dcterms:created xsi:type="dcterms:W3CDTF">2017-03-21T07:53:00Z</dcterms:created>
  <dcterms:modified xsi:type="dcterms:W3CDTF">2017-03-22T12:33:00Z</dcterms:modified>
</cp:coreProperties>
</file>