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7D1177">
        <w:rPr>
          <w:rFonts w:ascii="Times" w:hAnsi="Times"/>
          <w:b/>
          <w:sz w:val="24"/>
          <w:szCs w:val="24"/>
        </w:rPr>
        <w:t>I I KSZTAŁCENIA PRAKTYCZNEGO (15</w:t>
      </w:r>
      <w:r w:rsidR="00921ABB">
        <w:rPr>
          <w:rFonts w:ascii="Times" w:hAnsi="Times"/>
          <w:b/>
          <w:sz w:val="24"/>
          <w:szCs w:val="24"/>
        </w:rPr>
        <w:t>.03</w:t>
      </w:r>
      <w:r w:rsidR="009E2F4E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 xml:space="preserve"> – </w:t>
      </w:r>
      <w:r w:rsidR="007D1177">
        <w:rPr>
          <w:rFonts w:ascii="Times" w:hAnsi="Times"/>
          <w:b/>
          <w:sz w:val="24"/>
          <w:szCs w:val="24"/>
        </w:rPr>
        <w:t>21</w:t>
      </w:r>
      <w:r w:rsidR="00921ABB">
        <w:rPr>
          <w:rFonts w:ascii="Times" w:hAnsi="Times"/>
          <w:b/>
          <w:sz w:val="24"/>
          <w:szCs w:val="24"/>
        </w:rPr>
        <w:t>.03</w:t>
      </w:r>
      <w:r w:rsidR="003C69F2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>)</w:t>
      </w:r>
    </w:p>
    <w:p w:rsidR="00552CD8" w:rsidRDefault="00552CD8" w:rsidP="00552CD8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:rsidR="00552CD8" w:rsidRPr="004C4A82" w:rsidRDefault="00552CD8" w:rsidP="004C4A82">
      <w:pPr>
        <w:pStyle w:val="T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4A4" w:rsidRPr="004C4A82" w:rsidRDefault="007644A4" w:rsidP="004C4A82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</w:pPr>
      <w:r w:rsidRPr="004C4A82">
        <w:t>ŁÓDZKIE ŁABĘDZIE – EDUKACJA DZIĘKUJE PRACODAWCOM</w:t>
      </w:r>
    </w:p>
    <w:p w:rsidR="007644A4" w:rsidRPr="004C4A82" w:rsidRDefault="007644A4" w:rsidP="004C4A82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C4A82">
        <w:rPr>
          <w:rFonts w:ascii="Times New Roman" w:hAnsi="Times New Roman" w:cs="Times New Roman"/>
          <w:sz w:val="24"/>
          <w:szCs w:val="24"/>
        </w:rPr>
        <w:t xml:space="preserve">Już po raz szósty łódzkie szkoły mogły uhonorować statuetkami Łódzkich Łabędzi tych pracodawców, którzy wspierają je w codziennej pracy edukacyjnej. Umożliwiła to kolejna edycja konkursu organizowanego przez Prezydenta Miasta Łodzi we współpracy z Łódzkim Centrum Doskonalenia Nauczycieli i Kształcenia Praktycznego. Wyłonił on „Pracodawcę Kreującego </w:t>
      </w:r>
      <w:r w:rsidR="004C4A82">
        <w:rPr>
          <w:rFonts w:ascii="Times New Roman" w:hAnsi="Times New Roman" w:cs="Times New Roman"/>
          <w:sz w:val="24"/>
          <w:szCs w:val="24"/>
        </w:rPr>
        <w:br/>
      </w:r>
      <w:r w:rsidRPr="004C4A82">
        <w:rPr>
          <w:rFonts w:ascii="Times New Roman" w:hAnsi="Times New Roman" w:cs="Times New Roman"/>
          <w:sz w:val="24"/>
          <w:szCs w:val="24"/>
        </w:rPr>
        <w:t>i Wspierającego Edukację 2017”.</w:t>
      </w:r>
    </w:p>
    <w:p w:rsidR="007644A4" w:rsidRPr="004C4A82" w:rsidRDefault="007644A4" w:rsidP="004C4A82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C4A82">
        <w:rPr>
          <w:rFonts w:ascii="Times New Roman" w:hAnsi="Times New Roman" w:cs="Times New Roman"/>
          <w:sz w:val="24"/>
          <w:szCs w:val="24"/>
        </w:rPr>
        <w:t xml:space="preserve">Statuetkami Łódzkich Łabędzi uhonorowane zostały firmy: Mechatronik Artur Grochowski, Zakład Cukierniczy Andrzej Brzeziński, F&amp;F Filipowski sp. j. oraz Nadwiślański Oddział Straży Granicznej im. Powstania Warszawskiego. Jako nagroda specjalna za innowacyjność, </w:t>
      </w:r>
      <w:r w:rsidR="004C4A82">
        <w:rPr>
          <w:rFonts w:ascii="Times New Roman" w:hAnsi="Times New Roman" w:cs="Times New Roman"/>
          <w:sz w:val="24"/>
          <w:szCs w:val="24"/>
        </w:rPr>
        <w:br/>
      </w:r>
      <w:r w:rsidRPr="004C4A82">
        <w:rPr>
          <w:rFonts w:ascii="Times New Roman" w:hAnsi="Times New Roman" w:cs="Times New Roman"/>
          <w:sz w:val="24"/>
          <w:szCs w:val="24"/>
        </w:rPr>
        <w:t>a szczególnie za promowanie organizacji uczenia się poprzez wykonywanie zadań zawodowych przekazywanych z rzeczywistego procesu pracy, statuetka przyznana została także firmie BSH Sprzęt Gospodarstwa Domowego Sp. z o.o.</w:t>
      </w:r>
    </w:p>
    <w:p w:rsidR="007644A4" w:rsidRPr="004C4A82" w:rsidRDefault="007644A4" w:rsidP="004C4A82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C4A82">
        <w:rPr>
          <w:rFonts w:ascii="Times New Roman" w:hAnsi="Times New Roman" w:cs="Times New Roman"/>
          <w:sz w:val="24"/>
          <w:szCs w:val="24"/>
        </w:rPr>
        <w:t xml:space="preserve">Firma Mechatronik Artur Grochowski specjalizuje się w produkcji zautomatyzowanych </w:t>
      </w:r>
      <w:r w:rsidR="004C4A82">
        <w:rPr>
          <w:rFonts w:ascii="Times New Roman" w:hAnsi="Times New Roman" w:cs="Times New Roman"/>
          <w:sz w:val="24"/>
          <w:szCs w:val="24"/>
        </w:rPr>
        <w:br/>
      </w:r>
      <w:r w:rsidRPr="004C4A82">
        <w:rPr>
          <w:rFonts w:ascii="Times New Roman" w:hAnsi="Times New Roman" w:cs="Times New Roman"/>
          <w:sz w:val="24"/>
          <w:szCs w:val="24"/>
        </w:rPr>
        <w:t>i zrobotyzowanych urządzeń techno-dydaktycznych. Wspólnie z Łódzkim Centrum Doskonalenia Nauczycieli i Kształcenia Praktycznego realizuje projekt „Fabryka robotów – fabryką wiedzy i umiejętności”, a także opracowuje opis kwalifikacji rynkowych w zakresie obsługi i programowania obrabiarek sterowanych numerycznie. Prowadzi zajęcia edukacyjne dla uczniów i szkolenia dla nauczycieli, organizuje wycieczki i staże dla uczniów.</w:t>
      </w:r>
    </w:p>
    <w:p w:rsidR="007644A4" w:rsidRPr="004C4A82" w:rsidRDefault="007644A4" w:rsidP="004C4A82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C4A82">
        <w:rPr>
          <w:rFonts w:ascii="Times New Roman" w:hAnsi="Times New Roman" w:cs="Times New Roman"/>
          <w:sz w:val="24"/>
          <w:szCs w:val="24"/>
        </w:rPr>
        <w:t>Zakład Cukierniczy Andrzej Brzeziński współpracuje ze Szkołą Podstawową nr 202 w Zespole Szkolno-Przedszkolnym nr 2. Zaopatruje świetlicę szkolną w wypieki na „słodkie podwieczorki” dla uczniów. Dofinansowuje zakup pomocy i materiałów dydaktycznych, a także organizację wycieczek i dorocznego Święta Szkoły. Organizuje dla uczniów wycieczki, warsztaty i prelekcje promujące zawód cukiernika oraz zasady zdrowego odżywiania się.</w:t>
      </w:r>
    </w:p>
    <w:p w:rsidR="007644A4" w:rsidRPr="004C4A82" w:rsidRDefault="007644A4" w:rsidP="004C4A82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C4A82">
        <w:rPr>
          <w:rFonts w:ascii="Times New Roman" w:hAnsi="Times New Roman" w:cs="Times New Roman"/>
          <w:sz w:val="24"/>
          <w:szCs w:val="24"/>
        </w:rPr>
        <w:t xml:space="preserve">Firma F&amp;F Filipowski  sp. j. jest producentem elektronicznych urządzeń sterujących dla potrzeb automatyki domowej i przemysłowej, m. in. systemów „inteligentnego domu”. Współpracuje </w:t>
      </w:r>
      <w:r w:rsidR="004C4A82">
        <w:rPr>
          <w:rFonts w:ascii="Times New Roman" w:hAnsi="Times New Roman" w:cs="Times New Roman"/>
          <w:sz w:val="24"/>
          <w:szCs w:val="24"/>
        </w:rPr>
        <w:br/>
      </w:r>
      <w:r w:rsidRPr="004C4A82">
        <w:rPr>
          <w:rFonts w:ascii="Times New Roman" w:hAnsi="Times New Roman" w:cs="Times New Roman"/>
          <w:sz w:val="24"/>
          <w:szCs w:val="24"/>
        </w:rPr>
        <w:t xml:space="preserve">z Zespołem Szkół Ponadgimnazjalnych nr 20. Wspiera szkołę w wyposażaniu pracowni zawodowych, przekazuje sprzęt z zakresu elektroniki i elektrotechniki, funduje nagrody </w:t>
      </w:r>
      <w:r w:rsidR="004C4A82">
        <w:rPr>
          <w:rFonts w:ascii="Times New Roman" w:hAnsi="Times New Roman" w:cs="Times New Roman"/>
          <w:sz w:val="24"/>
          <w:szCs w:val="24"/>
        </w:rPr>
        <w:br/>
      </w:r>
      <w:r w:rsidRPr="004C4A82">
        <w:rPr>
          <w:rFonts w:ascii="Times New Roman" w:hAnsi="Times New Roman" w:cs="Times New Roman"/>
          <w:sz w:val="24"/>
          <w:szCs w:val="24"/>
        </w:rPr>
        <w:lastRenderedPageBreak/>
        <w:t>i finansuje staże wakacyjne dla uczniów, organizuje wycieczki zawodowe, zajęcia praktyczne oraz szkolenia dotyczące systemów inteligentnego domu.</w:t>
      </w:r>
    </w:p>
    <w:p w:rsidR="007644A4" w:rsidRPr="004C4A82" w:rsidRDefault="007644A4" w:rsidP="004C4A82">
      <w:pPr>
        <w:spacing w:after="0" w:line="360" w:lineRule="auto"/>
        <w:ind w:left="-142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4C4A82">
        <w:rPr>
          <w:rFonts w:ascii="Times New Roman" w:hAnsi="Times New Roman" w:cs="Times New Roman"/>
          <w:sz w:val="24"/>
          <w:szCs w:val="24"/>
        </w:rPr>
        <w:t xml:space="preserve">Nadwiślański Oddział Straży Granicznej im. Powstania Warszawskiego współpracuje </w:t>
      </w:r>
      <w:r w:rsidR="004C4A82">
        <w:rPr>
          <w:rFonts w:ascii="Times New Roman" w:hAnsi="Times New Roman" w:cs="Times New Roman"/>
          <w:sz w:val="24"/>
          <w:szCs w:val="24"/>
        </w:rPr>
        <w:br/>
      </w:r>
      <w:r w:rsidRPr="004C4A82">
        <w:rPr>
          <w:rFonts w:ascii="Times New Roman" w:hAnsi="Times New Roman" w:cs="Times New Roman"/>
          <w:sz w:val="24"/>
          <w:szCs w:val="24"/>
        </w:rPr>
        <w:t xml:space="preserve">z Zespołem Szkół Ogólnokształcących nr 4, wspomagając prowadzenie klas mundurowych </w:t>
      </w:r>
      <w:r w:rsidR="004C4A82">
        <w:rPr>
          <w:rFonts w:ascii="Times New Roman" w:hAnsi="Times New Roman" w:cs="Times New Roman"/>
          <w:sz w:val="24"/>
          <w:szCs w:val="24"/>
        </w:rPr>
        <w:br/>
      </w:r>
      <w:r w:rsidRPr="004C4A82">
        <w:rPr>
          <w:rFonts w:ascii="Times New Roman" w:hAnsi="Times New Roman" w:cs="Times New Roman"/>
          <w:sz w:val="24"/>
          <w:szCs w:val="24"/>
        </w:rPr>
        <w:t>w funkcjonującym w jego strukturze 42 LO. Przekazuje materiały informacyjne i prezentacje multimedialne do wykorzystania na lekcjach, organizuje dla uczniów wycieczki i prezentacje dydaktyczne. Deleguje funkcjonariuszy do prowadzenia zajęć praktycznych i teoretycznych. Organizuje także spotkania z zakresu poradnictwa zawodowego.</w:t>
      </w:r>
    </w:p>
    <w:p w:rsidR="007644A4" w:rsidRPr="004C4A82" w:rsidRDefault="007644A4" w:rsidP="004C4A82">
      <w:pPr>
        <w:spacing w:after="0" w:line="360" w:lineRule="auto"/>
        <w:ind w:lef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4C4A82">
        <w:rPr>
          <w:rStyle w:val="Pogrubienie"/>
          <w:rFonts w:ascii="Times New Roman" w:hAnsi="Times New Roman" w:cs="Times New Roman"/>
          <w:b w:val="0"/>
          <w:sz w:val="24"/>
          <w:szCs w:val="24"/>
        </w:rPr>
        <w:t>Firma BSH Sprzęt Gospodarstwa Domowego Sp. z o.o. w</w:t>
      </w:r>
      <w:r w:rsidRPr="004C4A82">
        <w:rPr>
          <w:rFonts w:ascii="Times New Roman" w:hAnsi="Times New Roman" w:cs="Times New Roman"/>
          <w:sz w:val="24"/>
          <w:szCs w:val="24"/>
        </w:rPr>
        <w:t>spółpracuje z Zespołem Szkół Ponadgimnazjalnych nr 9 i Zespołem Szkół Ponadgimnazjalnych nr 10</w:t>
      </w:r>
      <w:r w:rsidRPr="004C4A8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W obydwu szkołach sprawuje patronat nad klasami mechatronicznymi. Wyposaża uczniów w podręczniki, przyrządy pomiarowe i kalkulatory, organizuje wycieczki dydaktyczne, prowadzi praktyki zawodowe </w:t>
      </w:r>
      <w:r w:rsidR="004C4A82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4C4A82">
        <w:rPr>
          <w:rStyle w:val="Uwydatnienie"/>
          <w:rFonts w:ascii="Times New Roman" w:hAnsi="Times New Roman" w:cs="Times New Roman"/>
          <w:i w:val="0"/>
          <w:sz w:val="24"/>
          <w:szCs w:val="24"/>
        </w:rPr>
        <w:t>i zajęcia dydaktyczne, organizuje szkolenia i egzaminy na uprawnienia SEP do obsługi urządzeń elektrycznych, funduje nagrody dla najlepszych uczniów. Firma finansuje także dodatkowe zajęcia z języka niemieckiego i umożliwia wybranym absolwentom kontynuację nauki na wyższej uczelni w Berlinie.</w:t>
      </w:r>
    </w:p>
    <w:p w:rsidR="007644A4" w:rsidRPr="004C4A82" w:rsidRDefault="007644A4" w:rsidP="004C4A82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C4A82">
        <w:rPr>
          <w:rFonts w:ascii="Times New Roman" w:hAnsi="Times New Roman" w:cs="Times New Roman"/>
          <w:sz w:val="24"/>
          <w:szCs w:val="24"/>
        </w:rPr>
        <w:t xml:space="preserve">Wyróżnienia w konkursie uzyskało 10 pracodawców: Isa-Serwis Mariusz Łodkowski, Regionalna Organizacja Turystyczna Województwa Łódzkiego, „Agraf” Sp. z o.o., Dom Mody Skórska Sp. z o.o., Auchan Polska Sp. z o.o. Łódź Manufaktura, Centrum Sportowo Rekreacyjne „Zbyszko” Fundacja Klub Jeździecki „Zbyszko”, Festo Sp. z o.o., Microsoft Sp. z o.o., Politechnika Łódzka Wydział Chemiczny, </w:t>
      </w:r>
      <w:r w:rsidRPr="004C4A82">
        <w:rPr>
          <w:rFonts w:ascii="Times New Roman" w:hAnsi="Times New Roman" w:cs="Times New Roman"/>
          <w:sz w:val="24"/>
          <w:szCs w:val="24"/>
          <w:lang w:val="it-IT"/>
        </w:rPr>
        <w:t>Veolia Energia Łódź S.A.</w:t>
      </w:r>
    </w:p>
    <w:p w:rsidR="007644A4" w:rsidRPr="004C4A82" w:rsidRDefault="007644A4" w:rsidP="004C4A82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C4A82">
        <w:rPr>
          <w:rFonts w:ascii="Times New Roman" w:hAnsi="Times New Roman" w:cs="Times New Roman"/>
          <w:sz w:val="24"/>
          <w:szCs w:val="24"/>
        </w:rPr>
        <w:t>Certyfikaty potwierdzające konkursowe nominacje otrzymało 25 pracodawców spośród 58 zgłoszonych. W kategorii małych przedsiębiorstw, zatrudniających do 10 osób:</w:t>
      </w:r>
      <w:r w:rsidRPr="004C4A82">
        <w:rPr>
          <w:rFonts w:ascii="Times New Roman" w:hAnsi="Times New Roman" w:cs="Times New Roman"/>
          <w:color w:val="000000"/>
          <w:sz w:val="24"/>
          <w:szCs w:val="24"/>
        </w:rPr>
        <w:t xml:space="preserve"> Isa-Serwis Mariusz Łodkowski</w:t>
      </w:r>
      <w:r w:rsidRPr="004C4A82">
        <w:rPr>
          <w:rFonts w:ascii="Times New Roman" w:hAnsi="Times New Roman" w:cs="Times New Roman"/>
          <w:sz w:val="24"/>
          <w:szCs w:val="24"/>
        </w:rPr>
        <w:t>, Mechatronik Artur Grochowski,</w:t>
      </w:r>
      <w:r w:rsidRPr="004C4A82">
        <w:rPr>
          <w:rFonts w:ascii="Times New Roman" w:hAnsi="Times New Roman" w:cs="Times New Roman"/>
          <w:bCs/>
          <w:sz w:val="24"/>
          <w:szCs w:val="24"/>
        </w:rPr>
        <w:t xml:space="preserve"> Regionalna Organizacja Turystyczna Województwa Łódzkiego</w:t>
      </w:r>
      <w:r w:rsidRPr="004C4A82">
        <w:rPr>
          <w:rFonts w:ascii="Times New Roman" w:hAnsi="Times New Roman" w:cs="Times New Roman"/>
          <w:sz w:val="24"/>
          <w:szCs w:val="24"/>
        </w:rPr>
        <w:t xml:space="preserve">, Vispol s.c. Andrzej Wentel i Wspólnicy. W kategorii średnich przedsiębiorstw, zatrudniających od 10 do 50 osób: Agraf Sp. z o.o., Dom Mody Skórska </w:t>
      </w:r>
      <w:r w:rsidR="00661BFB">
        <w:rPr>
          <w:rFonts w:ascii="Times New Roman" w:hAnsi="Times New Roman" w:cs="Times New Roman"/>
          <w:sz w:val="24"/>
          <w:szCs w:val="24"/>
        </w:rPr>
        <w:br/>
      </w:r>
      <w:r w:rsidRPr="004C4A82">
        <w:rPr>
          <w:rFonts w:ascii="Times New Roman" w:hAnsi="Times New Roman" w:cs="Times New Roman"/>
          <w:sz w:val="24"/>
          <w:szCs w:val="24"/>
        </w:rPr>
        <w:t>Sp. z o.o., Piek-Pol Marek Trojanowski, Zakład Cukierniczy Andrzej Brzeziński. W kategorii dużych przedsiębiorstw, zatrudniających powyżej 50 osób: Accenture Delivery Center Poland, Auchan Polska Sp. z o.o. Łódź Manufaktura,</w:t>
      </w:r>
      <w:r w:rsidRPr="004C4A8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BSH Sprzęt Gospodarstwa Domowego Sp. z o.o.</w:t>
      </w:r>
      <w:r w:rsidRPr="004C4A82">
        <w:rPr>
          <w:rFonts w:ascii="Times New Roman" w:hAnsi="Times New Roman" w:cs="Times New Roman"/>
          <w:sz w:val="24"/>
          <w:szCs w:val="24"/>
        </w:rPr>
        <w:t xml:space="preserve">, Centrum Sportowo-Rekreacyjne „Zbyszko” Fundacja Klub Jeździecki „Zbyszko”, Festo </w:t>
      </w:r>
      <w:r w:rsidR="00661BFB">
        <w:rPr>
          <w:rFonts w:ascii="Times New Roman" w:hAnsi="Times New Roman" w:cs="Times New Roman"/>
          <w:sz w:val="24"/>
          <w:szCs w:val="24"/>
        </w:rPr>
        <w:br/>
      </w:r>
      <w:r w:rsidRPr="004C4A82">
        <w:rPr>
          <w:rFonts w:ascii="Times New Roman" w:hAnsi="Times New Roman" w:cs="Times New Roman"/>
          <w:sz w:val="24"/>
          <w:szCs w:val="24"/>
        </w:rPr>
        <w:t>Sp. z o.o., F&amp;F Filipowski  sp. j., „Jogo” Łódzka Spółdzielnia Mleczarska, Microsoft Sp. z o.o., Mozaik Education Ltd., Nadwiślański Oddział Straży Granicznej im. Powstania Warszawskiego, Politechnika Łódzka Wydział Chemiczny, Procter &amp; Gamble, Schindler Polska Sp. z o.o., Urząd Dozoru Technicznego Oddział w Łodzi, Urząd Statystyczny w Łodzi, Veolia Energia Łódź S.A., Zarząd Zieleni Miejskiej w Łodzi Wydział Ogród Botaniczny.</w:t>
      </w:r>
    </w:p>
    <w:p w:rsidR="007644A4" w:rsidRPr="004C4A82" w:rsidRDefault="007644A4" w:rsidP="004C4A82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C4A82">
        <w:rPr>
          <w:rFonts w:ascii="Times New Roman" w:hAnsi="Times New Roman" w:cs="Times New Roman"/>
          <w:sz w:val="24"/>
          <w:szCs w:val="24"/>
        </w:rPr>
        <w:lastRenderedPageBreak/>
        <w:t>Uroczyste podsumowanie tegorocznej edycji konkursu „Pracodawca Kreujący i Wspierający Edukację 2017” oraz wręczenie statuetek Łódzkich Łabędzi odbyło się 15 marca 2018 r.</w:t>
      </w:r>
      <w:r w:rsidRPr="004C4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A82">
        <w:rPr>
          <w:rFonts w:ascii="Times New Roman" w:hAnsi="Times New Roman" w:cs="Times New Roman"/>
          <w:sz w:val="24"/>
          <w:szCs w:val="24"/>
        </w:rPr>
        <w:t>w sali widowiskowej Politechniki Łódzkiej. Gospodarzami Gali Finałowej byli: Tomasz Trela – Pierwszy Wiceprezydent Miasta Łodzi oraz Janusz Moos – dyrektor Łódzkiego Centrum Doskonalenia Nauczycieli i Kształcenia Praktycznego. W gronie honorowych gości znaleźli się: prof. Małgorzata Niewiadomska-Cudak - wiceprzewodnicząca Rady Miejskiej w Łodzi, prof. dr hab. inż. Ireneusz Zbiciński – prorektor Politechniki Łódzkiej, Sylwester Pawłowski – przewodniczący Komisji Edukacji Rady Miejskiej w Łodzi, Małgorzata Moskwa-Wodnicka – radna Rady Miejskiej w Łodzi oraz Danuta Zakrzewska – dyrektor Okręgowej Komisji Egzaminacyjnej w Łodzi, a także Zbigniew Gwadera - dyrektor Departamentu Europejskiego Funduszu Społecznego Urzędu Marszałkowskiego, który reprezentował Marszałka Województwa Łódzkiego i Marek Michalak – dyrektor Wydziału Infrastruktury i Rolnictwa Łódzkiego Urzędu Wojewódzkiego w Łodzi, który reprezentował Wojewodę Łódzkiego.</w:t>
      </w:r>
    </w:p>
    <w:p w:rsidR="007644A4" w:rsidRPr="004C4A82" w:rsidRDefault="007644A4" w:rsidP="004C4A82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C4A82">
        <w:rPr>
          <w:rFonts w:ascii="Times New Roman" w:hAnsi="Times New Roman" w:cs="Times New Roman"/>
          <w:sz w:val="24"/>
          <w:szCs w:val="24"/>
        </w:rPr>
        <w:t xml:space="preserve">- </w:t>
      </w:r>
      <w:r w:rsidRPr="004C4A82">
        <w:rPr>
          <w:rFonts w:ascii="Times New Roman" w:hAnsi="Times New Roman" w:cs="Times New Roman"/>
          <w:sz w:val="24"/>
          <w:szCs w:val="24"/>
          <w:lang w:val="it-IT"/>
        </w:rPr>
        <w:t>K</w:t>
      </w:r>
      <w:r w:rsidRPr="004C4A82">
        <w:rPr>
          <w:rFonts w:ascii="Times New Roman" w:hAnsi="Times New Roman" w:cs="Times New Roman"/>
          <w:sz w:val="24"/>
          <w:szCs w:val="24"/>
        </w:rPr>
        <w:t xml:space="preserve">onkurs „Pracodawca Kreujący i Wspierający Edukację 2017” pozwala na prezentację ciekawych przykładów współpracy pracodawców z łódzkimi szkołami – mówi Janusz Moos, dyrektor Łódzkiego Centrum Doskonalenia Nauczycieli i Kształcenia Praktycznego. - Udział </w:t>
      </w:r>
      <w:r w:rsidR="00661BFB">
        <w:rPr>
          <w:rFonts w:ascii="Times New Roman" w:hAnsi="Times New Roman" w:cs="Times New Roman"/>
          <w:sz w:val="24"/>
          <w:szCs w:val="24"/>
        </w:rPr>
        <w:br/>
      </w:r>
      <w:r w:rsidRPr="004C4A82">
        <w:rPr>
          <w:rFonts w:ascii="Times New Roman" w:hAnsi="Times New Roman" w:cs="Times New Roman"/>
          <w:sz w:val="24"/>
          <w:szCs w:val="24"/>
        </w:rPr>
        <w:t>w konkursie stanowić ma również inspirację dla pracodawców do tworzenia pozytywnego wizerunku współczesnej szkoły i podnoszenia jej autorytetu.</w:t>
      </w:r>
      <w:r w:rsidRPr="004C4A8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C4A82">
        <w:rPr>
          <w:rFonts w:ascii="Times New Roman" w:hAnsi="Times New Roman" w:cs="Times New Roman"/>
          <w:sz w:val="24"/>
          <w:szCs w:val="24"/>
        </w:rPr>
        <w:t>Kapituła konkursu dokonała szczegółowej analizy przedsięwzięć podejmowanych przez zgłoszone do konkursu firmy na rzecz edukacji. Obszary oceny dotyczyły między innymi: wsparcia w zakresie wyposażenia bazy techniczno-dydaktycznej i wsparcia finansowego działalności dydaktyczno-wychowawczej szkół, doradztwa zawodowego dla uczniów, kształtowania lub doskonalenia umiejętności uczniów i umiejętności zawodowych nauczycieli, organizowania konkursów, zawodów, olimpiad i egzaminów, wspomagania szkół w prowadzeniu projektów finansowanych ze środków Unii Europejskiej.</w:t>
      </w:r>
    </w:p>
    <w:p w:rsidR="007644A4" w:rsidRPr="004C4A82" w:rsidRDefault="007644A4" w:rsidP="004C4A82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C4A82">
        <w:rPr>
          <w:rFonts w:ascii="Times New Roman" w:hAnsi="Times New Roman" w:cs="Times New Roman"/>
          <w:sz w:val="24"/>
          <w:szCs w:val="24"/>
        </w:rPr>
        <w:t>- Konkurs o Łódzkie Łabędzie na stałe wpisał się w kalendarz najważniejszych wydarzeń edukacyjnych w naszym mieście – podkreśla Tomasz Trela, Pierwszy Wiceprezydent Miasta Łodzi.</w:t>
      </w:r>
    </w:p>
    <w:p w:rsidR="007644A4" w:rsidRDefault="002D405C" w:rsidP="002D405C">
      <w:pPr>
        <w:spacing w:after="0" w:line="36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Opr</w:t>
      </w:r>
      <w:r w:rsidR="000A043C">
        <w:rPr>
          <w:rFonts w:ascii="Times New Roman" w:hAnsi="Times New Roman" w:cs="Times New Roman"/>
          <w:sz w:val="24"/>
          <w:szCs w:val="24"/>
        </w:rPr>
        <w:t>acował</w:t>
      </w:r>
      <w:r w:rsidR="00661BFB">
        <w:rPr>
          <w:rFonts w:ascii="Times New Roman" w:hAnsi="Times New Roman" w:cs="Times New Roman"/>
          <w:sz w:val="24"/>
          <w:szCs w:val="24"/>
        </w:rPr>
        <w:t xml:space="preserve">: </w:t>
      </w:r>
      <w:r w:rsidR="007644A4" w:rsidRPr="004C4A82">
        <w:rPr>
          <w:rFonts w:ascii="Times New Roman" w:hAnsi="Times New Roman" w:cs="Times New Roman"/>
          <w:i/>
          <w:sz w:val="24"/>
          <w:szCs w:val="24"/>
        </w:rPr>
        <w:t>Tomasz Misiak</w:t>
      </w:r>
      <w:r w:rsidR="000A043C">
        <w:rPr>
          <w:rFonts w:ascii="Times New Roman" w:hAnsi="Times New Roman" w:cs="Times New Roman"/>
          <w:i/>
          <w:sz w:val="24"/>
          <w:szCs w:val="24"/>
        </w:rPr>
        <w:t>, k</w:t>
      </w:r>
      <w:r w:rsidR="00661BFB">
        <w:rPr>
          <w:rFonts w:ascii="Times New Roman" w:hAnsi="Times New Roman" w:cs="Times New Roman"/>
          <w:i/>
          <w:sz w:val="24"/>
          <w:szCs w:val="24"/>
        </w:rPr>
        <w:t xml:space="preserve">oordynacja: Danuta Urbaniak, Jadwiga Morawiec, Janusz Moos </w:t>
      </w:r>
      <w:r w:rsidR="00661BFB">
        <w:rPr>
          <w:rFonts w:ascii="Times New Roman" w:hAnsi="Times New Roman" w:cs="Times New Roman"/>
          <w:i/>
          <w:sz w:val="24"/>
          <w:szCs w:val="24"/>
        </w:rPr>
        <w:br/>
        <w:t>i konsultanci – doradcy Ośrodka Kształcenia Zawodowego i Ustawicznego, Ośrodka Doradztwa Zawodowego i Ośrodka Nowoczesnych Technologii Informacyjnych.</w:t>
      </w:r>
    </w:p>
    <w:p w:rsidR="002D405C" w:rsidRDefault="002D405C" w:rsidP="002D405C">
      <w:pPr>
        <w:spacing w:after="0" w:line="360" w:lineRule="auto"/>
        <w:ind w:left="-142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7644A4" w:rsidRPr="00661BFB" w:rsidRDefault="007644A4" w:rsidP="004C4A82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</w:pPr>
      <w:r w:rsidRPr="00661BFB">
        <w:t>ŁÓDZKIE CENTRUM DOSKONALENIA NAUCZYCIELI I KSZTAŁCENIA PRAKTYCZNEGO NA XXI ŁÓDZKICH TARGACH EDUKACYJNYCH</w:t>
      </w:r>
    </w:p>
    <w:p w:rsidR="007644A4" w:rsidRPr="004C4A82" w:rsidRDefault="007644A4" w:rsidP="004C4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4A4" w:rsidRPr="004C4A82" w:rsidRDefault="007644A4" w:rsidP="00E34E71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C4A82">
        <w:rPr>
          <w:rFonts w:ascii="Times New Roman" w:hAnsi="Times New Roman" w:cs="Times New Roman"/>
          <w:sz w:val="24"/>
          <w:szCs w:val="24"/>
        </w:rPr>
        <w:lastRenderedPageBreak/>
        <w:t xml:space="preserve">Dokonano analizy przedsięwzięć edukacyjnych Łódzkiego Centrum Doskonalenia Nauczycieli i Kształcenia Praktycznego, podjętych w związku z tegoroczną edycją Łódzkich Targów Edukacyjnych i zrealizowanych podczas ich trwania w dniach 1 i 2 marca 2018 r., a także </w:t>
      </w:r>
      <w:r w:rsidR="00661BFB">
        <w:rPr>
          <w:rFonts w:ascii="Times New Roman" w:hAnsi="Times New Roman" w:cs="Times New Roman"/>
          <w:sz w:val="24"/>
          <w:szCs w:val="24"/>
        </w:rPr>
        <w:br/>
      </w:r>
      <w:r w:rsidRPr="004C4A82">
        <w:rPr>
          <w:rFonts w:ascii="Times New Roman" w:hAnsi="Times New Roman" w:cs="Times New Roman"/>
          <w:sz w:val="24"/>
          <w:szCs w:val="24"/>
        </w:rPr>
        <w:t xml:space="preserve">w okresie „okołotargowym”. Ich lista obejmuje 26 pozycji, łączny czas trwania to 108 godzin. W przedsięwzięciach, przygotowanych przez Ośrodek Nowoczesnych Technologii Informacyjnych, Ośrodek Doradztwa Zawodowego, Ośrodek Kształcenia Zawodowego </w:t>
      </w:r>
      <w:r w:rsidR="00661BFB">
        <w:rPr>
          <w:rFonts w:ascii="Times New Roman" w:hAnsi="Times New Roman" w:cs="Times New Roman"/>
          <w:sz w:val="24"/>
          <w:szCs w:val="24"/>
        </w:rPr>
        <w:br/>
      </w:r>
      <w:r w:rsidRPr="004C4A82">
        <w:rPr>
          <w:rFonts w:ascii="Times New Roman" w:hAnsi="Times New Roman" w:cs="Times New Roman"/>
          <w:sz w:val="24"/>
          <w:szCs w:val="24"/>
        </w:rPr>
        <w:t>i Ustawicznego, Pracownię Edukacji Przedzawodowej, Pracownię Edukacji Matematycznej, Fizycznej i Chemicznej, Pracownię Edukacji Przyrodniczej i Prozdrowotnej, Pracownię Edukacji Humanistycznej, Pracownię Edukacji Przedszkolnej i Wczesnoszkolnej, Ośrodek Edukacji Europejskiej i Regionalnej, Pracownię Wychowania i Profilaktyki oraz Obserwatorium Rynku Pracy dla Edukacji uczestniczyło ogółem 1191 osób: nauczycieli, rodziców i uczniów.</w:t>
      </w:r>
    </w:p>
    <w:p w:rsidR="007644A4" w:rsidRPr="004C4A82" w:rsidRDefault="007644A4" w:rsidP="00E34E71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C4A82">
        <w:rPr>
          <w:rFonts w:ascii="Times New Roman" w:hAnsi="Times New Roman" w:cs="Times New Roman"/>
          <w:sz w:val="24"/>
          <w:szCs w:val="24"/>
        </w:rPr>
        <w:t xml:space="preserve">Przedsięwzięcia miały formę: konferencji (6), warsztatów dla nauczycieli (2), warsztatów dla uczniów (2), konsultacji indywidualnych i grupowych (6), seminariów (3), sesji (2), konkursów (2), modelowych zajęć edukacyjnych (1), prezentacji dydaktycznych (1) i lekcji otwartych (1). Tematyka konferencji to: „Szkoła w chmurze”, „Wewnątrzszkolny system doradztwa zawodowego”, „Forum Pracodawców </w:t>
      </w:r>
      <w:r w:rsidR="002D405C">
        <w:rPr>
          <w:rFonts w:ascii="Times New Roman" w:hAnsi="Times New Roman" w:cs="Times New Roman"/>
          <w:sz w:val="24"/>
          <w:szCs w:val="24"/>
        </w:rPr>
        <w:t xml:space="preserve">i Dyrektorów Szkół Zawodowych”, </w:t>
      </w:r>
      <w:r w:rsidRPr="004C4A82">
        <w:rPr>
          <w:rFonts w:ascii="Times New Roman" w:hAnsi="Times New Roman" w:cs="Times New Roman"/>
          <w:sz w:val="24"/>
          <w:szCs w:val="24"/>
        </w:rPr>
        <w:t>„Sztuka kodowani</w:t>
      </w:r>
      <w:r w:rsidR="00661BFB">
        <w:rPr>
          <w:rFonts w:ascii="Times New Roman" w:hAnsi="Times New Roman" w:cs="Times New Roman"/>
          <w:sz w:val="24"/>
          <w:szCs w:val="24"/>
        </w:rPr>
        <w:t>a</w:t>
      </w:r>
      <w:r w:rsidRPr="004C4A82">
        <w:rPr>
          <w:rFonts w:ascii="Times New Roman" w:hAnsi="Times New Roman" w:cs="Times New Roman"/>
          <w:sz w:val="24"/>
          <w:szCs w:val="24"/>
        </w:rPr>
        <w:t>/programowania offline oraz z wykorzystaniem narzędzi interaktywnych w edukacji elementarnej”, „Świat naszych dzieci – real czy wirtualna rzeczywistość?”, „Wymiary edukacji prawnej w Łodzi: teoria i praktyka”.</w:t>
      </w:r>
    </w:p>
    <w:p w:rsidR="007644A4" w:rsidRPr="004C4A82" w:rsidRDefault="007644A4" w:rsidP="00E34E71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C4A82">
        <w:rPr>
          <w:rFonts w:ascii="Times New Roman" w:hAnsi="Times New Roman" w:cs="Times New Roman"/>
          <w:sz w:val="24"/>
          <w:szCs w:val="24"/>
        </w:rPr>
        <w:t xml:space="preserve">Przedsięwzięciami o największym zasięgu okazały się: konsultacje dla uczniów, rodziców  nauczycieli dotyczące sytuacji bieżącej oraz trendów na globalnym, regionalnym i lokalnym rynku pracy (277 uczestników), konsultacje indywidualne dla uczniów i rodziców „Jaki wybrać zawód, jak zaplanować ścieżkę edukacyjno-zawodową, jak skonstruować Plan Rozwoju Zawodowego?” (139 uczestników), XIV Międzyszkolny Konkurs „Człowiek – równowaga – zdrowie” dla uczniów gimnazjów i szkół ponadgimnazjalnych (106 uczestników),  konferencja „Wewnątrzszkolny system doradztwa zawodowego” (100 uczestników), konferencja </w:t>
      </w:r>
      <w:r w:rsidR="00661BFB">
        <w:rPr>
          <w:rFonts w:ascii="Times New Roman" w:hAnsi="Times New Roman" w:cs="Times New Roman"/>
          <w:sz w:val="24"/>
          <w:szCs w:val="24"/>
        </w:rPr>
        <w:br/>
      </w:r>
      <w:r w:rsidRPr="004C4A82">
        <w:rPr>
          <w:rFonts w:ascii="Times New Roman" w:hAnsi="Times New Roman" w:cs="Times New Roman"/>
          <w:sz w:val="24"/>
          <w:szCs w:val="24"/>
        </w:rPr>
        <w:t xml:space="preserve">z warsztatami dla nauczycieli przedszkoli i klas I - III „Sztuka kodowani/programowania offline oraz z wykorzystaniem narzędzi interaktywnych w edukacji elementarnej” (88 uczestników), konferencja „Wymiary edukacji prawnej w Łodzi: teoria i praktyka” (61 uczestników), konferencja „Szkoła w chmurze” (54 uczestników), warsztaty dla uczniów „Twórcze myślenie – jak zostać współczesnym Leonardo da Vinci” (47 uczestników), konferencja „Forum Pracodawców i Dyrektorów Szkół Zawodowych” (46 uczestników), konsultacje „Dzień </w:t>
      </w:r>
      <w:r w:rsidR="00661BFB">
        <w:rPr>
          <w:rFonts w:ascii="Times New Roman" w:hAnsi="Times New Roman" w:cs="Times New Roman"/>
          <w:sz w:val="24"/>
          <w:szCs w:val="24"/>
        </w:rPr>
        <w:br/>
      </w:r>
      <w:r w:rsidRPr="004C4A82">
        <w:rPr>
          <w:rFonts w:ascii="Times New Roman" w:hAnsi="Times New Roman" w:cs="Times New Roman"/>
          <w:sz w:val="24"/>
          <w:szCs w:val="24"/>
        </w:rPr>
        <w:t xml:space="preserve">z mechatroniką – prezentacja stanowisk techniczno-dydaktycznych w Regionalnym Ośrodku Edukacji Mechatronicznej (45 uczestników), konferencja „Świat naszych dzieci – real czy </w:t>
      </w:r>
      <w:r w:rsidRPr="004C4A82">
        <w:rPr>
          <w:rFonts w:ascii="Times New Roman" w:hAnsi="Times New Roman" w:cs="Times New Roman"/>
          <w:sz w:val="24"/>
          <w:szCs w:val="24"/>
        </w:rPr>
        <w:lastRenderedPageBreak/>
        <w:t>wirtualna rzeczywistość” (38 uczestników) oraz warsztaty dla uczniów „Twórcze rozwiązywanie problemów” (32 uczestników).</w:t>
      </w:r>
    </w:p>
    <w:p w:rsidR="007644A4" w:rsidRPr="004C4A82" w:rsidRDefault="007644A4" w:rsidP="00E34E71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C4A82">
        <w:rPr>
          <w:rFonts w:ascii="Times New Roman" w:hAnsi="Times New Roman" w:cs="Times New Roman"/>
          <w:sz w:val="24"/>
          <w:szCs w:val="24"/>
        </w:rPr>
        <w:t>Z powyższego zestawienia wynika, że szczególnym zainteresowaniem podczas XXI Łódzkich Targów Edukacyjnych cieszyła się tematyka rynku pracy i planowania rozwoju edukacyjno-zawodowego (zwłaszcza wśród uczniów i rodziców) oraz tematyka nowoczesnych technologii informacyjnych i ich wykorzystania w praktyce edukacyjnej (wśród nauczycieli). Z pewnością warto wziąć pod uwagę tę konstatację planując działania Łódzkiego Centrum Doskonalenia Nauczycieli i Kształcenia Praktycznego na przyszłoroczne XXII Łódzkie Targi Edukacyjne.</w:t>
      </w:r>
    </w:p>
    <w:p w:rsidR="007644A4" w:rsidRDefault="00661BFB" w:rsidP="00E34E71">
      <w:pPr>
        <w:spacing w:after="0" w:line="36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</w:t>
      </w:r>
      <w:r w:rsidR="00344CE6">
        <w:rPr>
          <w:rFonts w:ascii="Times New Roman" w:hAnsi="Times New Roman" w:cs="Times New Roman"/>
          <w:i/>
          <w:sz w:val="24"/>
          <w:szCs w:val="24"/>
        </w:rPr>
        <w:t>pracował</w:t>
      </w:r>
      <w:r w:rsidR="002D405C">
        <w:rPr>
          <w:rFonts w:ascii="Times New Roman" w:hAnsi="Times New Roman" w:cs="Times New Roman"/>
          <w:i/>
          <w:sz w:val="24"/>
          <w:szCs w:val="24"/>
        </w:rPr>
        <w:t>:</w:t>
      </w:r>
      <w:r w:rsidR="007644A4" w:rsidRPr="004C4A82">
        <w:rPr>
          <w:rFonts w:ascii="Times New Roman" w:hAnsi="Times New Roman" w:cs="Times New Roman"/>
          <w:i/>
          <w:sz w:val="24"/>
          <w:szCs w:val="24"/>
        </w:rPr>
        <w:t xml:space="preserve"> Tomasz Misiak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D405C" w:rsidRDefault="002D405C" w:rsidP="002D405C">
      <w:pPr>
        <w:spacing w:after="0" w:line="360" w:lineRule="auto"/>
        <w:ind w:left="-142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7644A4" w:rsidRPr="002D405C" w:rsidRDefault="007644A4" w:rsidP="00E34E71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</w:pPr>
      <w:r w:rsidRPr="00661BFB">
        <w:t xml:space="preserve">Zorganizowano i przeprowadzono warsztaty dla nauczycieli matematyki szkół podstawowych nt. </w:t>
      </w:r>
      <w:r w:rsidRPr="00661BFB">
        <w:rPr>
          <w:i/>
        </w:rPr>
        <w:t xml:space="preserve">Nowe technologie w edukacji matematycznej – darmowe aplikacje i programy przydatne </w:t>
      </w:r>
      <w:r w:rsidR="00661BFB">
        <w:rPr>
          <w:i/>
        </w:rPr>
        <w:br/>
      </w:r>
      <w:r w:rsidRPr="00661BFB">
        <w:rPr>
          <w:i/>
        </w:rPr>
        <w:t xml:space="preserve">w pracy nauczyciela. </w:t>
      </w:r>
      <w:r w:rsidRPr="00661BFB">
        <w:t xml:space="preserve">Uczestnicy spotkania utworzyli </w:t>
      </w:r>
      <w:r w:rsidRPr="00661BFB">
        <w:rPr>
          <w:i/>
        </w:rPr>
        <w:t xml:space="preserve">padlet </w:t>
      </w:r>
      <w:r w:rsidRPr="00661BFB">
        <w:t xml:space="preserve">– wirtualną tablicę korkową, na której zapisywali linki poznanych aplikacji i stron. Nauczyciele zapoznali się z </w:t>
      </w:r>
      <w:r w:rsidRPr="00661BFB">
        <w:rPr>
          <w:i/>
        </w:rPr>
        <w:t xml:space="preserve">quizizzem – </w:t>
      </w:r>
      <w:r w:rsidRPr="00661BFB">
        <w:t xml:space="preserve">bezpłatną platformą do tworzenia i przeprowadzania interaktywnych quizów. Pokazano strony internetowe pomocne w kształtowaniu pojęcia symetria osiowa i figury osiowosymetryczne (m.in.: www.weavesilk.com). Podczas spotkania przedstawiono portale </w:t>
      </w:r>
      <w:r w:rsidRPr="00661BFB">
        <w:rPr>
          <w:i/>
        </w:rPr>
        <w:t>code.org</w:t>
      </w:r>
      <w:r w:rsidRPr="00661BFB">
        <w:t xml:space="preserve"> oraz </w:t>
      </w:r>
      <w:r w:rsidRPr="00661BFB">
        <w:rPr>
          <w:i/>
        </w:rPr>
        <w:t>squla.pl</w:t>
      </w:r>
      <w:r w:rsidRPr="00661BFB">
        <w:t xml:space="preserve">. </w:t>
      </w:r>
      <w:r w:rsidRPr="00661BFB">
        <w:rPr>
          <w:i/>
        </w:rPr>
        <w:t>Squla</w:t>
      </w:r>
      <w:r w:rsidRPr="00661BFB">
        <w:t xml:space="preserve"> pomaga dzieciom łączyć naukę z zabawą, zaś </w:t>
      </w:r>
      <w:r w:rsidRPr="00661BFB">
        <w:rPr>
          <w:i/>
        </w:rPr>
        <w:t>code.org</w:t>
      </w:r>
      <w:r w:rsidRPr="00661BFB">
        <w:t xml:space="preserve"> zawiera interaktywne ćwiczenia z programowania, które kształtują logiczne myślenie. Zaprezentowane aplikacje i programy stymulują aktywność uczniów, zwiększają ich zainteresowanie matematyką oraz rozwijają kompetencje informatyczne. Nauczyciele dzielili się swoimi doświadczeniami i pomysłami oraz projektowali zajęcia dydaktyczne z za</w:t>
      </w:r>
      <w:r w:rsidR="00661BFB">
        <w:t xml:space="preserve">stosowaniem poznanych narzędzi. </w:t>
      </w:r>
      <w:r w:rsidRPr="00661BFB">
        <w:rPr>
          <w:i/>
        </w:rPr>
        <w:t>Dominik Kwiatkowski, doradca metodyczny</w:t>
      </w:r>
      <w:r w:rsidR="00661BFB">
        <w:rPr>
          <w:i/>
        </w:rPr>
        <w:t>.</w:t>
      </w:r>
    </w:p>
    <w:p w:rsidR="002D405C" w:rsidRPr="00661BFB" w:rsidRDefault="002D405C" w:rsidP="002D405C">
      <w:pPr>
        <w:pStyle w:val="Akapitzlist"/>
        <w:spacing w:line="360" w:lineRule="auto"/>
        <w:ind w:left="-142" w:hanging="425"/>
        <w:jc w:val="both"/>
      </w:pPr>
      <w:r>
        <w:rPr>
          <w:i/>
        </w:rPr>
        <w:t>________________________________________________________________________________</w:t>
      </w:r>
    </w:p>
    <w:p w:rsidR="007644A4" w:rsidRPr="002D405C" w:rsidRDefault="007644A4" w:rsidP="00E34E71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</w:pPr>
      <w:r w:rsidRPr="00661BFB">
        <w:t>13 marca 2018 r. przeprowadzono konsultacje grupowe dla nauczycieli matematyki łódzkich szkół podstawowych, gimnazjów i szkół ponadgimnazjalnych nt. Procedur przeprowadzenia Konkursu Matematycznego KANGUR 2018.  Szkolni koordynatorzy konkursu podczas konsultacji otrzymali materiały konkursowe (testy, karty odpowiedzi i upomi</w:t>
      </w:r>
      <w:r w:rsidR="00661BFB">
        <w:t xml:space="preserve">nki dla uczestników konkursu). </w:t>
      </w:r>
      <w:r w:rsidRPr="00661BFB">
        <w:t>Uczestniczyło 150 nauczycieli.</w:t>
      </w:r>
      <w:r w:rsidR="00661BFB">
        <w:t xml:space="preserve"> </w:t>
      </w:r>
      <w:r w:rsidRPr="00661BFB">
        <w:rPr>
          <w:rFonts w:eastAsia="MS Mincho"/>
          <w:i/>
          <w:color w:val="000000"/>
          <w:lang w:eastAsia="ja-JP"/>
        </w:rPr>
        <w:t>Danuta Węgrowska, doradca metodyczny</w:t>
      </w:r>
      <w:r w:rsidR="00661BFB">
        <w:rPr>
          <w:rFonts w:eastAsia="MS Mincho"/>
          <w:i/>
          <w:color w:val="000000"/>
          <w:lang w:eastAsia="ja-JP"/>
        </w:rPr>
        <w:t>.</w:t>
      </w:r>
    </w:p>
    <w:p w:rsidR="002D405C" w:rsidRPr="00661BFB" w:rsidRDefault="002D405C" w:rsidP="002D405C">
      <w:pPr>
        <w:pStyle w:val="Akapitzlist"/>
        <w:spacing w:line="360" w:lineRule="auto"/>
        <w:ind w:left="-142" w:hanging="425"/>
        <w:jc w:val="both"/>
      </w:pPr>
      <w:r>
        <w:rPr>
          <w:rFonts w:eastAsia="MS Mincho"/>
          <w:i/>
          <w:color w:val="000000"/>
          <w:lang w:eastAsia="ja-JP"/>
        </w:rPr>
        <w:t>________________________________________________________________________________</w:t>
      </w:r>
    </w:p>
    <w:p w:rsidR="00A8562F" w:rsidRDefault="00A8562F" w:rsidP="00E34E71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</w:pPr>
      <w:r w:rsidRPr="00661BFB">
        <w:t xml:space="preserve">Reprezentowano Łódzkie Centrum Doskonalenia Nauczycieli i Kształcenia Praktycznego na II Śląsko-Zagłębiowskim Forum Edukacji Zawodowej, na którym obecni byli przedstawiciele: Rady ds. Kompetencji Przemysłu Mody, kuratorium oświaty, władz wojewódzkich, powiatowego i wojewódzkiego urzędu pracy, dyrektorzy szkół zawodowych, Centrów Kształcenia Praktycznego oraz Centrów Kształcenia Zawodowego i Ustawicznego z regionu, </w:t>
      </w:r>
      <w:r w:rsidR="00344CE6">
        <w:lastRenderedPageBreak/>
        <w:t>Prezydent M</w:t>
      </w:r>
      <w:r w:rsidRPr="00661BFB">
        <w:t>iasta Sosnowiec, pracodawcy. Podczas Forum przedstawiciele ŁCDNiKP  - Małgorzata Sienna i Maria Michalak zaprezentowały działania Ośrodka Doradztwa Zawodowego oraz przeprowadziły warsztaty dla 30 doradców zawodowych na temat „Techniki coachingowe w doradztwie zawodowym“.  Uczestnicy warsztatów przekazali informa</w:t>
      </w:r>
      <w:r w:rsidR="00661BFB">
        <w:t>c</w:t>
      </w:r>
      <w:r w:rsidRPr="00661BFB">
        <w:t>ję zwrotną, w której podkreślili dużą przydatność i atrakcyjność przeprowadzonej formy doskonalenia zawodowego.</w:t>
      </w:r>
    </w:p>
    <w:p w:rsidR="002D405C" w:rsidRDefault="002D405C" w:rsidP="002D405C">
      <w:pPr>
        <w:pStyle w:val="Akapitzlist"/>
        <w:spacing w:line="360" w:lineRule="auto"/>
        <w:ind w:left="-142" w:hanging="425"/>
        <w:jc w:val="both"/>
      </w:pPr>
      <w:r>
        <w:t>________________________________________________________________________________</w:t>
      </w:r>
    </w:p>
    <w:p w:rsidR="00A8562F" w:rsidRPr="002D405C" w:rsidRDefault="00A8562F" w:rsidP="00E34E71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</w:pPr>
      <w:r w:rsidRPr="00661BFB">
        <w:t>Przeprowadzono kolejne zajęcia II edycji kursu „</w:t>
      </w:r>
      <w:r w:rsidR="00661BFB">
        <w:t>Koordynowanie i prowadzenie zaję</w:t>
      </w:r>
      <w:r w:rsidRPr="00661BFB">
        <w:t xml:space="preserve">ć </w:t>
      </w:r>
      <w:r w:rsidRPr="00661BFB">
        <w:br/>
        <w:t>w zakresie doradztwa zawodowego“ dla nauczycieli i dyrektorów</w:t>
      </w:r>
      <w:r w:rsidR="00661BFB">
        <w:t xml:space="preserve"> szkół podstawowych. Podczas zaję</w:t>
      </w:r>
      <w:r w:rsidRPr="00661BFB">
        <w:t>ć dokonano analizy zawodów kształconych w systemie szkolnym oraz doskonalono umiejętności rozpoznawania</w:t>
      </w:r>
      <w:r w:rsidR="00661BFB">
        <w:t xml:space="preserve"> wewnętrznego potencjału uczących się.</w:t>
      </w:r>
      <w:r w:rsidRPr="00661BFB">
        <w:t xml:space="preserve"> </w:t>
      </w:r>
      <w:r w:rsidR="00661BFB">
        <w:rPr>
          <w:i/>
        </w:rPr>
        <w:t>O</w:t>
      </w:r>
      <w:r w:rsidR="002D405C">
        <w:rPr>
          <w:i/>
        </w:rPr>
        <w:t>rganizator</w:t>
      </w:r>
      <w:r w:rsidR="00661BFB">
        <w:rPr>
          <w:i/>
        </w:rPr>
        <w:t>: Małgorzata Sienna, k</w:t>
      </w:r>
      <w:r w:rsidR="002D405C">
        <w:rPr>
          <w:i/>
        </w:rPr>
        <w:t>ierownik</w:t>
      </w:r>
      <w:r w:rsidRPr="00661BFB">
        <w:rPr>
          <w:i/>
        </w:rPr>
        <w:t xml:space="preserve"> Ośrodka Doradztwa Zawodowego ŁCDNiKP</w:t>
      </w:r>
      <w:r w:rsidR="00661BFB">
        <w:rPr>
          <w:i/>
        </w:rPr>
        <w:t>.</w:t>
      </w:r>
    </w:p>
    <w:p w:rsidR="002D405C" w:rsidRPr="00661BFB" w:rsidRDefault="002D405C" w:rsidP="002D405C">
      <w:pPr>
        <w:pStyle w:val="Akapitzlist"/>
        <w:spacing w:line="360" w:lineRule="auto"/>
        <w:ind w:left="-142" w:hanging="425"/>
        <w:jc w:val="both"/>
      </w:pPr>
      <w:r>
        <w:rPr>
          <w:i/>
        </w:rPr>
        <w:t>________________________________________________________________________________</w:t>
      </w:r>
    </w:p>
    <w:p w:rsidR="00A8562F" w:rsidRPr="000D5AE0" w:rsidRDefault="00A8562F" w:rsidP="00E34E71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</w:pPr>
      <w:r w:rsidRPr="00661BFB">
        <w:rPr>
          <w:color w:val="00000A"/>
        </w:rPr>
        <w:t>Przeprowadzono spotkanie edukacyjne dla rodziców uczniów klas  VII Szkoły Podsta</w:t>
      </w:r>
      <w:r w:rsidR="00661BFB" w:rsidRPr="00661BFB">
        <w:rPr>
          <w:color w:val="00000A"/>
        </w:rPr>
        <w:t>w</w:t>
      </w:r>
      <w:r w:rsidRPr="00661BFB">
        <w:rPr>
          <w:color w:val="00000A"/>
        </w:rPr>
        <w:t xml:space="preserve">owej </w:t>
      </w:r>
      <w:r w:rsidR="00E703EA">
        <w:rPr>
          <w:color w:val="00000A"/>
        </w:rPr>
        <w:br/>
      </w:r>
      <w:r w:rsidRPr="00661BFB">
        <w:rPr>
          <w:color w:val="00000A"/>
        </w:rPr>
        <w:t>nr 24 w Łodzi na temat:</w:t>
      </w:r>
      <w:r w:rsidRPr="00661BFB">
        <w:t xml:space="preserve"> </w:t>
      </w:r>
      <w:r w:rsidRPr="00661BFB">
        <w:rPr>
          <w:i/>
        </w:rPr>
        <w:t xml:space="preserve">Rola i znaczenie doradztwa zawodowego w szkole podstawowej. </w:t>
      </w:r>
      <w:r w:rsidRPr="00661BFB">
        <w:t xml:space="preserve"> Omówiono ramy prawne dotyczące wdrażania i realizacji treści w zakresie doradztwa zawodowego w szkole; wskazano znaczenie czynników wewnętrznych w kontekście samorozwoju człowieka - jego mocnych stron, zdolności, talentów czy wartości. Ponadto omówiono czynniki zewnętrzne determinujące wybór szkoły ponadpodstawowej i zawodu, wskazano prognozowane branże przyszłości i rolę rodziców w procesie decyzyjnym związanym z planowaniem kariery edukacyjno-zawodowej.  P</w:t>
      </w:r>
      <w:r w:rsidR="00E34E71">
        <w:t xml:space="preserve">oinformowano rodziców </w:t>
      </w:r>
      <w:r w:rsidRPr="00661BFB">
        <w:t xml:space="preserve">o ofercie edukacyjnej Ośrodka Doradztwa Zawodowego Łódzkiego Centrum Doskonalenia Nauczycieli i Kształcenia Praktycznego.  Efektem spotkania jest wzrost świadomości rodziców dotyczącej wspierania dziecka w planach edukacyjnych. </w:t>
      </w:r>
      <w:r w:rsidRPr="00661BFB">
        <w:rPr>
          <w:i/>
          <w:iCs/>
        </w:rPr>
        <w:t>Osoba prowadząca: Ewa Koper,  doradca zawodowy</w:t>
      </w:r>
      <w:r w:rsidR="00E703EA">
        <w:rPr>
          <w:i/>
          <w:iCs/>
        </w:rPr>
        <w:t>.</w:t>
      </w:r>
    </w:p>
    <w:p w:rsidR="000D5AE0" w:rsidRPr="00E703EA" w:rsidRDefault="000D5AE0" w:rsidP="000D5AE0">
      <w:pPr>
        <w:pStyle w:val="Akapitzlist"/>
        <w:spacing w:line="360" w:lineRule="auto"/>
        <w:ind w:left="-142" w:hanging="425"/>
        <w:jc w:val="both"/>
      </w:pPr>
      <w:r>
        <w:rPr>
          <w:color w:val="00000A"/>
        </w:rPr>
        <w:t>________________________________________________________________________________</w:t>
      </w:r>
    </w:p>
    <w:p w:rsidR="00A8562F" w:rsidRPr="000D5AE0" w:rsidRDefault="00A8562F" w:rsidP="00E34E71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</w:pPr>
      <w:r w:rsidRPr="00E703EA">
        <w:t>Zorganizowano i przeprowadzono  spotkanie edukacyjne Rady Pedagogicznej Szkoły Podsta</w:t>
      </w:r>
      <w:r w:rsidR="00E703EA">
        <w:t>wo</w:t>
      </w:r>
      <w:r w:rsidR="0002424A">
        <w:t>wej n</w:t>
      </w:r>
      <w:r w:rsidRPr="00E703EA">
        <w:t xml:space="preserve">r 46 w Łodzi na temat: </w:t>
      </w:r>
      <w:r w:rsidR="00E703EA">
        <w:rPr>
          <w:i/>
        </w:rPr>
        <w:t>Określ</w:t>
      </w:r>
      <w:r w:rsidRPr="00E703EA">
        <w:rPr>
          <w:i/>
        </w:rPr>
        <w:t>anie wewnętrznego</w:t>
      </w:r>
      <w:r w:rsidRPr="00E703EA">
        <w:t xml:space="preserve"> </w:t>
      </w:r>
      <w:r w:rsidRPr="00E703EA">
        <w:rPr>
          <w:i/>
        </w:rPr>
        <w:t>potencjału</w:t>
      </w:r>
      <w:r w:rsidRPr="00E703EA">
        <w:t xml:space="preserve"> w ramach Wspomagania Rozwoju Szkoły – AS. Podczas spotkania omówiono zasoby osobowe, czym jest wewnętrzny potencjał,  w jaki sposób można go rozpoznać, co należy wiedzieć, aby go doskonalić, czym są inteligencje wielorakie Gardnera.  Uczestnicy  wykonali Kwestionariusz osobowościowy Hartmana. </w:t>
      </w:r>
      <w:r w:rsidRPr="00E703EA">
        <w:rPr>
          <w:i/>
        </w:rPr>
        <w:t>Osoby prowadzące: Marek Wilmowski, Ewa Koper, doradcy zawodowi</w:t>
      </w:r>
      <w:r w:rsidR="00E703EA">
        <w:rPr>
          <w:i/>
        </w:rPr>
        <w:t>.</w:t>
      </w:r>
    </w:p>
    <w:p w:rsidR="000D5AE0" w:rsidRDefault="000D5AE0" w:rsidP="000D5AE0">
      <w:pPr>
        <w:pStyle w:val="Akapitzlist"/>
        <w:spacing w:line="360" w:lineRule="auto"/>
        <w:ind w:left="-142" w:hanging="425"/>
        <w:jc w:val="both"/>
      </w:pPr>
      <w:r>
        <w:rPr>
          <w:i/>
        </w:rPr>
        <w:t>________________________________________________________________________________</w:t>
      </w:r>
    </w:p>
    <w:p w:rsidR="00A8562F" w:rsidRPr="000D5AE0" w:rsidRDefault="00A8562F" w:rsidP="00E34E71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</w:pPr>
      <w:r w:rsidRPr="00E703EA">
        <w:t xml:space="preserve">Zorganizowano i przeprowadzono warsztaty dla uczniów klas II </w:t>
      </w:r>
      <w:r w:rsidRPr="00E703EA">
        <w:rPr>
          <w:iCs/>
        </w:rPr>
        <w:t xml:space="preserve">Publicznego Gimnazjum nr 34 w Łodzi: </w:t>
      </w:r>
      <w:r w:rsidRPr="00E703EA">
        <w:rPr>
          <w:i/>
          <w:iCs/>
        </w:rPr>
        <w:t xml:space="preserve">Moje zasoby osobowe atutem na rynku pracy. </w:t>
      </w:r>
      <w:r w:rsidRPr="00E703EA">
        <w:rPr>
          <w:iCs/>
        </w:rPr>
        <w:t xml:space="preserve">Doradca zawodowy omówił czynniki </w:t>
      </w:r>
      <w:r w:rsidR="0002424A">
        <w:rPr>
          <w:iCs/>
        </w:rPr>
        <w:lastRenderedPageBreak/>
        <w:t>wyboru szkoły i zawodu</w:t>
      </w:r>
      <w:r w:rsidRPr="00E703EA">
        <w:rPr>
          <w:i/>
          <w:iCs/>
        </w:rPr>
        <w:t xml:space="preserve">. </w:t>
      </w:r>
      <w:r w:rsidRPr="00E703EA">
        <w:rPr>
          <w:iCs/>
        </w:rPr>
        <w:t xml:space="preserve">Uczniowie określali własne zasoby na podstawie kwestionariuszy zainteresowań, typów temperamentu, analizy skłonności zawodowych oraz stylów uczenia się. </w:t>
      </w:r>
      <w:r w:rsidRPr="00E703EA">
        <w:t xml:space="preserve">Efektem zajęć jest wzrost świadomości uczących się w zakresie rozpoznanego potencjału wewnętrznego.  </w:t>
      </w:r>
      <w:r w:rsidRPr="00E703EA">
        <w:rPr>
          <w:i/>
        </w:rPr>
        <w:t>Osoba prowadząca</w:t>
      </w:r>
      <w:r w:rsidRPr="00E703EA">
        <w:rPr>
          <w:i/>
          <w:iCs/>
        </w:rPr>
        <w:t>:  Ewa Koper,  doradca zawodowy</w:t>
      </w:r>
      <w:r w:rsidR="00E703EA">
        <w:rPr>
          <w:i/>
          <w:iCs/>
        </w:rPr>
        <w:t>.</w:t>
      </w:r>
    </w:p>
    <w:p w:rsidR="000D5AE0" w:rsidRPr="00E703EA" w:rsidRDefault="000D5AE0" w:rsidP="000D5AE0">
      <w:pPr>
        <w:pStyle w:val="Akapitzlist"/>
        <w:spacing w:line="360" w:lineRule="auto"/>
        <w:ind w:left="-142" w:hanging="425"/>
        <w:jc w:val="both"/>
      </w:pPr>
      <w:r>
        <w:rPr>
          <w:i/>
          <w:iCs/>
        </w:rPr>
        <w:t>________________________________________________________________________________</w:t>
      </w:r>
    </w:p>
    <w:p w:rsidR="00A8562F" w:rsidRDefault="00A8562F" w:rsidP="00E34E71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i/>
        </w:rPr>
      </w:pPr>
      <w:r w:rsidRPr="00E703EA">
        <w:t xml:space="preserve">Przeprowadzono </w:t>
      </w:r>
      <w:r w:rsidR="000D5AE0">
        <w:t>konsultacje</w:t>
      </w:r>
      <w:r w:rsidR="000D5AE0" w:rsidRPr="00E703EA">
        <w:t xml:space="preserve"> </w:t>
      </w:r>
      <w:r w:rsidR="000D5AE0">
        <w:t>indywidualne</w:t>
      </w:r>
      <w:r w:rsidRPr="00E703EA">
        <w:t xml:space="preserve"> w zakresie planowania kariery edukacyjno-zawodowej dla  uczniów Szkoły Podstawowej nr 122, Publicznego Gimnazjum </w:t>
      </w:r>
      <w:r w:rsidR="00E703EA">
        <w:br/>
      </w:r>
      <w:r w:rsidRPr="00E703EA">
        <w:t>nr 26, Publicznego Gimnazjum nr 43, Liceum Ogólnokształcącego nr 9 i Liceum Ogólnokształcącego nr 23. Tematem zajęć było przedstawienie oferty szkół ponadgimnazjalnych i szkół wyższych, opracowanie Indywidualnego Planu Działania w zakre</w:t>
      </w:r>
      <w:r w:rsidR="0002424A">
        <w:t>sie celów edukacyjno-zawodowych</w:t>
      </w:r>
      <w:r w:rsidRPr="00E703EA">
        <w:t>, opracowanie indywidualnej ścieżki edukacyjno</w:t>
      </w:r>
      <w:r w:rsidR="0002424A">
        <w:t xml:space="preserve"> </w:t>
      </w:r>
      <w:r w:rsidRPr="00E703EA">
        <w:t>-</w:t>
      </w:r>
      <w:r w:rsidR="0002424A">
        <w:t xml:space="preserve"> </w:t>
      </w:r>
      <w:r w:rsidRPr="00E703EA">
        <w:t>zawodowej oraz badanie predyspozycji zawodowych z wykorzystaniem różnorodnych narzędzi diagnostycznych: Test do samobadania predyspozycji zawodowych</w:t>
      </w:r>
      <w:r w:rsidR="0002424A">
        <w:t xml:space="preserve"> </w:t>
      </w:r>
      <w:r w:rsidRPr="00E703EA">
        <w:t>- wersja dla gimnazjum, Kwestionariusz temperamentu, Test osobowości NEO</w:t>
      </w:r>
      <w:r w:rsidR="0002424A">
        <w:t xml:space="preserve"> </w:t>
      </w:r>
      <w:r w:rsidRPr="00E703EA">
        <w:t xml:space="preserve">- FFI, Ankieta skłonności zawodowych. </w:t>
      </w:r>
      <w:r w:rsidRPr="000D5AE0">
        <w:rPr>
          <w:i/>
        </w:rPr>
        <w:t>Or</w:t>
      </w:r>
      <w:r w:rsidR="00E703EA" w:rsidRPr="000D5AE0">
        <w:rPr>
          <w:i/>
        </w:rPr>
        <w:t xml:space="preserve">ganizator: Aleksandra Bednarek, </w:t>
      </w:r>
      <w:r w:rsidRPr="000D5AE0">
        <w:rPr>
          <w:i/>
        </w:rPr>
        <w:t>nauczyciel doradca zawodowy</w:t>
      </w:r>
      <w:r w:rsidR="00E703EA" w:rsidRPr="000D5AE0">
        <w:rPr>
          <w:i/>
        </w:rPr>
        <w:t>.</w:t>
      </w:r>
    </w:p>
    <w:p w:rsidR="000D5AE0" w:rsidRPr="000D5AE0" w:rsidRDefault="000D5AE0" w:rsidP="000D5AE0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A8562F" w:rsidRPr="000D5AE0" w:rsidRDefault="00A8562F" w:rsidP="00E34E71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</w:pPr>
      <w:r w:rsidRPr="00E703EA">
        <w:t xml:space="preserve">Zorganizowano i przeprowadzono finał XI konkursu Zawody przyszłości, dla uczniów gimnazjów. W zmaganiach wzięło udział 26 uczniów z 6 gimnazjów. Zespoły  zaprezentowały wybrany zawód w formie prezentacji artystycznej. Jury konkursu oceniło walory inscenizacji połączonej z prezentacją multimedialną, wykorzystanie różnorodnych środków wyrazu oraz oryginalność.   I miejsce zajęła drużyna z gimnazjum w Rasach przedstawiając zawód rolnik.  </w:t>
      </w:r>
      <w:r w:rsidRPr="00E703EA">
        <w:rPr>
          <w:i/>
        </w:rPr>
        <w:t>Organizator: Małgorzata Bartosiak</w:t>
      </w:r>
      <w:r w:rsidR="0002424A">
        <w:rPr>
          <w:i/>
        </w:rPr>
        <w:t>,</w:t>
      </w:r>
      <w:r w:rsidRPr="00E703EA">
        <w:rPr>
          <w:i/>
        </w:rPr>
        <w:t xml:space="preserve"> doradca metodyczny ds. doradztwa zawodowego, współorganizator:  Małgorzata Redlicka, doradca metodyczny ds. doradztwa zawodowego</w:t>
      </w:r>
      <w:r w:rsidR="00E703EA">
        <w:rPr>
          <w:i/>
        </w:rPr>
        <w:t>.</w:t>
      </w:r>
    </w:p>
    <w:p w:rsidR="000D5AE0" w:rsidRPr="00E703EA" w:rsidRDefault="000D5AE0" w:rsidP="000D5AE0">
      <w:pPr>
        <w:pStyle w:val="Akapitzlist"/>
        <w:spacing w:line="360" w:lineRule="auto"/>
        <w:ind w:left="-142" w:hanging="425"/>
        <w:jc w:val="both"/>
      </w:pPr>
      <w:r>
        <w:rPr>
          <w:i/>
        </w:rPr>
        <w:t>________________________________________________________________________________</w:t>
      </w:r>
    </w:p>
    <w:p w:rsidR="00E021CB" w:rsidRPr="000D5AE0" w:rsidRDefault="00E021CB" w:rsidP="00E34E71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i/>
        </w:rPr>
      </w:pPr>
      <w:r w:rsidRPr="00E703EA">
        <w:rPr>
          <w:bCs/>
        </w:rPr>
        <w:t xml:space="preserve">W Akademii Młodych Twórców zorganizowano i przeprowadzono zajęcia warsztatowe </w:t>
      </w:r>
      <w:r w:rsidR="00E703EA">
        <w:rPr>
          <w:bCs/>
        </w:rPr>
        <w:br/>
      </w:r>
      <w:r w:rsidRPr="00E703EA">
        <w:rPr>
          <w:bCs/>
        </w:rPr>
        <w:t xml:space="preserve">w grupach: "Programowanie w Pythonie", "Robotyki mobilnej", "Programowania w C++", Programowania w Scratchu". </w:t>
      </w:r>
      <w:r w:rsidRPr="000D5AE0">
        <w:rPr>
          <w:bCs/>
          <w:i/>
        </w:rPr>
        <w:t>Koordynacja: Sławomir Szaruga</w:t>
      </w:r>
      <w:r w:rsidR="000D5AE0">
        <w:rPr>
          <w:bCs/>
          <w:i/>
        </w:rPr>
        <w:t xml:space="preserve">, </w:t>
      </w:r>
      <w:r w:rsidRPr="000D5AE0">
        <w:rPr>
          <w:bCs/>
          <w:i/>
        </w:rPr>
        <w:t>konsultant</w:t>
      </w:r>
      <w:r w:rsidR="00E703EA" w:rsidRPr="000D5AE0">
        <w:rPr>
          <w:bCs/>
          <w:i/>
        </w:rPr>
        <w:t>.</w:t>
      </w:r>
    </w:p>
    <w:p w:rsidR="000D5AE0" w:rsidRPr="000D5AE0" w:rsidRDefault="000D5AE0" w:rsidP="000D5AE0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bCs/>
        </w:rPr>
        <w:t>________________________________________________________________________________</w:t>
      </w:r>
    </w:p>
    <w:p w:rsidR="00E021CB" w:rsidRPr="000D5AE0" w:rsidRDefault="00E021CB" w:rsidP="00E34E71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i/>
        </w:rPr>
      </w:pPr>
      <w:r w:rsidRPr="00E703EA">
        <w:rPr>
          <w:bCs/>
        </w:rPr>
        <w:t>Zorganizowano warsztaty dla nau</w:t>
      </w:r>
      <w:r w:rsidR="00F9011B">
        <w:rPr>
          <w:bCs/>
        </w:rPr>
        <w:t>czycieli bibliotekarzy na temat</w:t>
      </w:r>
      <w:r w:rsidRPr="00E703EA">
        <w:rPr>
          <w:bCs/>
        </w:rPr>
        <w:t>: "Mówię do Ciebie... czyli dialog w bibliotece szkolnej</w:t>
      </w:r>
      <w:r w:rsidR="000D5AE0">
        <w:rPr>
          <w:bCs/>
        </w:rPr>
        <w:t xml:space="preserve">". Ich celem było wzbogacenie </w:t>
      </w:r>
      <w:r w:rsidRPr="00E703EA">
        <w:rPr>
          <w:bCs/>
        </w:rPr>
        <w:t>umiejętności nauczycieli bibliotekarzy w zakresie pracy pedagogicznej. Warsztaty składały się z następujących modułów: 1/Założenia filozofii dialogu; 2/Metody mediacyjne w edukacji;</w:t>
      </w:r>
      <w:r w:rsidR="000D5AE0">
        <w:rPr>
          <w:bCs/>
        </w:rPr>
        <w:t xml:space="preserve"> </w:t>
      </w:r>
      <w:r w:rsidRPr="00E703EA">
        <w:rPr>
          <w:bCs/>
        </w:rPr>
        <w:t>3/ABC skutecznej komunikacji;</w:t>
      </w:r>
      <w:r w:rsidR="000D5AE0">
        <w:rPr>
          <w:bCs/>
        </w:rPr>
        <w:t xml:space="preserve"> </w:t>
      </w:r>
      <w:r w:rsidRPr="00E703EA">
        <w:rPr>
          <w:bCs/>
        </w:rPr>
        <w:t xml:space="preserve">4/Metody pracy sprzyjające doskonaleniu umiejętności komunikacyjnych uczniów oraz rozwijania ich zainteresowań czytelniczych. Uczestnicy warsztatów poznali </w:t>
      </w:r>
      <w:r w:rsidR="00E703EA">
        <w:rPr>
          <w:bCs/>
        </w:rPr>
        <w:br/>
      </w:r>
      <w:r w:rsidR="000D5AE0">
        <w:rPr>
          <w:bCs/>
        </w:rPr>
        <w:t>i przećwiczyli</w:t>
      </w:r>
      <w:r w:rsidRPr="00E703EA">
        <w:rPr>
          <w:bCs/>
        </w:rPr>
        <w:t xml:space="preserve">: wywiad, dyskusję, debatę, debatę oksfordzką, mediację, Open Space. Przekazano </w:t>
      </w:r>
      <w:r w:rsidRPr="00E703EA">
        <w:rPr>
          <w:bCs/>
        </w:rPr>
        <w:lastRenderedPageBreak/>
        <w:t xml:space="preserve">im materiały dydaktyczne przygotowane przez Barbarę Langner: scenariusz "Co by było , gdyby Skrzetuski i Bohun przyszli do mediatora?", karta pracy "Powódź", materiały: "Fazy mediacji", "Mowa mediatora" oraz "Techniki wyciszania emocji rozmówcy". </w:t>
      </w:r>
      <w:r w:rsidRPr="000D5AE0">
        <w:rPr>
          <w:bCs/>
          <w:i/>
        </w:rPr>
        <w:t>Organ</w:t>
      </w:r>
      <w:r w:rsidR="000D5AE0">
        <w:rPr>
          <w:bCs/>
          <w:i/>
        </w:rPr>
        <w:t xml:space="preserve">izacja i prowadzenie warsztatów: </w:t>
      </w:r>
      <w:r w:rsidRPr="000D5AE0">
        <w:rPr>
          <w:bCs/>
          <w:i/>
        </w:rPr>
        <w:t>Barbara Langner - konsultant, prowadzenie modułu "ABC skutecznej komunikacji"- Dorota Jakuszewska ( ŁCDNiKP)</w:t>
      </w:r>
      <w:r w:rsidR="00E703EA" w:rsidRPr="000D5AE0">
        <w:rPr>
          <w:bCs/>
          <w:i/>
        </w:rPr>
        <w:t>.</w:t>
      </w:r>
    </w:p>
    <w:p w:rsidR="000D5AE0" w:rsidRPr="000D5AE0" w:rsidRDefault="000D5AE0" w:rsidP="000D5AE0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bCs/>
          <w:i/>
        </w:rPr>
        <w:t>________________________________________________________________________________</w:t>
      </w:r>
    </w:p>
    <w:p w:rsidR="00E021CB" w:rsidRPr="000D5AE0" w:rsidRDefault="00E021CB" w:rsidP="00BE73F7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i/>
        </w:rPr>
      </w:pPr>
      <w:r w:rsidRPr="00E703EA">
        <w:rPr>
          <w:bCs/>
        </w:rPr>
        <w:t>Zorganizowano otwarte zajęcia biblioteczne w Szkole Podstawowej nr 1 w Łodzi. Celem spotkania było zaprezentowanie zajęć bibliotecznych kształtujących zainteresowania czytelnicze uczniów z wykorzystaniem technologii IT.</w:t>
      </w:r>
      <w:r w:rsidR="00E703EA">
        <w:rPr>
          <w:bCs/>
        </w:rPr>
        <w:t xml:space="preserve"> </w:t>
      </w:r>
      <w:r w:rsidRPr="00E703EA">
        <w:rPr>
          <w:bCs/>
        </w:rPr>
        <w:t xml:space="preserve">Lekcję przeprowadziła pani Bożena Krupa, bibliotekarka Szkoły Podstawowej nr 1. Przy wykorzystaniu tablicy interaktywnej oraz programu Learning.Apps zaprezentowano książkę Martyny Wojciechowskiej "Dzieciaki świata". Zajęcia zostały omówione w bibliotece tej szkoły, a uczestnikom spotkania przekazano scenariusz zajęć. </w:t>
      </w:r>
      <w:r w:rsidR="000D5AE0">
        <w:rPr>
          <w:bCs/>
          <w:i/>
        </w:rPr>
        <w:t xml:space="preserve">Organizacja spotkania: Barbar Langner, </w:t>
      </w:r>
      <w:r w:rsidR="00E703EA" w:rsidRPr="000D5AE0">
        <w:rPr>
          <w:bCs/>
          <w:i/>
        </w:rPr>
        <w:t>konsultant</w:t>
      </w:r>
      <w:r w:rsidR="000D5AE0">
        <w:rPr>
          <w:bCs/>
          <w:i/>
        </w:rPr>
        <w:t>;</w:t>
      </w:r>
      <w:r w:rsidR="00E703EA" w:rsidRPr="000D5AE0">
        <w:rPr>
          <w:bCs/>
          <w:i/>
        </w:rPr>
        <w:t xml:space="preserve"> prowadzenie lekcji</w:t>
      </w:r>
      <w:r w:rsidRPr="000D5AE0">
        <w:rPr>
          <w:bCs/>
          <w:i/>
        </w:rPr>
        <w:t>: Bożena Krupa.</w:t>
      </w:r>
    </w:p>
    <w:p w:rsidR="000D5AE0" w:rsidRPr="000D5AE0" w:rsidRDefault="000D5AE0" w:rsidP="000D5AE0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bCs/>
          <w:i/>
        </w:rPr>
        <w:t>________________________________________________________________________________</w:t>
      </w:r>
    </w:p>
    <w:p w:rsidR="00E021CB" w:rsidRPr="000D5AE0" w:rsidRDefault="00E021CB" w:rsidP="00BE73F7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i/>
        </w:rPr>
      </w:pPr>
      <w:r w:rsidRPr="00E703EA">
        <w:rPr>
          <w:bCs/>
        </w:rPr>
        <w:t>Przeprowadzono 16 marca br. zajęcia nt</w:t>
      </w:r>
      <w:r w:rsidR="00E703EA">
        <w:rPr>
          <w:bCs/>
        </w:rPr>
        <w:t>.</w:t>
      </w:r>
      <w:r w:rsidRPr="00E703EA">
        <w:rPr>
          <w:bCs/>
        </w:rPr>
        <w:t xml:space="preserve"> „Wykorzystanie arkusza kalkulacyjnego do planowania pisemnych i ustnych egzaminów maturalnych” dla nauczycieli XXXI Liceum Ogólnokształcącego zajmujących się planowaniem i organizowaniem egzaminów maturalnych. Przedstawiono sposób wykorzystania podstawowych narzędzi Excela oraz zostały przedstawione cztery programy wspomagające planowanie egzaminów oraz omówiono sposób, w jaki należy je stosować. </w:t>
      </w:r>
      <w:r w:rsidRPr="000D5AE0">
        <w:rPr>
          <w:bCs/>
          <w:i/>
        </w:rPr>
        <w:t>Organizator i prowa</w:t>
      </w:r>
      <w:r w:rsidR="000D5AE0">
        <w:rPr>
          <w:bCs/>
          <w:i/>
        </w:rPr>
        <w:t xml:space="preserve">dzący zajęcia: Kazimierz Żylak, </w:t>
      </w:r>
      <w:r w:rsidRPr="000D5AE0">
        <w:rPr>
          <w:bCs/>
          <w:i/>
        </w:rPr>
        <w:t>konsultant.</w:t>
      </w:r>
    </w:p>
    <w:p w:rsidR="000D5AE0" w:rsidRPr="000D5AE0" w:rsidRDefault="000D5AE0" w:rsidP="000D5AE0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bCs/>
          <w:i/>
        </w:rPr>
        <w:t>________________________________________________________________________________</w:t>
      </w:r>
    </w:p>
    <w:p w:rsidR="00E021CB" w:rsidRPr="000D5AE0" w:rsidRDefault="00E021CB" w:rsidP="00BE73F7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i/>
        </w:rPr>
      </w:pPr>
      <w:r w:rsidRPr="00E703EA">
        <w:rPr>
          <w:bCs/>
        </w:rPr>
        <w:t xml:space="preserve">Zorganizowano konferencję podsumowującą proces testowania „Niezbędnika kodowania” </w:t>
      </w:r>
      <w:r w:rsidR="00E703EA">
        <w:rPr>
          <w:bCs/>
        </w:rPr>
        <w:br/>
      </w:r>
      <w:r w:rsidRPr="00E703EA">
        <w:rPr>
          <w:bCs/>
        </w:rPr>
        <w:t xml:space="preserve">i innowacji wytworzonej w ramach projektu „Inkubacja innowacji społecznych w obszarze kształcenia ustawicznego osób dorosłych” realizowanego w ramach Programu Operacyjnego Wiedza Edukacja Rozwój 2014-2020 . Uczestniczyło w niej 33 nauczycieli i dyrektorów szkół zarówno z tych, w których przeprowadzono testowanie opracowanego środka dydaktycznego, jak również ze szkół zainteresowanych jego wykorzystaniem w procesie kształcenia informatycznego w edukacji wczesnoszkolnej. Podczas konferencji zaprezentowano „Niezbędnik kodowania” w różnych sytuacjach edukacyjnych. Ukazano jego podstawową role w procesie kształcenia kodowania. Nauczyciele ze szkół testujących przedstawili różne formy zajęć dydaktycznych, dotyczące różnych treści kształcenia, podczas których znalazł zastosowanie „Niezbędnik kodowania”. Dla zwizualizowania wypowiedzi prelegentów wcześniej wspólnie wykonano prezentację w chmurze cyfrowej Office 365. Opracowywało ją zdalnie 21 osób. Na zakończenie konferencji zaprezentowano wyniki przeprowadzonych badań </w:t>
      </w:r>
      <w:r w:rsidRPr="00E703EA">
        <w:rPr>
          <w:bCs/>
        </w:rPr>
        <w:lastRenderedPageBreak/>
        <w:t xml:space="preserve">ankietowych dotyczących zastosowania „Niezbędnika kodowania”. W konferencji uczestniczyli przedstawiciele Instytutu Nowych Technologii: Agnieszka Ciszewska i Dominika Sekyra. </w:t>
      </w:r>
      <w:r w:rsidRPr="000D5AE0">
        <w:rPr>
          <w:bCs/>
          <w:i/>
        </w:rPr>
        <w:t>Koordynacja: A</w:t>
      </w:r>
      <w:r w:rsidR="00E703EA" w:rsidRPr="000D5AE0">
        <w:rPr>
          <w:bCs/>
          <w:i/>
        </w:rPr>
        <w:t>nna Koludo - konsultant/</w:t>
      </w:r>
      <w:r w:rsidRPr="000D5AE0">
        <w:rPr>
          <w:bCs/>
          <w:i/>
        </w:rPr>
        <w:t>autor innowacji</w:t>
      </w:r>
      <w:r w:rsidR="00E703EA" w:rsidRPr="000D5AE0">
        <w:rPr>
          <w:bCs/>
          <w:i/>
        </w:rPr>
        <w:t>.</w:t>
      </w:r>
    </w:p>
    <w:p w:rsidR="000D5AE0" w:rsidRPr="000D5AE0" w:rsidRDefault="000D5AE0" w:rsidP="000D5AE0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bCs/>
          <w:i/>
        </w:rPr>
        <w:t>________________________________________________________________________________</w:t>
      </w:r>
    </w:p>
    <w:p w:rsidR="00E021CB" w:rsidRPr="000D5AE0" w:rsidRDefault="00E021CB" w:rsidP="00BE73F7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i/>
        </w:rPr>
      </w:pPr>
      <w:r w:rsidRPr="00E703EA">
        <w:rPr>
          <w:bCs/>
        </w:rPr>
        <w:t xml:space="preserve">Przeprowadzono szkolenie Rady Pedagogicznej Szkoły Podstawowej nr 10 w Łodzi z zakresu korzystania z usług chmury cyfrowej Office 365. Uczestnicy tego szkolenia poznali możliwości takich usług, jak: poczta w programie Outlook, wirtualny dysk OneDrive, tworzenie własnych grup, tworzenie formularzy w aplikacji Forms, tworzenie własnych multimedialnych publikacji w programie Sway. Szkolenie odbywało się w trzech grupach. Prowadzili je: Anna Koludo - konsultant, Dorota Wojtuś - konsultant, Tomasz Krupa - konsultant. </w:t>
      </w:r>
      <w:r w:rsidRPr="000D5AE0">
        <w:rPr>
          <w:bCs/>
          <w:i/>
        </w:rPr>
        <w:t>Koordynacja: Anna Koludo</w:t>
      </w:r>
      <w:r w:rsidR="000D5AE0">
        <w:rPr>
          <w:bCs/>
          <w:i/>
        </w:rPr>
        <w:t xml:space="preserve">, </w:t>
      </w:r>
      <w:r w:rsidRPr="000D5AE0">
        <w:rPr>
          <w:bCs/>
          <w:i/>
        </w:rPr>
        <w:t>konsultant</w:t>
      </w:r>
      <w:r w:rsidR="00E703EA" w:rsidRPr="000D5AE0">
        <w:rPr>
          <w:bCs/>
          <w:i/>
        </w:rPr>
        <w:t>.</w:t>
      </w:r>
    </w:p>
    <w:p w:rsidR="000D5AE0" w:rsidRPr="000D5AE0" w:rsidRDefault="000D5AE0" w:rsidP="000D5AE0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bCs/>
          <w:i/>
        </w:rPr>
        <w:t>________________________________________________________________________________</w:t>
      </w:r>
    </w:p>
    <w:p w:rsidR="00E021CB" w:rsidRPr="008C717D" w:rsidRDefault="00E021CB" w:rsidP="00BE73F7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i/>
        </w:rPr>
      </w:pPr>
      <w:r w:rsidRPr="00E703EA">
        <w:rPr>
          <w:bCs/>
        </w:rPr>
        <w:t xml:space="preserve">Zorganizowano szkolenie Rady Pedagogicznej Szkoły Podstawowej nr 45 w Łodzi na temat możliwości wykonania multimedialnych i interaktywnych materiałów dydaktycznych </w:t>
      </w:r>
      <w:r w:rsidR="00E703EA">
        <w:rPr>
          <w:bCs/>
        </w:rPr>
        <w:br/>
      </w:r>
      <w:r w:rsidRPr="00E703EA">
        <w:rPr>
          <w:bCs/>
        </w:rPr>
        <w:t>w chmurze cyfrowej Office 365. Tematyka szkolenia była związana z wykorzystaniem dwóch aplikacji tej chmury: Forms i</w:t>
      </w:r>
      <w:r w:rsidR="008C717D">
        <w:rPr>
          <w:bCs/>
        </w:rPr>
        <w:t xml:space="preserve"> Sway. </w:t>
      </w:r>
      <w:r w:rsidRPr="008C717D">
        <w:rPr>
          <w:bCs/>
          <w:i/>
        </w:rPr>
        <w:t>Zajęcia prowadziła: Anna Koludo</w:t>
      </w:r>
      <w:r w:rsidR="008C717D">
        <w:rPr>
          <w:bCs/>
          <w:i/>
        </w:rPr>
        <w:t>,</w:t>
      </w:r>
      <w:r w:rsidRPr="008C717D">
        <w:rPr>
          <w:bCs/>
          <w:i/>
        </w:rPr>
        <w:t xml:space="preserve"> konsultant</w:t>
      </w:r>
      <w:r w:rsidR="00E703EA" w:rsidRPr="008C717D">
        <w:rPr>
          <w:bCs/>
          <w:i/>
        </w:rPr>
        <w:t>.</w:t>
      </w:r>
    </w:p>
    <w:p w:rsidR="008C717D" w:rsidRPr="008C717D" w:rsidRDefault="008C717D" w:rsidP="008C717D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bCs/>
          <w:i/>
        </w:rPr>
        <w:t>________________________________________________________________________________</w:t>
      </w:r>
    </w:p>
    <w:p w:rsidR="00E021CB" w:rsidRPr="003B6BED" w:rsidRDefault="00E021CB" w:rsidP="00BE73F7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i/>
        </w:rPr>
      </w:pPr>
      <w:r w:rsidRPr="00E703EA">
        <w:rPr>
          <w:bCs/>
        </w:rPr>
        <w:t xml:space="preserve">Przeprowadzono kurs dla administratorów szkolnego konta Office 365. Podczas szkolenia omówiono dostępne usługi chmury cyfrowej. Uczestnicy ukształtowali umiejętności zakładania kont pojedynczym użytkownikom i grup użytkowników oraz poznali możliwości zakładania kont użytkowników w sposób globalny poprzez wykorzystanie plików CSV </w:t>
      </w:r>
      <w:r w:rsidR="00E703EA">
        <w:rPr>
          <w:bCs/>
        </w:rPr>
        <w:br/>
      </w:r>
      <w:r w:rsidRPr="00E703EA">
        <w:rPr>
          <w:bCs/>
        </w:rPr>
        <w:t xml:space="preserve">w mechanizmach Office 365 i w skryptach opracowanych przez Wydział Informatyki UMŁ. </w:t>
      </w:r>
      <w:r w:rsidR="00BE73F7">
        <w:rPr>
          <w:bCs/>
        </w:rPr>
        <w:br/>
      </w:r>
      <w:r w:rsidRPr="003B6BED">
        <w:rPr>
          <w:bCs/>
          <w:i/>
        </w:rPr>
        <w:t>Za</w:t>
      </w:r>
      <w:r w:rsidR="003B6BED">
        <w:rPr>
          <w:bCs/>
          <w:i/>
        </w:rPr>
        <w:t xml:space="preserve">jęcia prowadziły: Anna Koludo, </w:t>
      </w:r>
      <w:r w:rsidRPr="003B6BED">
        <w:rPr>
          <w:bCs/>
          <w:i/>
        </w:rPr>
        <w:t>konsultant, Lidia</w:t>
      </w:r>
      <w:r w:rsidR="003B6BED">
        <w:rPr>
          <w:bCs/>
          <w:i/>
        </w:rPr>
        <w:t xml:space="preserve"> Aparta, </w:t>
      </w:r>
      <w:r w:rsidRPr="003B6BED">
        <w:rPr>
          <w:bCs/>
          <w:i/>
        </w:rPr>
        <w:t>doradca metodyczny</w:t>
      </w:r>
      <w:r w:rsidR="00E703EA" w:rsidRPr="003B6BED">
        <w:rPr>
          <w:bCs/>
          <w:i/>
        </w:rPr>
        <w:t>.</w:t>
      </w:r>
    </w:p>
    <w:p w:rsidR="003B6BED" w:rsidRPr="003B6BED" w:rsidRDefault="003B6BED" w:rsidP="003B6BED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bCs/>
          <w:i/>
        </w:rPr>
        <w:t>________________________________________________________________________________</w:t>
      </w:r>
    </w:p>
    <w:p w:rsidR="00E021CB" w:rsidRPr="003B6BED" w:rsidRDefault="00E021CB" w:rsidP="00BE73F7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i/>
        </w:rPr>
      </w:pPr>
      <w:r w:rsidRPr="00E703EA">
        <w:rPr>
          <w:bCs/>
        </w:rPr>
        <w:t xml:space="preserve">Zakończyły się warsztaty dla pierwszej grupy nauczycieli z zakresu dokumentowania ochrony danych osobowych w szkole. </w:t>
      </w:r>
      <w:r w:rsidR="000B4B55">
        <w:rPr>
          <w:bCs/>
        </w:rPr>
        <w:t>W efekcie</w:t>
      </w:r>
      <w:r w:rsidRPr="00E703EA">
        <w:rPr>
          <w:bCs/>
        </w:rPr>
        <w:t xml:space="preserve"> prac podczas warsztatów </w:t>
      </w:r>
      <w:r w:rsidR="000B4B55">
        <w:rPr>
          <w:bCs/>
        </w:rPr>
        <w:t>opracowano</w:t>
      </w:r>
      <w:r w:rsidRPr="00E703EA">
        <w:rPr>
          <w:bCs/>
        </w:rPr>
        <w:t xml:space="preserve"> podstawowe dokumenty wymagane przez wchodzące w życie w maju 2018 nowe przepisy prawa związane </w:t>
      </w:r>
      <w:r w:rsidR="000B4B55">
        <w:rPr>
          <w:bCs/>
        </w:rPr>
        <w:br/>
      </w:r>
      <w:r w:rsidRPr="00E703EA">
        <w:rPr>
          <w:bCs/>
        </w:rPr>
        <w:t xml:space="preserve">z ochroną danych osobowych. </w:t>
      </w:r>
      <w:r w:rsidRPr="003B6BED">
        <w:rPr>
          <w:bCs/>
          <w:i/>
        </w:rPr>
        <w:t>Warsztaty prowadziła i wzory dokument</w:t>
      </w:r>
      <w:r w:rsidR="003B6BED">
        <w:rPr>
          <w:bCs/>
          <w:i/>
        </w:rPr>
        <w:t xml:space="preserve">ów przygotowała Dorota Wojtuś, </w:t>
      </w:r>
      <w:r w:rsidRPr="003B6BED">
        <w:rPr>
          <w:bCs/>
          <w:i/>
        </w:rPr>
        <w:t>konsultant.</w:t>
      </w:r>
    </w:p>
    <w:p w:rsidR="003B6BED" w:rsidRPr="003B6BED" w:rsidRDefault="003B6BED" w:rsidP="003B6BED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bCs/>
          <w:i/>
        </w:rPr>
        <w:t>________________________________________________________________________________</w:t>
      </w:r>
    </w:p>
    <w:p w:rsidR="00E021CB" w:rsidRPr="003B6BED" w:rsidRDefault="00E021CB" w:rsidP="00BE73F7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i/>
        </w:rPr>
      </w:pPr>
      <w:r w:rsidRPr="00E703EA">
        <w:rPr>
          <w:bCs/>
        </w:rPr>
        <w:t xml:space="preserve">Przeprowadzono kolejne z cyklu konsultacje grupowe dla dyrektorów placówek oświatowych </w:t>
      </w:r>
      <w:r w:rsidR="0043481F">
        <w:rPr>
          <w:bCs/>
        </w:rPr>
        <w:br/>
      </w:r>
      <w:r w:rsidRPr="00E703EA">
        <w:rPr>
          <w:bCs/>
        </w:rPr>
        <w:t xml:space="preserve">w ramach wsparcia szkół i przedszkoli w przygotowaniu do wdrożenia wymagań RODO. </w:t>
      </w:r>
      <w:r w:rsidR="00E703EA">
        <w:rPr>
          <w:bCs/>
        </w:rPr>
        <w:br/>
      </w:r>
      <w:r w:rsidR="003B6BED">
        <w:rPr>
          <w:bCs/>
        </w:rPr>
        <w:t>W spotkaniu uczestniczyli</w:t>
      </w:r>
      <w:r w:rsidRPr="00E703EA">
        <w:rPr>
          <w:bCs/>
        </w:rPr>
        <w:t xml:space="preserve"> </w:t>
      </w:r>
      <w:r w:rsidR="003B6BED">
        <w:rPr>
          <w:bCs/>
        </w:rPr>
        <w:t>dyrektorzy</w:t>
      </w:r>
      <w:r w:rsidRPr="00E703EA">
        <w:rPr>
          <w:bCs/>
        </w:rPr>
        <w:t xml:space="preserve"> łódzkich przedszkoli. </w:t>
      </w:r>
      <w:r w:rsidRPr="003B6BED">
        <w:rPr>
          <w:bCs/>
          <w:i/>
        </w:rPr>
        <w:t xml:space="preserve">Spotkanie przygotowała </w:t>
      </w:r>
      <w:r w:rsidR="00E703EA" w:rsidRPr="003B6BED">
        <w:rPr>
          <w:bCs/>
          <w:i/>
        </w:rPr>
        <w:br/>
      </w:r>
      <w:r w:rsidR="003B6BED">
        <w:rPr>
          <w:bCs/>
          <w:i/>
        </w:rPr>
        <w:t xml:space="preserve">i poprowadziła Dorota Wojtuś, </w:t>
      </w:r>
      <w:r w:rsidRPr="003B6BED">
        <w:rPr>
          <w:bCs/>
          <w:i/>
        </w:rPr>
        <w:t>konsultant.</w:t>
      </w:r>
    </w:p>
    <w:p w:rsidR="003B6BED" w:rsidRPr="003B6BED" w:rsidRDefault="003B6BED" w:rsidP="003B6BED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bCs/>
          <w:i/>
        </w:rPr>
        <w:t>________________________________________________________________________________</w:t>
      </w:r>
    </w:p>
    <w:p w:rsidR="00861E6F" w:rsidRPr="003B6BED" w:rsidRDefault="00861E6F" w:rsidP="0043481F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</w:pPr>
      <w:r w:rsidRPr="00E703EA">
        <w:rPr>
          <w:color w:val="000000"/>
        </w:rPr>
        <w:lastRenderedPageBreak/>
        <w:t xml:space="preserve">Przeprowadzono kolejne spotkanie w ramach warsztatów metodycznych </w:t>
      </w:r>
      <w:r w:rsidRPr="00E703EA">
        <w:rPr>
          <w:b/>
          <w:bCs/>
          <w:color w:val="000000"/>
        </w:rPr>
        <w:t xml:space="preserve">Wachlarz pomysłów na rozwijanie kreatywności dzieci w wieku przedszkolnym. </w:t>
      </w:r>
      <w:r w:rsidRPr="00E703EA">
        <w:rPr>
          <w:color w:val="000000"/>
        </w:rPr>
        <w:t> Podczas zajęć  zorganizowano zabawę fabularyzowaną -</w:t>
      </w:r>
      <w:r w:rsidR="0043481F">
        <w:rPr>
          <w:b/>
          <w:bCs/>
          <w:color w:val="000000"/>
        </w:rPr>
        <w:t xml:space="preserve"> Podróż na nieznane wyspy. </w:t>
      </w:r>
      <w:r w:rsidRPr="00E703EA">
        <w:rPr>
          <w:color w:val="000000"/>
        </w:rPr>
        <w:t>Uczestnicy  podczas przebiegu kolejnych etapów zabawy wykonywali zadania wykorzystując poznane techniki twórcze w sferze językowej, plastycznej oraz muzyczno</w:t>
      </w:r>
      <w:r w:rsidR="000B4B55">
        <w:rPr>
          <w:color w:val="000000"/>
        </w:rPr>
        <w:t xml:space="preserve"> </w:t>
      </w:r>
      <w:r w:rsidRPr="00E703EA">
        <w:rPr>
          <w:color w:val="000000"/>
        </w:rPr>
        <w:t>- ruchowej. Efektem pracy zespołów było utworzenie makiety przedstawiającej różnorodne wyspy oraz niekonwencjonalne połączenia między nimi. W zajęciach wykorzystano wiele rekwizytów  oraz  nietypowych materiałów plastyczn</w:t>
      </w:r>
      <w:r w:rsidR="0043481F">
        <w:rPr>
          <w:color w:val="000000"/>
        </w:rPr>
        <w:t>ych</w:t>
      </w:r>
      <w:r w:rsidRPr="00E703EA">
        <w:rPr>
          <w:color w:val="000000"/>
        </w:rPr>
        <w:t xml:space="preserve">. </w:t>
      </w:r>
      <w:r w:rsidRPr="003B6BED">
        <w:rPr>
          <w:i/>
          <w:color w:val="000000"/>
        </w:rPr>
        <w:t>Prowadzący: Beata Wosińska, Elżbieta Hornicka- Bińczyk</w:t>
      </w:r>
      <w:r w:rsidR="00E703EA" w:rsidRPr="003B6BED">
        <w:rPr>
          <w:i/>
          <w:color w:val="000000"/>
        </w:rPr>
        <w:t>.</w:t>
      </w:r>
    </w:p>
    <w:p w:rsidR="003B6BED" w:rsidRPr="00E703EA" w:rsidRDefault="003B6BED" w:rsidP="003B6BED">
      <w:pPr>
        <w:pStyle w:val="Akapitzlist"/>
        <w:spacing w:line="360" w:lineRule="auto"/>
        <w:ind w:left="-142" w:hanging="425"/>
        <w:jc w:val="both"/>
      </w:pPr>
      <w:r>
        <w:rPr>
          <w:i/>
          <w:color w:val="000000"/>
        </w:rPr>
        <w:t>________________________________________________________________________________</w:t>
      </w:r>
    </w:p>
    <w:p w:rsidR="00861E6F" w:rsidRPr="003E6A29" w:rsidRDefault="00861E6F" w:rsidP="0043481F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i/>
        </w:rPr>
      </w:pPr>
      <w:r w:rsidRPr="00E703EA">
        <w:rPr>
          <w:color w:val="000000"/>
        </w:rPr>
        <w:t xml:space="preserve">Zorganizowano i przeprowadzono warsztaty dla nauczycieli wychowania przedszkolnego na temat: Wiosenne inspiracje muzyczne. Podczas spotkania nauczyciele wygenerowali </w:t>
      </w:r>
      <w:r w:rsidR="00E703EA">
        <w:rPr>
          <w:color w:val="000000"/>
        </w:rPr>
        <w:br/>
      </w:r>
      <w:r w:rsidRPr="00E703EA">
        <w:rPr>
          <w:color w:val="000000"/>
        </w:rPr>
        <w:t>i zaprezentowali propozycje zabaw do rozwijania kreatywności, pamięci, koncentracji uwagi oraz opracowali układy choreograficzne tańców integracyjnych z wykorzystaniem elementów kodowania.</w:t>
      </w:r>
      <w:r w:rsidR="003B6BED">
        <w:rPr>
          <w:color w:val="000000"/>
        </w:rPr>
        <w:t xml:space="preserve"> Spotkanie</w:t>
      </w:r>
      <w:r w:rsidRPr="00E703EA">
        <w:rPr>
          <w:color w:val="000000"/>
        </w:rPr>
        <w:t xml:space="preserve"> zorganizow</w:t>
      </w:r>
      <w:r w:rsidR="003B6BED">
        <w:rPr>
          <w:color w:val="000000"/>
        </w:rPr>
        <w:t xml:space="preserve">ane zostało w Studio Aktywności Dzieci </w:t>
      </w:r>
      <w:r w:rsidR="003B6BED">
        <w:rPr>
          <w:color w:val="000000"/>
        </w:rPr>
        <w:br/>
      </w:r>
      <w:r w:rsidRPr="00E703EA">
        <w:rPr>
          <w:color w:val="000000"/>
        </w:rPr>
        <w:t>i</w:t>
      </w:r>
      <w:r w:rsidR="000B4B55">
        <w:rPr>
          <w:color w:val="000000"/>
        </w:rPr>
        <w:t xml:space="preserve"> Nauczycieli </w:t>
      </w:r>
      <w:r w:rsidRPr="00E703EA">
        <w:rPr>
          <w:color w:val="000000"/>
        </w:rPr>
        <w:t xml:space="preserve">przez </w:t>
      </w:r>
      <w:r w:rsidRPr="003E6A29">
        <w:rPr>
          <w:i/>
          <w:color w:val="000000"/>
        </w:rPr>
        <w:t>Annę Koralewską.</w:t>
      </w:r>
    </w:p>
    <w:p w:rsidR="003B6BED" w:rsidRPr="00E703EA" w:rsidRDefault="003B6BED" w:rsidP="003B6BED">
      <w:pPr>
        <w:pStyle w:val="Akapitzlist"/>
        <w:spacing w:line="360" w:lineRule="auto"/>
        <w:ind w:left="-142" w:hanging="425"/>
        <w:jc w:val="both"/>
      </w:pPr>
      <w:r>
        <w:t>________________________________________________________________________________</w:t>
      </w:r>
    </w:p>
    <w:p w:rsidR="00861E6F" w:rsidRPr="003E6A29" w:rsidRDefault="00861E6F" w:rsidP="0043481F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i/>
        </w:rPr>
      </w:pPr>
      <w:r w:rsidRPr="00E703EA">
        <w:rPr>
          <w:color w:val="000000"/>
        </w:rPr>
        <w:t xml:space="preserve">Zespół  metodyczny ds. kreatywnych rozwiązań edukacyjnych w pracy z uczniami klas 1-3 spotkał się w Muzeum Tradycji Niepodległościowych. Nauczycielki wspólnie wypracowały pomysły na zabawy i gry, pozwalające wprowadzać dzieci w świat historii w sposób dla nich ciekawy i atrakcyjny. Zaprezentowano publikacje oraz strony WWW przydatne </w:t>
      </w:r>
      <w:r w:rsidR="00E703EA">
        <w:rPr>
          <w:color w:val="000000"/>
        </w:rPr>
        <w:br/>
      </w:r>
      <w:r w:rsidRPr="00E703EA">
        <w:rPr>
          <w:color w:val="000000"/>
        </w:rPr>
        <w:t>w projektowaniu zajęć o tematyce historycznej i narodowowyzwoleńczej. Uczestnicy spotkania mieli okazję zwiedzić wystawę „Tadeusz Kościuszko 1746-1817 Obywatel świata” oraz  poznać ofertę Muzeum, skierowaną do uczniów I etapu edukacyjnego.</w:t>
      </w:r>
      <w:r w:rsidR="00E703EA">
        <w:rPr>
          <w:color w:val="000000"/>
        </w:rPr>
        <w:t xml:space="preserve"> </w:t>
      </w:r>
      <w:r w:rsidRPr="003E6A29">
        <w:rPr>
          <w:i/>
          <w:color w:val="000000"/>
        </w:rPr>
        <w:t>Spotkanie zaplanowała Aleksandra Proc, poprowadziła Anna Rostrygin</w:t>
      </w:r>
      <w:r w:rsidR="00E703EA" w:rsidRPr="003E6A29">
        <w:rPr>
          <w:i/>
          <w:color w:val="000000"/>
        </w:rPr>
        <w:t>.</w:t>
      </w:r>
    </w:p>
    <w:p w:rsidR="003E6A29" w:rsidRPr="003E6A29" w:rsidRDefault="003E6A29" w:rsidP="003E6A29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i/>
          <w:color w:val="000000"/>
        </w:rPr>
        <w:t>________________________________________________________________________________</w:t>
      </w:r>
    </w:p>
    <w:p w:rsidR="00861E6F" w:rsidRPr="003E6A29" w:rsidRDefault="00861E6F" w:rsidP="0043481F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</w:pPr>
      <w:r w:rsidRPr="00E703EA">
        <w:rPr>
          <w:color w:val="000000"/>
        </w:rPr>
        <w:t>Zorganizowano i przeprowadzono kolejne spotkanie Łódzkiego Klubu Kodujących Nauczycieli, działającego w ramach pracy zespołu metodycznego do spraw edukacji informatycznej – kodowania/programowania w edukacji wczesnoszkolnej.  Nauczyciele dzielili się doświadczeniami i uwagami na temat zajęć z zastosowaniem elementów kodowania.  Podczas warsztatów wypracowali także własne, autorskie  narzędzia do wdrażania umiejętności kodowania u uczniów I etapu edukacyjnego. W drugiej części spotkania uczestnicy wspólnie pracowali nad projektem eTweeningowym ukazującym działania nauczycieli należących do zespołu i ich uczniów.</w:t>
      </w:r>
      <w:r w:rsidR="00E703EA">
        <w:rPr>
          <w:color w:val="000000"/>
        </w:rPr>
        <w:t xml:space="preserve"> </w:t>
      </w:r>
      <w:r w:rsidRPr="003E6A29">
        <w:rPr>
          <w:i/>
          <w:color w:val="000000"/>
        </w:rPr>
        <w:t>Koordynator: Anna Rostrygin</w:t>
      </w:r>
      <w:r w:rsidR="00E703EA">
        <w:rPr>
          <w:color w:val="000000"/>
        </w:rPr>
        <w:t>.</w:t>
      </w:r>
    </w:p>
    <w:p w:rsidR="003E6A29" w:rsidRPr="00E703EA" w:rsidRDefault="003E6A29" w:rsidP="003E6A29">
      <w:pPr>
        <w:pStyle w:val="Akapitzlist"/>
        <w:spacing w:line="360" w:lineRule="auto"/>
        <w:ind w:left="-142" w:hanging="425"/>
        <w:jc w:val="both"/>
      </w:pPr>
      <w:r>
        <w:rPr>
          <w:color w:val="000000"/>
        </w:rPr>
        <w:t>________________________________________________________________________________</w:t>
      </w:r>
    </w:p>
    <w:p w:rsidR="00861E6F" w:rsidRPr="003E6A29" w:rsidRDefault="00861E6F" w:rsidP="0043481F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</w:pPr>
      <w:r w:rsidRPr="00E703EA">
        <w:rPr>
          <w:color w:val="000000"/>
        </w:rPr>
        <w:lastRenderedPageBreak/>
        <w:t>Doradcy metodyczni Pracowni Edukacji Przedszkolnej i W</w:t>
      </w:r>
      <w:r w:rsidR="00E703EA">
        <w:rPr>
          <w:color w:val="000000"/>
        </w:rPr>
        <w:t xml:space="preserve">czesnoszkolnej, zatrudnieni od </w:t>
      </w:r>
      <w:r w:rsidR="00E703EA">
        <w:rPr>
          <w:color w:val="000000"/>
        </w:rPr>
        <w:br/>
      </w:r>
      <w:r w:rsidRPr="00E703EA">
        <w:rPr>
          <w:color w:val="000000"/>
        </w:rPr>
        <w:t>1 września 2017 r ucz</w:t>
      </w:r>
      <w:r w:rsidR="00E703EA">
        <w:rPr>
          <w:color w:val="000000"/>
        </w:rPr>
        <w:t>estniczyli w weeke</w:t>
      </w:r>
      <w:r w:rsidRPr="00E703EA">
        <w:rPr>
          <w:color w:val="000000"/>
        </w:rPr>
        <w:t>ndowym szkoleniu nt</w:t>
      </w:r>
      <w:r w:rsidR="00E703EA">
        <w:rPr>
          <w:color w:val="000000"/>
        </w:rPr>
        <w:t>.</w:t>
      </w:r>
      <w:r w:rsidRPr="00E703EA">
        <w:rPr>
          <w:color w:val="000000"/>
        </w:rPr>
        <w:t xml:space="preserve"> “Warsztat pracy doradcy metodycznego” zorganizowanym przez Ośrodek Rozwoju Edukacji w Sulejówku. Podczas zajęć przedstawione zostały kompetencje,  prawne podstawy pracy i miejsce doradcy </w:t>
      </w:r>
      <w:r w:rsidR="00E703EA">
        <w:rPr>
          <w:color w:val="000000"/>
        </w:rPr>
        <w:br/>
      </w:r>
      <w:r w:rsidRPr="00E703EA">
        <w:rPr>
          <w:color w:val="000000"/>
        </w:rPr>
        <w:t xml:space="preserve">w systemie doskonalenia nauczycieli, omówiono specyfikę pracy z dorosłymi, sformułowano wnioski i rekomendacje do pracy. Uczestnicy po zapoznaniu się z zadaniami doradcy metodycznego opracowali plany pracy z uwzględnieniem różnorodnych form doskonalenia zawodowego. Poznano także elementy mentoringu i coachingu stosowanego w pracy </w:t>
      </w:r>
      <w:r w:rsidR="00E703EA">
        <w:rPr>
          <w:color w:val="000000"/>
        </w:rPr>
        <w:br/>
      </w:r>
      <w:r w:rsidRPr="00E703EA">
        <w:rPr>
          <w:color w:val="000000"/>
        </w:rPr>
        <w:t>z dorosłymi.</w:t>
      </w:r>
    </w:p>
    <w:p w:rsidR="003E6A29" w:rsidRPr="00E703EA" w:rsidRDefault="003E6A29" w:rsidP="003E6A29">
      <w:pPr>
        <w:pStyle w:val="Akapitzlist"/>
        <w:spacing w:line="360" w:lineRule="auto"/>
        <w:ind w:left="-142" w:hanging="284"/>
        <w:jc w:val="both"/>
      </w:pPr>
      <w:r>
        <w:rPr>
          <w:color w:val="000000"/>
        </w:rPr>
        <w:t>_______________________________________________________________________________</w:t>
      </w:r>
    </w:p>
    <w:p w:rsidR="007736B8" w:rsidRDefault="007736B8" w:rsidP="0043481F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i/>
          <w:color w:val="000000"/>
        </w:rPr>
      </w:pPr>
      <w:r w:rsidRPr="00E703EA">
        <w:rPr>
          <w:color w:val="000000"/>
        </w:rPr>
        <w:t xml:space="preserve">13 marca 2018 r. zorganizowano warsztaty dla koordynatorów </w:t>
      </w:r>
      <w:r w:rsidRPr="00E703EA">
        <w:rPr>
          <w:b/>
          <w:bCs/>
          <w:color w:val="000000"/>
        </w:rPr>
        <w:t xml:space="preserve">zespołów </w:t>
      </w:r>
      <w:hyperlink r:id="rId8" w:tgtFrame="_blank" w:history="1">
        <w:r w:rsidRPr="00E703EA">
          <w:rPr>
            <w:rStyle w:val="Hipercze"/>
            <w:b/>
            <w:bCs/>
            <w:color w:val="auto"/>
            <w:u w:val="none"/>
          </w:rPr>
          <w:t>ds.</w:t>
        </w:r>
        <w:r w:rsidR="00E703EA">
          <w:rPr>
            <w:rStyle w:val="Hipercze"/>
            <w:b/>
            <w:bCs/>
            <w:color w:val="auto"/>
            <w:u w:val="none"/>
          </w:rPr>
          <w:t xml:space="preserve"> </w:t>
        </w:r>
        <w:r w:rsidRPr="00E703EA">
          <w:rPr>
            <w:rStyle w:val="Hipercze"/>
            <w:b/>
            <w:bCs/>
            <w:color w:val="auto"/>
            <w:u w:val="none"/>
          </w:rPr>
          <w:t>pomocy</w:t>
        </w:r>
      </w:hyperlink>
      <w:r w:rsidRPr="00E703EA">
        <w:rPr>
          <w:b/>
          <w:bCs/>
        </w:rPr>
        <w:t xml:space="preserve"> </w:t>
      </w:r>
      <w:r w:rsidRPr="00E703EA">
        <w:rPr>
          <w:b/>
          <w:bCs/>
          <w:color w:val="000000"/>
        </w:rPr>
        <w:t xml:space="preserve">psychologiczno-pedagogicznej nt. oceny efektywności udzielanego wsparcia dla ucznia </w:t>
      </w:r>
      <w:r w:rsidR="00E703EA">
        <w:rPr>
          <w:b/>
          <w:bCs/>
          <w:color w:val="000000"/>
        </w:rPr>
        <w:br/>
      </w:r>
      <w:r w:rsidRPr="00E703EA">
        <w:rPr>
          <w:b/>
          <w:bCs/>
          <w:color w:val="000000"/>
        </w:rPr>
        <w:t>z zaburzeniami komunikacyjnymi</w:t>
      </w:r>
      <w:r w:rsidRPr="00E703EA">
        <w:rPr>
          <w:color w:val="000000"/>
        </w:rPr>
        <w:t>. Podczas spotkania opracowano przykładowy arkusz okresowej wielospecjalistycznej oceny poziomu funkcjonowania ucznia oraz wzbogacono wiedzę na temat ewaluacji IPET.</w:t>
      </w:r>
      <w:r w:rsidRPr="004C4A82">
        <w:t xml:space="preserve"> </w:t>
      </w:r>
      <w:r w:rsidRPr="003E6A29">
        <w:rPr>
          <w:i/>
          <w:color w:val="000000"/>
        </w:rPr>
        <w:t>Koordynator: Katarzyna Pęczek</w:t>
      </w:r>
      <w:r w:rsidR="00E703EA" w:rsidRPr="003E6A29">
        <w:rPr>
          <w:i/>
          <w:color w:val="000000"/>
        </w:rPr>
        <w:t>.</w:t>
      </w:r>
    </w:p>
    <w:p w:rsidR="003E6A29" w:rsidRPr="003E6A29" w:rsidRDefault="003E6A29" w:rsidP="003E6A29">
      <w:pPr>
        <w:pStyle w:val="Akapitzlist"/>
        <w:spacing w:line="360" w:lineRule="auto"/>
        <w:ind w:left="-142" w:hanging="425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</w:t>
      </w:r>
    </w:p>
    <w:p w:rsidR="007736B8" w:rsidRDefault="007736B8" w:rsidP="0043481F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i/>
          <w:color w:val="000000"/>
        </w:rPr>
      </w:pPr>
      <w:r w:rsidRPr="00E703EA">
        <w:rPr>
          <w:color w:val="000000"/>
        </w:rPr>
        <w:t xml:space="preserve">13 marca 2018 r. zorganizowano warsztaty na temat </w:t>
      </w:r>
      <w:r w:rsidRPr="00E703EA">
        <w:rPr>
          <w:b/>
          <w:bCs/>
          <w:color w:val="000000"/>
        </w:rPr>
        <w:t>Jak organizować efektywne uczenie się?</w:t>
      </w:r>
      <w:r w:rsidRPr="00E703EA">
        <w:rPr>
          <w:color w:val="000000"/>
        </w:rPr>
        <w:t xml:space="preserve"> Podczas zajęć uczestnicy  poznali reguły funkcjonowania pamięci, poszerzyli wiedzę na temat sposobów tworzenia atmosfery uczenia się zgodnie ze współczesnymi trendami neurodydaktyki, udoskonalili  umiejętności wspomagające skuteczne zapamiętywanie oraz uzyskali informacje przydatne w planowaniu zajęć edukacyjnych. </w:t>
      </w:r>
      <w:r w:rsidRPr="003E6A29">
        <w:rPr>
          <w:i/>
          <w:color w:val="000000"/>
        </w:rPr>
        <w:t xml:space="preserve">Spotkanie poprowadziły: Anna Gnatkowska </w:t>
      </w:r>
      <w:r w:rsidR="0043481F" w:rsidRPr="003E6A29">
        <w:rPr>
          <w:i/>
          <w:color w:val="000000"/>
        </w:rPr>
        <w:br/>
      </w:r>
      <w:r w:rsidRPr="003E6A29">
        <w:rPr>
          <w:i/>
          <w:color w:val="000000"/>
        </w:rPr>
        <w:t>i Elżbieta Kolczyńska.</w:t>
      </w:r>
      <w:r w:rsidR="00E703EA" w:rsidRPr="003E6A29">
        <w:rPr>
          <w:i/>
          <w:color w:val="000000"/>
        </w:rPr>
        <w:t xml:space="preserve"> </w:t>
      </w:r>
      <w:r w:rsidRPr="003E6A29">
        <w:rPr>
          <w:i/>
          <w:color w:val="000000"/>
        </w:rPr>
        <w:t>Organizator: Elżbieta Kolczyńska</w:t>
      </w:r>
      <w:r w:rsidR="00E703EA" w:rsidRPr="003E6A29">
        <w:rPr>
          <w:i/>
          <w:color w:val="000000"/>
        </w:rPr>
        <w:t>.</w:t>
      </w:r>
    </w:p>
    <w:p w:rsidR="003E6A29" w:rsidRPr="003E6A29" w:rsidRDefault="003E6A29" w:rsidP="003E6A29">
      <w:pPr>
        <w:pStyle w:val="Akapitzlist"/>
        <w:spacing w:line="360" w:lineRule="auto"/>
        <w:ind w:left="-142" w:hanging="425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</w:t>
      </w:r>
    </w:p>
    <w:p w:rsidR="007736B8" w:rsidRDefault="007736B8" w:rsidP="0043481F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i/>
          <w:color w:val="000000"/>
        </w:rPr>
      </w:pPr>
      <w:r w:rsidRPr="00E703EA">
        <w:rPr>
          <w:color w:val="000000"/>
        </w:rPr>
        <w:t xml:space="preserve">14 marca br. Zofia Kordala poprowadziła </w:t>
      </w:r>
      <w:r w:rsidRPr="00E703EA">
        <w:rPr>
          <w:b/>
          <w:bCs/>
          <w:color w:val="000000"/>
        </w:rPr>
        <w:t>spotkanie edukacyjne dla uczestników Akademii Seniora</w:t>
      </w:r>
      <w:r w:rsidRPr="00E703EA">
        <w:rPr>
          <w:color w:val="000000"/>
        </w:rPr>
        <w:t>. Uczestnicy spotkania uporządkowali wiedzę na temat sławnych postaci w historii Wielkiej Brytanii oraz doskonalili umiejętność komu</w:t>
      </w:r>
      <w:r w:rsidR="00E703EA">
        <w:rPr>
          <w:color w:val="000000"/>
        </w:rPr>
        <w:t xml:space="preserve">nikacji </w:t>
      </w:r>
      <w:r w:rsidRPr="00E703EA">
        <w:rPr>
          <w:color w:val="000000"/>
        </w:rPr>
        <w:t xml:space="preserve">w języku angielskim  w stopniu podstawowym. </w:t>
      </w:r>
      <w:r w:rsidRPr="003E6A29">
        <w:rPr>
          <w:i/>
          <w:color w:val="000000"/>
        </w:rPr>
        <w:t>Prowadzenie spotkania: Zofia Kordala</w:t>
      </w:r>
      <w:r w:rsidR="00E703EA" w:rsidRPr="003E6A29">
        <w:rPr>
          <w:i/>
          <w:color w:val="000000"/>
        </w:rPr>
        <w:t>.</w:t>
      </w:r>
    </w:p>
    <w:p w:rsidR="003E6A29" w:rsidRPr="003E6A29" w:rsidRDefault="003E6A29" w:rsidP="003E6A29">
      <w:pPr>
        <w:pStyle w:val="Akapitzlist"/>
        <w:spacing w:line="360" w:lineRule="auto"/>
        <w:ind w:left="-142" w:hanging="425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</w:t>
      </w:r>
    </w:p>
    <w:p w:rsidR="007736B8" w:rsidRDefault="007736B8" w:rsidP="0043481F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i/>
          <w:color w:val="000000"/>
        </w:rPr>
      </w:pPr>
      <w:r w:rsidRPr="00E703EA">
        <w:rPr>
          <w:color w:val="000000"/>
        </w:rPr>
        <w:t xml:space="preserve">15 marca 2018 r. zorganizowano spotkanie edukacyjne rady pedagogicznej  Przedszkola Miejskiego nr 17 w Łodzi, na temat </w:t>
      </w:r>
      <w:r w:rsidRPr="00E703EA">
        <w:rPr>
          <w:b/>
          <w:bCs/>
          <w:color w:val="000000"/>
        </w:rPr>
        <w:t>udzielania pomocy psychologiczno-pedagogicznej,</w:t>
      </w:r>
      <w:r w:rsidRPr="00E703EA">
        <w:rPr>
          <w:color w:val="000000"/>
        </w:rPr>
        <w:t xml:space="preserve"> podczas którego uczestniczki poznały zasady trafnego planowania wsparcia dla ucznia </w:t>
      </w:r>
      <w:r w:rsidR="00E703EA">
        <w:rPr>
          <w:color w:val="000000"/>
        </w:rPr>
        <w:br/>
      </w:r>
      <w:r w:rsidRPr="00E703EA">
        <w:rPr>
          <w:color w:val="000000"/>
        </w:rPr>
        <w:t>o specjalnych po</w:t>
      </w:r>
      <w:r w:rsidR="00E703EA">
        <w:rPr>
          <w:color w:val="000000"/>
        </w:rPr>
        <w:t xml:space="preserve">trzebach edukacyjnych, zgodnie </w:t>
      </w:r>
      <w:r w:rsidRPr="00E703EA">
        <w:rPr>
          <w:color w:val="000000"/>
        </w:rPr>
        <w:t>z obowiązują</w:t>
      </w:r>
      <w:r w:rsidR="00E703EA">
        <w:rPr>
          <w:color w:val="000000"/>
        </w:rPr>
        <w:t>cymi zapisami prawa oświatowego</w:t>
      </w:r>
      <w:r w:rsidRPr="00E703EA">
        <w:rPr>
          <w:color w:val="000000"/>
        </w:rPr>
        <w:t>.</w:t>
      </w:r>
      <w:r w:rsidR="00E703EA">
        <w:rPr>
          <w:color w:val="000000"/>
        </w:rPr>
        <w:t xml:space="preserve"> </w:t>
      </w:r>
      <w:r w:rsidRPr="003E6A29">
        <w:rPr>
          <w:i/>
          <w:color w:val="000000"/>
        </w:rPr>
        <w:t>Koordynator: Katarzyna Pęczek</w:t>
      </w:r>
      <w:r w:rsidR="00E703EA" w:rsidRPr="003E6A29">
        <w:rPr>
          <w:i/>
          <w:color w:val="000000"/>
        </w:rPr>
        <w:t>.</w:t>
      </w:r>
    </w:p>
    <w:p w:rsidR="003E6A29" w:rsidRPr="003E6A29" w:rsidRDefault="003E6A29" w:rsidP="003E6A29">
      <w:pPr>
        <w:pStyle w:val="Akapitzlist"/>
        <w:spacing w:line="360" w:lineRule="auto"/>
        <w:ind w:left="-142" w:hanging="425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</w:t>
      </w:r>
    </w:p>
    <w:p w:rsidR="007736B8" w:rsidRPr="003E6A29" w:rsidRDefault="007736B8" w:rsidP="0043481F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color w:val="000000"/>
        </w:rPr>
      </w:pPr>
      <w:r w:rsidRPr="00E703EA">
        <w:rPr>
          <w:color w:val="000000"/>
        </w:rPr>
        <w:lastRenderedPageBreak/>
        <w:t xml:space="preserve">15 marca 2018 r. odbyło się </w:t>
      </w:r>
      <w:r w:rsidRPr="00E703EA">
        <w:rPr>
          <w:b/>
          <w:bCs/>
          <w:color w:val="000000"/>
        </w:rPr>
        <w:t>V OGÓLNOPOLSKIE  SEMINARIUM "Kształcenie specjalne w dobie przemian a rzeczywistość edukacyjna"</w:t>
      </w:r>
      <w:r w:rsidRPr="00E703EA">
        <w:rPr>
          <w:color w:val="000000"/>
        </w:rPr>
        <w:t>. Seminarium zorganizowane zostało przez stowarzyszenia na rzecz os</w:t>
      </w:r>
      <w:r w:rsidR="00E703EA">
        <w:rPr>
          <w:color w:val="000000"/>
        </w:rPr>
        <w:t xml:space="preserve">ób z niepełnosprawnościami </w:t>
      </w:r>
      <w:r w:rsidRPr="00E703EA">
        <w:rPr>
          <w:color w:val="000000"/>
        </w:rPr>
        <w:t>i ich rodzin działające przy łódzkich szkołach i placówk</w:t>
      </w:r>
      <w:r w:rsidR="00E703EA">
        <w:rPr>
          <w:color w:val="000000"/>
        </w:rPr>
        <w:t xml:space="preserve">ach kształcenia specjalnego  </w:t>
      </w:r>
      <w:r w:rsidRPr="00E703EA">
        <w:rPr>
          <w:color w:val="000000"/>
        </w:rPr>
        <w:t>w: Specjalnym Ośrod</w:t>
      </w:r>
      <w:r w:rsidR="00E703EA">
        <w:rPr>
          <w:color w:val="000000"/>
        </w:rPr>
        <w:t>ku Szkolno-Wychowawczym nr 6, (Spojrzenie</w:t>
      </w:r>
      <w:r w:rsidRPr="00E703EA">
        <w:rPr>
          <w:color w:val="000000"/>
        </w:rPr>
        <w:t>) Specjalnym Ośrodku Szkolno-Wychowawczym nr 3 (Sukurs)</w:t>
      </w:r>
      <w:r w:rsidR="00895429">
        <w:rPr>
          <w:color w:val="000000"/>
        </w:rPr>
        <w:t>,</w:t>
      </w:r>
      <w:r w:rsidRPr="00E703EA">
        <w:rPr>
          <w:color w:val="000000"/>
        </w:rPr>
        <w:t xml:space="preserve"> Szkole Podstawowej Specjalnej nr 128 (Bliżej Siebie), Szkole Podstawowej Specjalnej nr 168 (Mniej Więcej), Zespole Szkół Zawodowych Specjalnych nr 2 (Efekt Motyla), Specjalnym Ośrodku Szkolno-Wychowawczym nr 1 (Niepełnosprawni Sprawni). Łódzkie Centrum Doskonalenia Nauczycieli </w:t>
      </w:r>
      <w:r w:rsidR="00895429">
        <w:rPr>
          <w:color w:val="000000"/>
        </w:rPr>
        <w:t xml:space="preserve">i Kształcenia Praktycznego </w:t>
      </w:r>
      <w:r w:rsidRPr="00E703EA">
        <w:rPr>
          <w:color w:val="000000"/>
        </w:rPr>
        <w:t xml:space="preserve">oraz Sekcja Szkolnictwa specjalnego przy Zarządzie Okręgu ZNP było współorganizatorami seminarium. Uczestnikami seminarium byli nauczyciele, specjaliści pracujący z osobami z niepełnosprawnościami ze szkół specjalnych, ogólnodostępnych i integracyjnych województwa łódzkiego, a także przedstawiciele organów prowadzących, w tym z Poznania, pracownicy naukowi łódzkich, poznańskich i wrocławskich uczelni, Urzędu Statystycznego w Łodzi, Wojewódzkiego </w:t>
      </w:r>
      <w:r w:rsidR="00895429">
        <w:rPr>
          <w:color w:val="000000"/>
        </w:rPr>
        <w:br/>
      </w:r>
      <w:r w:rsidRPr="00E703EA">
        <w:rPr>
          <w:color w:val="000000"/>
        </w:rPr>
        <w:t>i Powiatowego Urzędu Pracy, nauczycielskich związków zawodowych, Rzecznik Osób Niepełnosprawnych, dyrektor PFRON i wielu znakomitych gości zainteresowanych problemami edukacji i usamodzielnienia społecznego osób z niepełnosprawnościami. Spotkanie, po powitaniu gości prowadziła Aneta Madziara, kierownik Ośrodka Zarządzania w Edukacji ŁCDNiKP. Referat "Kształcenie specjalne a rozwijanie kompe</w:t>
      </w:r>
      <w:r w:rsidR="00E703EA">
        <w:rPr>
          <w:color w:val="000000"/>
        </w:rPr>
        <w:t xml:space="preserve">tencji cyfrowych młodych ludzi </w:t>
      </w:r>
      <w:r w:rsidR="00895429">
        <w:rPr>
          <w:color w:val="000000"/>
        </w:rPr>
        <w:br/>
      </w:r>
      <w:r w:rsidRPr="00E703EA">
        <w:rPr>
          <w:color w:val="000000"/>
        </w:rPr>
        <w:t xml:space="preserve">z niepełnosprawnościami - o nowych kontekstach tradycyjnych wyzwań" zaprezentował - dr Piotr Plichta - Instytut Medycyny Pracy w Łodzi; Uniwersytet Wrocławski. W dalszej części spotkania dyrektorzy i specjaliści z łódzkich szkół i ośrodków specjalnych przedstawili praktyczne rozwiązania w przygotowaniu ucznia do samodzielności w nowym systemie edukacji specjalnej. Główne tematy to: Doradztwo zawodowe w szkole podstawowej - problemy referowali doradcy zawodowi ze szkół podstawowych - Magdalena Grzelczyk i Szymon Szczepocki,  przysposobienie do pracy w Szkole Przysposabiającej do Pracy – Marzanna Mospinek SOSW </w:t>
      </w:r>
      <w:r w:rsidR="00895429">
        <w:rPr>
          <w:color w:val="000000"/>
        </w:rPr>
        <w:t xml:space="preserve">nr </w:t>
      </w:r>
      <w:r w:rsidRPr="00E703EA">
        <w:rPr>
          <w:color w:val="000000"/>
        </w:rPr>
        <w:t xml:space="preserve">3. Kształcenie zawodowe w nowym systemie edukacji - problemy i efekty przygotowania zawodowego omówili przedstawiciele placówek: - niepełnosprawni intelektualnie –Ewa Błasiak - Szkoła Branżowa I </w:t>
      </w:r>
      <w:r w:rsidR="0043481F">
        <w:rPr>
          <w:color w:val="000000"/>
        </w:rPr>
        <w:t xml:space="preserve">stopnia nr 24, - słabo widzący </w:t>
      </w:r>
      <w:r w:rsidRPr="00E703EA">
        <w:rPr>
          <w:color w:val="000000"/>
        </w:rPr>
        <w:t xml:space="preserve">i niewidomi -  dyr. Anna Tomaszewska SOSW nr 6, - niesłyszący – dyr. Agnieszka  Szymańska SOSW nr 1. </w:t>
      </w:r>
      <w:r w:rsidR="00895429">
        <w:rPr>
          <w:color w:val="000000"/>
        </w:rPr>
        <w:br/>
      </w:r>
      <w:r w:rsidRPr="00E703EA">
        <w:rPr>
          <w:color w:val="000000"/>
        </w:rPr>
        <w:t>O nowych wyzwaniach dla orzecznictwa mówiły dyrektorki łódzkich poradni psychologiczno - pedagogicznych Katarzyna Bulewicz i Elżbieta Wieszczak. Podsumowaniem prezentacji było wystąpi</w:t>
      </w:r>
      <w:r w:rsidR="00E34E71">
        <w:rPr>
          <w:color w:val="000000"/>
        </w:rPr>
        <w:t xml:space="preserve">enie prof. dr Beaty Jachimczak </w:t>
      </w:r>
      <w:r w:rsidRPr="00E703EA">
        <w:rPr>
          <w:color w:val="000000"/>
        </w:rPr>
        <w:t xml:space="preserve">z Uniwersytetu im. Adama Mickiewicza w Poznaniu nt. "Model kształcenia uczniów ze specjalnymi potrzebami edukacyjnymi - refleksje na temat potrzeby funkcjonowania różnych form edukacyjnych". Prelegentka odniosła się również do prac </w:t>
      </w:r>
      <w:r w:rsidRPr="00E703EA">
        <w:rPr>
          <w:color w:val="000000"/>
        </w:rPr>
        <w:lastRenderedPageBreak/>
        <w:t>funkcjonujących przy Ministerstwie Edukacji Narodowej trzech komisji eksperckich oceniających zmiany i wskazujących optymalne rozwiązania. Seminarium podsumowała Pani Dyrektor Teresa Dąbrowska - wicedyrektor ŁCDNiKP dziękując środowisku skupionemu wokół uczniów z n</w:t>
      </w:r>
      <w:r w:rsidR="00E34E71">
        <w:rPr>
          <w:color w:val="000000"/>
        </w:rPr>
        <w:t xml:space="preserve">iepełnosprawnościami za udział </w:t>
      </w:r>
      <w:r w:rsidRPr="00E703EA">
        <w:rPr>
          <w:color w:val="000000"/>
        </w:rPr>
        <w:t xml:space="preserve">w spotkaniu,  zaangażowanie, kompetencje </w:t>
      </w:r>
      <w:r w:rsidR="00895429">
        <w:rPr>
          <w:color w:val="000000"/>
        </w:rPr>
        <w:br/>
      </w:r>
      <w:r w:rsidRPr="00E703EA">
        <w:rPr>
          <w:color w:val="000000"/>
        </w:rPr>
        <w:t>i codzienną pracę.  Prezes Zarządu Okręgu ZNP Marek Ćwiek i przedstawicielka Stowarzyszenia Efekt Motyla Jolanta Wojciechowska podziękowali Prelegentom i Uczestnikom za aktywny, owocny udział w spotkaniu.</w:t>
      </w:r>
      <w:r w:rsidR="00E34E71">
        <w:rPr>
          <w:color w:val="000000"/>
        </w:rPr>
        <w:t xml:space="preserve"> </w:t>
      </w:r>
      <w:r w:rsidRPr="003E6A29">
        <w:rPr>
          <w:i/>
          <w:color w:val="000000"/>
        </w:rPr>
        <w:t>Organizacja z ramienia ŁCDNiKP: Jolanta Wojciechowska</w:t>
      </w:r>
      <w:r w:rsidR="00E34E71" w:rsidRPr="003E6A29">
        <w:rPr>
          <w:i/>
          <w:color w:val="000000"/>
        </w:rPr>
        <w:t>.</w:t>
      </w:r>
    </w:p>
    <w:p w:rsidR="003E6A29" w:rsidRDefault="003E6A29" w:rsidP="003E6A29">
      <w:pPr>
        <w:pStyle w:val="Akapitzlist"/>
        <w:spacing w:line="360" w:lineRule="auto"/>
        <w:ind w:left="-142" w:hanging="425"/>
        <w:jc w:val="both"/>
        <w:rPr>
          <w:color w:val="000000"/>
        </w:rPr>
      </w:pPr>
      <w:r>
        <w:rPr>
          <w:i/>
          <w:color w:val="000000"/>
        </w:rPr>
        <w:t>________________________________________________________________________________</w:t>
      </w:r>
    </w:p>
    <w:p w:rsidR="007736B8" w:rsidRPr="003E6A29" w:rsidRDefault="007736B8" w:rsidP="0043481F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color w:val="000000"/>
        </w:rPr>
      </w:pPr>
      <w:r w:rsidRPr="00E34E71">
        <w:rPr>
          <w:color w:val="000000"/>
        </w:rPr>
        <w:t xml:space="preserve">16 i 17 marca odbyły się kolejne zajęcia w ramach </w:t>
      </w:r>
      <w:r w:rsidRPr="00E34E71">
        <w:rPr>
          <w:b/>
          <w:bCs/>
          <w:color w:val="000000"/>
        </w:rPr>
        <w:t xml:space="preserve">Kursu kwalifikacyjnego </w:t>
      </w:r>
      <w:r w:rsidRPr="00E34E71">
        <w:rPr>
          <w:b/>
          <w:bCs/>
          <w:color w:val="000000"/>
        </w:rPr>
        <w:br/>
        <w:t>z zakresu metodyki nauczania języka angielskiego w okresie wczesnoszkolnym</w:t>
      </w:r>
      <w:r w:rsidRPr="00E34E71">
        <w:rPr>
          <w:color w:val="000000"/>
        </w:rPr>
        <w:t xml:space="preserve">. </w:t>
      </w:r>
      <w:r w:rsidRPr="00E34E71">
        <w:rPr>
          <w:color w:val="000000"/>
        </w:rPr>
        <w:br/>
        <w:t>W ramach modułu z metodyki zajęcia poprowadziła p. Katarzyna Kasprzyk, z języka angielskiego –</w:t>
      </w:r>
      <w:r w:rsidR="00E34E71">
        <w:rPr>
          <w:color w:val="000000"/>
        </w:rPr>
        <w:t xml:space="preserve"> </w:t>
      </w:r>
      <w:r w:rsidRPr="00E34E71">
        <w:rPr>
          <w:color w:val="000000"/>
        </w:rPr>
        <w:t xml:space="preserve">Sławomir Jaraszkiewicz i Małgorzata Omiecińska. Uczestnicy zajęć doskonalili umiejętność efektywnej komunikacji w języku angielskim oraz doboru metod i technik do planowania zajęć z języka angielskiego z młodszymi uczniami. </w:t>
      </w:r>
      <w:r w:rsidRPr="003E6A29">
        <w:rPr>
          <w:i/>
          <w:color w:val="000000"/>
        </w:rPr>
        <w:t>Koordynator: Zofia Kordala</w:t>
      </w:r>
      <w:r w:rsidR="00E34E71" w:rsidRPr="003E6A29">
        <w:rPr>
          <w:i/>
          <w:color w:val="000000"/>
        </w:rPr>
        <w:t>.</w:t>
      </w:r>
    </w:p>
    <w:p w:rsidR="003E6A29" w:rsidRDefault="003E6A29" w:rsidP="003E6A29">
      <w:pPr>
        <w:pStyle w:val="Akapitzlist"/>
        <w:spacing w:line="360" w:lineRule="auto"/>
        <w:ind w:left="-142" w:hanging="425"/>
        <w:jc w:val="both"/>
        <w:rPr>
          <w:color w:val="000000"/>
        </w:rPr>
      </w:pPr>
      <w:r>
        <w:rPr>
          <w:i/>
          <w:color w:val="000000"/>
        </w:rPr>
        <w:t>________________________________________________________________________________</w:t>
      </w:r>
    </w:p>
    <w:p w:rsidR="007736B8" w:rsidRPr="003E6A29" w:rsidRDefault="007736B8" w:rsidP="0043481F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color w:val="000000"/>
        </w:rPr>
      </w:pPr>
      <w:r w:rsidRPr="00E34E71">
        <w:rPr>
          <w:color w:val="000000"/>
        </w:rPr>
        <w:t xml:space="preserve">Przeprowadzono zajęcia z </w:t>
      </w:r>
      <w:r w:rsidRPr="00E34E71">
        <w:rPr>
          <w:b/>
          <w:bCs/>
          <w:color w:val="000000"/>
        </w:rPr>
        <w:t>języka angielskiego na poziomie A1, A2, B1</w:t>
      </w:r>
      <w:r w:rsidRPr="00E34E71">
        <w:rPr>
          <w:color w:val="000000"/>
        </w:rPr>
        <w:t xml:space="preserve"> w ramach kursów zorganizowanych dla dyrektorów, wicedyrektorów szkół/placówek oraz nauczycieli przedszkoli i edukacji wczesnoszkolnej. Uczestnicy kursu budowali/doskonalili umiejętność komunikowania się w języku angielskim na poziomie dostosowanym do swoich możliwości.</w:t>
      </w:r>
      <w:r w:rsidR="00E34E71">
        <w:rPr>
          <w:color w:val="000000"/>
        </w:rPr>
        <w:t xml:space="preserve"> </w:t>
      </w:r>
      <w:r w:rsidRPr="003E6A29">
        <w:rPr>
          <w:i/>
          <w:color w:val="000000"/>
        </w:rPr>
        <w:t>Koordynator kursów: Zofia Kordala</w:t>
      </w:r>
      <w:r w:rsidR="00E34E71" w:rsidRPr="003E6A29">
        <w:rPr>
          <w:i/>
          <w:color w:val="000000"/>
        </w:rPr>
        <w:t>.</w:t>
      </w:r>
    </w:p>
    <w:p w:rsidR="003E6A29" w:rsidRDefault="003E6A29" w:rsidP="003E6A29">
      <w:pPr>
        <w:pStyle w:val="Akapitzlist"/>
        <w:spacing w:line="360" w:lineRule="auto"/>
        <w:ind w:left="-142" w:hanging="425"/>
        <w:jc w:val="both"/>
        <w:rPr>
          <w:color w:val="000000"/>
        </w:rPr>
      </w:pPr>
      <w:r>
        <w:rPr>
          <w:i/>
          <w:color w:val="000000"/>
        </w:rPr>
        <w:t>________________________________________________________________________________</w:t>
      </w:r>
    </w:p>
    <w:p w:rsidR="007736B8" w:rsidRDefault="007736B8" w:rsidP="0043481F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i/>
          <w:color w:val="000000"/>
        </w:rPr>
      </w:pPr>
      <w:r w:rsidRPr="00E34E71">
        <w:rPr>
          <w:color w:val="000000"/>
        </w:rPr>
        <w:t>16</w:t>
      </w:r>
      <w:r w:rsidR="009A715D">
        <w:rPr>
          <w:color w:val="000000"/>
        </w:rPr>
        <w:t xml:space="preserve"> </w:t>
      </w:r>
      <w:r w:rsidRPr="00E34E71">
        <w:rPr>
          <w:color w:val="000000"/>
        </w:rPr>
        <w:t xml:space="preserve">- 18 marca 2018 r. odbyło się kolejne spotkanie dla kandydatów na stanowisko dyrektora szkoły/placówki w ramach </w:t>
      </w:r>
      <w:r w:rsidRPr="00E34E71">
        <w:rPr>
          <w:b/>
          <w:bCs/>
          <w:color w:val="000000"/>
        </w:rPr>
        <w:t>kursu kwalifikacyjnego Zarządzanie Oświatą.</w:t>
      </w:r>
      <w:r w:rsidRPr="00E34E71">
        <w:rPr>
          <w:color w:val="000000"/>
        </w:rPr>
        <w:t xml:space="preserve"> Zajęcia poprowadziły: Pani Teresa Dąbrowska oraz Beata Wosińska i Joanna Świątek</w:t>
      </w:r>
      <w:r w:rsidRPr="003E6A29">
        <w:rPr>
          <w:i/>
          <w:color w:val="000000"/>
        </w:rPr>
        <w:t>.</w:t>
      </w:r>
      <w:r w:rsidR="00E34E71" w:rsidRPr="003E6A29">
        <w:rPr>
          <w:i/>
          <w:color w:val="000000"/>
        </w:rPr>
        <w:t xml:space="preserve"> </w:t>
      </w:r>
      <w:r w:rsidRPr="003E6A29">
        <w:rPr>
          <w:i/>
          <w:color w:val="000000"/>
        </w:rPr>
        <w:t>Organizator: Elżbieta Kolczyńska</w:t>
      </w:r>
      <w:r w:rsidR="00E34E71" w:rsidRPr="003E6A29">
        <w:rPr>
          <w:i/>
          <w:color w:val="000000"/>
        </w:rPr>
        <w:t>.</w:t>
      </w:r>
    </w:p>
    <w:p w:rsidR="003E6A29" w:rsidRPr="003E6A29" w:rsidRDefault="003E6A29" w:rsidP="003E6A29">
      <w:pPr>
        <w:pStyle w:val="Akapitzlist"/>
        <w:spacing w:line="360" w:lineRule="auto"/>
        <w:ind w:left="-142" w:hanging="425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</w:t>
      </w:r>
    </w:p>
    <w:p w:rsidR="007736B8" w:rsidRPr="00E34E71" w:rsidRDefault="007736B8" w:rsidP="0043481F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color w:val="000000"/>
        </w:rPr>
      </w:pPr>
      <w:r w:rsidRPr="00E34E71">
        <w:t>Opublikowano trzeci numer Newslet</w:t>
      </w:r>
      <w:r w:rsidR="00E34E71">
        <w:t>t</w:t>
      </w:r>
      <w:r w:rsidRPr="00E34E71">
        <w:t xml:space="preserve">era ORPdE, w którym znalazły się następujące artykuły: </w:t>
      </w:r>
      <w:r w:rsidRPr="00E34E71">
        <w:rPr>
          <w:i/>
        </w:rPr>
        <w:t xml:space="preserve">Prognoza zawodów deficytowych dla Łodzi i województwa na rok 2018; </w:t>
      </w:r>
    </w:p>
    <w:p w:rsidR="007736B8" w:rsidRPr="004C4A82" w:rsidRDefault="007736B8" w:rsidP="00E34E71">
      <w:pPr>
        <w:spacing w:after="0" w:line="36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A82">
        <w:rPr>
          <w:rFonts w:ascii="Times New Roman" w:hAnsi="Times New Roman" w:cs="Times New Roman"/>
          <w:i/>
          <w:sz w:val="24"/>
          <w:szCs w:val="24"/>
        </w:rPr>
        <w:t>Przesłanie Światowego Forum Gospodarczego w D</w:t>
      </w:r>
      <w:r w:rsidR="009A715D">
        <w:rPr>
          <w:rFonts w:ascii="Times New Roman" w:hAnsi="Times New Roman" w:cs="Times New Roman"/>
          <w:i/>
          <w:sz w:val="24"/>
          <w:szCs w:val="24"/>
        </w:rPr>
        <w:t xml:space="preserve">avos w sprawie kształtu i roli </w:t>
      </w:r>
      <w:r w:rsidRPr="004C4A82">
        <w:rPr>
          <w:rFonts w:ascii="Times New Roman" w:hAnsi="Times New Roman" w:cs="Times New Roman"/>
          <w:i/>
          <w:sz w:val="24"/>
          <w:szCs w:val="24"/>
        </w:rPr>
        <w:t xml:space="preserve">edukacji </w:t>
      </w:r>
      <w:r w:rsidR="00E34E71">
        <w:rPr>
          <w:rFonts w:ascii="Times New Roman" w:hAnsi="Times New Roman" w:cs="Times New Roman"/>
          <w:i/>
          <w:sz w:val="24"/>
          <w:szCs w:val="24"/>
        </w:rPr>
        <w:br/>
      </w:r>
      <w:r w:rsidRPr="004C4A82">
        <w:rPr>
          <w:rFonts w:ascii="Times New Roman" w:hAnsi="Times New Roman" w:cs="Times New Roman"/>
          <w:i/>
          <w:sz w:val="24"/>
          <w:szCs w:val="24"/>
        </w:rPr>
        <w:t xml:space="preserve">w dobie automatyzacji i robotyzacji; </w:t>
      </w:r>
    </w:p>
    <w:p w:rsidR="007736B8" w:rsidRPr="004C4A82" w:rsidRDefault="007736B8" w:rsidP="00E34E71">
      <w:pPr>
        <w:spacing w:after="0" w:line="36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A82">
        <w:rPr>
          <w:rFonts w:ascii="Times New Roman" w:hAnsi="Times New Roman" w:cs="Times New Roman"/>
          <w:i/>
          <w:sz w:val="24"/>
          <w:szCs w:val="24"/>
        </w:rPr>
        <w:t>Diagnoza rynku pracy dla zawodu ślusarza.</w:t>
      </w:r>
    </w:p>
    <w:p w:rsidR="007736B8" w:rsidRDefault="007736B8" w:rsidP="003D6531">
      <w:pPr>
        <w:spacing w:after="0" w:line="36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A82">
        <w:rPr>
          <w:rFonts w:ascii="Times New Roman" w:hAnsi="Times New Roman" w:cs="Times New Roman"/>
          <w:sz w:val="24"/>
          <w:szCs w:val="24"/>
        </w:rPr>
        <w:t>Newsletter ORPdE ma swoich odbiorców wśród d</w:t>
      </w:r>
      <w:r w:rsidR="003D6531">
        <w:rPr>
          <w:rFonts w:ascii="Times New Roman" w:hAnsi="Times New Roman" w:cs="Times New Roman"/>
          <w:sz w:val="24"/>
          <w:szCs w:val="24"/>
        </w:rPr>
        <w:t xml:space="preserve">oradców zawodowych, pedagogów, </w:t>
      </w:r>
      <w:r w:rsidRPr="004C4A82">
        <w:rPr>
          <w:rFonts w:ascii="Times New Roman" w:hAnsi="Times New Roman" w:cs="Times New Roman"/>
          <w:sz w:val="24"/>
          <w:szCs w:val="24"/>
        </w:rPr>
        <w:t>nauczycieli, przedstawicieli władz regionu. Coraz liczn</w:t>
      </w:r>
      <w:r w:rsidR="003D6531">
        <w:rPr>
          <w:rFonts w:ascii="Times New Roman" w:hAnsi="Times New Roman" w:cs="Times New Roman"/>
          <w:sz w:val="24"/>
          <w:szCs w:val="24"/>
        </w:rPr>
        <w:t xml:space="preserve">iej dołączają do niego również </w:t>
      </w:r>
      <w:r w:rsidRPr="004C4A82">
        <w:rPr>
          <w:rFonts w:ascii="Times New Roman" w:hAnsi="Times New Roman" w:cs="Times New Roman"/>
          <w:sz w:val="24"/>
          <w:szCs w:val="24"/>
        </w:rPr>
        <w:t>uczniowie łód</w:t>
      </w:r>
      <w:r w:rsidR="003D6531">
        <w:rPr>
          <w:rFonts w:ascii="Times New Roman" w:hAnsi="Times New Roman" w:cs="Times New Roman"/>
          <w:sz w:val="24"/>
          <w:szCs w:val="24"/>
        </w:rPr>
        <w:t xml:space="preserve">zkich szkół ponadgimnazjalnych. </w:t>
      </w:r>
      <w:r w:rsidRPr="00CE22CA">
        <w:rPr>
          <w:rFonts w:ascii="Times New Roman" w:hAnsi="Times New Roman" w:cs="Times New Roman"/>
          <w:i/>
          <w:sz w:val="24"/>
          <w:szCs w:val="24"/>
        </w:rPr>
        <w:t>Wykonanie: Dorota Cierniak-Dymarczyk, Klaudia Hyska, Jarosław Tokarski</w:t>
      </w:r>
      <w:r w:rsidR="003D6531" w:rsidRPr="00CE22CA">
        <w:rPr>
          <w:rFonts w:ascii="Times New Roman" w:hAnsi="Times New Roman" w:cs="Times New Roman"/>
          <w:i/>
          <w:sz w:val="24"/>
          <w:szCs w:val="24"/>
        </w:rPr>
        <w:t>.</w:t>
      </w:r>
    </w:p>
    <w:p w:rsidR="00CE22CA" w:rsidRPr="00CE22CA" w:rsidRDefault="00CE22CA" w:rsidP="00CE22CA">
      <w:pPr>
        <w:spacing w:after="0" w:line="360" w:lineRule="auto"/>
        <w:ind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________________________________________________________________________________</w:t>
      </w:r>
    </w:p>
    <w:p w:rsidR="007736B8" w:rsidRPr="00CE22CA" w:rsidRDefault="007736B8" w:rsidP="003D6531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</w:pPr>
      <w:r w:rsidRPr="003D6531">
        <w:t xml:space="preserve">Prowadzona jest selekcja i wybór źródeł zastanych do projektu </w:t>
      </w:r>
      <w:r w:rsidRPr="003D6531">
        <w:rPr>
          <w:i/>
        </w:rPr>
        <w:t xml:space="preserve">Sektor logistyczny w województwie łódzkim, </w:t>
      </w:r>
      <w:r w:rsidRPr="003D6531">
        <w:t xml:space="preserve">który stanowić będzie kompendium wiedzy o branży,  jej dniu dzisiejszym i perspektywach rozwoju. Raport z badania stanowić będzie źródło wiedzy m.in. dla doradców zawodowych, władz regionalnych oraz uczniów planujących swoją karierę zawodową. </w:t>
      </w:r>
      <w:r w:rsidRPr="00CE22CA">
        <w:rPr>
          <w:i/>
        </w:rPr>
        <w:t>Wykonanie: Klaudia Hyska. Koordynacja: Dorota Cierniak-Dymarczyk</w:t>
      </w:r>
      <w:r w:rsidR="003D6531" w:rsidRPr="00CE22CA">
        <w:rPr>
          <w:i/>
        </w:rPr>
        <w:t>.</w:t>
      </w:r>
    </w:p>
    <w:p w:rsidR="00CE22CA" w:rsidRDefault="00CE22CA" w:rsidP="00CE22CA">
      <w:pPr>
        <w:pStyle w:val="Akapitzlist"/>
        <w:spacing w:line="360" w:lineRule="auto"/>
        <w:ind w:left="-142" w:hanging="425"/>
        <w:jc w:val="both"/>
      </w:pPr>
      <w:r>
        <w:rPr>
          <w:i/>
        </w:rPr>
        <w:t>________________________________________________________________________________</w:t>
      </w:r>
    </w:p>
    <w:p w:rsidR="007736B8" w:rsidRDefault="007736B8" w:rsidP="003D6531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i/>
        </w:rPr>
      </w:pPr>
      <w:r w:rsidRPr="003D6531">
        <w:t xml:space="preserve">13 i 16 marca 2018 roku odbyły się zajęcia dotyczące sytuacji na rynku pracy w Łodzi oraz </w:t>
      </w:r>
      <w:r w:rsidR="003D6531">
        <w:br/>
      </w:r>
      <w:r w:rsidRPr="003D6531">
        <w:t xml:space="preserve">w województwie łódzkim dla uczących się w dwóch klasach trzecich technikum Zespołu Szkół Ekonomiczno-Turystyczno-Hotelarskich. </w:t>
      </w:r>
      <w:r w:rsidRPr="00CE22CA">
        <w:rPr>
          <w:i/>
        </w:rPr>
        <w:t>Zajęcia prowadziła Anna Gębarowska - Ma</w:t>
      </w:r>
      <w:r w:rsidR="003D6531" w:rsidRPr="00CE22CA">
        <w:rPr>
          <w:i/>
        </w:rPr>
        <w:t>tusiak.</w:t>
      </w:r>
    </w:p>
    <w:p w:rsidR="00CE22CA" w:rsidRPr="00CE22CA" w:rsidRDefault="00CE22CA" w:rsidP="00CE22CA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7736B8" w:rsidRDefault="003D6531" w:rsidP="003D6531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i/>
        </w:rPr>
      </w:pPr>
      <w:r w:rsidRPr="003D6531">
        <w:t>Opracowano</w:t>
      </w:r>
      <w:r w:rsidR="007736B8" w:rsidRPr="003D6531">
        <w:t xml:space="preserve"> katalog ofert pracy dostępnych w portalu pracuj.pl w lutym 2018 roku, </w:t>
      </w:r>
      <w:r>
        <w:br/>
      </w:r>
      <w:r w:rsidR="007736B8" w:rsidRPr="003D6531">
        <w:t xml:space="preserve">z zastosowaniem nowego schematu doboru próby uwzględniającego poziomy stanowisk. Oferty gromadzone były na potrzeby kolejnej edycji raportu "Jaki pracownik, jaki zawód?". </w:t>
      </w:r>
      <w:r w:rsidR="007736B8" w:rsidRPr="00CE22CA">
        <w:rPr>
          <w:i/>
        </w:rPr>
        <w:t>Wykonanie - Anna Gębarowska - Matusiak. Koordynacja merytoryczna: Dorota Cierniak-Dymarczyk</w:t>
      </w:r>
      <w:r w:rsidRPr="00CE22CA">
        <w:rPr>
          <w:i/>
        </w:rPr>
        <w:t>.</w:t>
      </w:r>
    </w:p>
    <w:p w:rsidR="00CE22CA" w:rsidRPr="00CE22CA" w:rsidRDefault="00CE22CA" w:rsidP="00CE22CA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7736B8" w:rsidRDefault="007736B8" w:rsidP="003D6531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i/>
        </w:rPr>
      </w:pPr>
      <w:r w:rsidRPr="003D6531">
        <w:t xml:space="preserve">W ramach projektu „Plany edukacyjne i zawodowe uczniów łódzkich szkół” kontynuowano przygotowywanie bazy danych do analizy pochodzących z sondażu przeprowadzonego na XXI Łódzkich Targach Edukacyjnych.: m.in. przeprowadzono kodowanie pytań otwartych </w:t>
      </w:r>
      <w:r w:rsidR="003D6531">
        <w:br/>
      </w:r>
      <w:r w:rsidRPr="003D6531">
        <w:t xml:space="preserve">i przygotowano zestawienia krzyżowe pytań ankiety. </w:t>
      </w:r>
      <w:r w:rsidRPr="00CE22CA">
        <w:rPr>
          <w:i/>
        </w:rPr>
        <w:t>Wykonanie: Jarosław Tokarski</w:t>
      </w:r>
      <w:r w:rsidR="003D6531" w:rsidRPr="00CE22CA">
        <w:rPr>
          <w:i/>
        </w:rPr>
        <w:t>.</w:t>
      </w:r>
    </w:p>
    <w:p w:rsidR="00CE22CA" w:rsidRPr="00CE22CA" w:rsidRDefault="00CE22CA" w:rsidP="00CE22CA">
      <w:pPr>
        <w:pStyle w:val="Akapitzlist"/>
        <w:spacing w:line="360" w:lineRule="auto"/>
        <w:ind w:left="-142" w:hanging="425"/>
        <w:jc w:val="both"/>
        <w:rPr>
          <w:i/>
        </w:rPr>
      </w:pPr>
      <w:r>
        <w:t>________________________________________________________________________________</w:t>
      </w:r>
    </w:p>
    <w:p w:rsidR="004C5042" w:rsidRPr="00CE22CA" w:rsidRDefault="004C5042" w:rsidP="003D6531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</w:pPr>
      <w:r w:rsidRPr="003D6531">
        <w:t xml:space="preserve">Zorganizowano warsztaty dla nauczycieli wychowania fizycznego </w:t>
      </w:r>
      <w:r w:rsidRPr="003D6531">
        <w:rPr>
          <w:i/>
        </w:rPr>
        <w:t xml:space="preserve">Rekreacyjno sportowe walory gry w badmintona. Wymagania w nowej podstawie  programowej: Gry i zabawy </w:t>
      </w:r>
      <w:r w:rsidRPr="003D6531">
        <w:rPr>
          <w:i/>
        </w:rPr>
        <w:br/>
        <w:t xml:space="preserve">z Europy i spoza Europy, </w:t>
      </w:r>
      <w:r w:rsidRPr="003D6531">
        <w:t>których celem było upowszechnianie gry w badmintona, jako alternatywnej formy ruchu na lekcjach wychowania fizycznego. Podczas organizacji zajęć  nawiązano współpracę z Panem Tomaszem Pyciem - liderem i wieloletnim trenerem sekcji badmintona AZS w Łodzi, wielokrotnym reprezentantem Polski, zawodnikiem i trenerem Ekstraklasy, wiceprezesem ds. szkoleniowych Łódzkiego Związku Badmintona. Podczas zajęć nauczyciele poznali zasady metodyki podstawowych elementów gry w badmintona. Poznali genezę oraz przepisy gry. Ukształtowali umiejętności, niezbędne do wprowadzenia badmintona do programów szkolnych.</w:t>
      </w:r>
      <w:r w:rsidR="003D6531">
        <w:t xml:space="preserve"> </w:t>
      </w:r>
      <w:r w:rsidRPr="00CE22CA">
        <w:rPr>
          <w:i/>
        </w:rPr>
        <w:t>Organizato</w:t>
      </w:r>
      <w:r w:rsidR="00CE22CA">
        <w:rPr>
          <w:i/>
        </w:rPr>
        <w:t xml:space="preserve">r: Anna Ryś, Ewa Sprawka, </w:t>
      </w:r>
      <w:r w:rsidRPr="00CE22CA">
        <w:rPr>
          <w:i/>
        </w:rPr>
        <w:t>doradcy metodyczni</w:t>
      </w:r>
      <w:r w:rsidR="003D6531" w:rsidRPr="00CE22CA">
        <w:rPr>
          <w:i/>
        </w:rPr>
        <w:t>.</w:t>
      </w:r>
    </w:p>
    <w:p w:rsidR="00CE22CA" w:rsidRDefault="00CE22CA" w:rsidP="00CE22CA">
      <w:pPr>
        <w:pStyle w:val="Akapitzlist"/>
        <w:spacing w:line="360" w:lineRule="auto"/>
        <w:ind w:left="-142" w:hanging="425"/>
        <w:jc w:val="both"/>
      </w:pPr>
      <w:r>
        <w:rPr>
          <w:i/>
        </w:rPr>
        <w:t>________________________________________________________________________________</w:t>
      </w:r>
    </w:p>
    <w:p w:rsidR="004C5042" w:rsidRDefault="004C5042" w:rsidP="003D6531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</w:pPr>
      <w:r w:rsidRPr="003D6531">
        <w:t xml:space="preserve">Przeprowadzono drugą część oraz podsumowanie XIV Międzyszkolnego Konkursu „Człowiek – równowaga – zdrowie” dla uczniów gimnazjów oraz szkół ponadgimnazjalnych i klas VII szkół podstawowych. Konkurs objęty był patronatem Uniwersytetu Medycznego w Łodzi. Jego celem </w:t>
      </w:r>
      <w:r w:rsidRPr="003D6531">
        <w:lastRenderedPageBreak/>
        <w:t>było zainteresowanie uczniów zdrowiem, anatomią i fizjologią człowieka oraz przedstawienie wpływu człowieka na środowisko przyrodnicze. Podczas drugiej części konkursu uczniowie zaprezentowali postery „Suplementacja – niezbędna, czy niepotrzebna” oraz wykazywali się umiejętnością udzielania pierwszej pomocy przedmedycznej. W konkursie wzięło udział 38 szkół (76 uczniów).</w:t>
      </w:r>
      <w:r w:rsidR="003D6531">
        <w:t xml:space="preserve"> </w:t>
      </w:r>
      <w:r w:rsidRPr="00CE22CA">
        <w:rPr>
          <w:i/>
        </w:rPr>
        <w:t>Organizator: Jacek</w:t>
      </w:r>
      <w:r w:rsidR="00CE22CA">
        <w:rPr>
          <w:i/>
        </w:rPr>
        <w:t xml:space="preserve"> Pachelski, </w:t>
      </w:r>
      <w:r w:rsidR="003D6531" w:rsidRPr="00CE22CA">
        <w:rPr>
          <w:i/>
        </w:rPr>
        <w:t xml:space="preserve"> doradca metodyczny</w:t>
      </w:r>
      <w:r w:rsidR="003D6531">
        <w:t>.</w:t>
      </w:r>
    </w:p>
    <w:p w:rsidR="00CE22CA" w:rsidRDefault="00CE22CA" w:rsidP="00CE22CA">
      <w:pPr>
        <w:pStyle w:val="Akapitzlist"/>
        <w:spacing w:line="360" w:lineRule="auto"/>
        <w:ind w:left="-142" w:hanging="425"/>
        <w:jc w:val="both"/>
      </w:pPr>
      <w:r>
        <w:t>________________________________________________________________________________</w:t>
      </w:r>
    </w:p>
    <w:p w:rsidR="004C5042" w:rsidRDefault="004C5042" w:rsidP="003D6531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i/>
        </w:rPr>
      </w:pPr>
      <w:r w:rsidRPr="003D6531">
        <w:t xml:space="preserve">Zorganizowano i przeprowadzono modelowe zajęcia edukacyjne dla nauczycieli szkoły podstawowej </w:t>
      </w:r>
      <w:r w:rsidRPr="003D6531">
        <w:rPr>
          <w:i/>
        </w:rPr>
        <w:t>Jak wspierać ucznia w obliczu zagrożeń internetowych</w:t>
      </w:r>
      <w:r w:rsidR="00C66D14">
        <w:t>?</w:t>
      </w:r>
      <w:r w:rsidRPr="003D6531">
        <w:t xml:space="preserve"> Uczestnicy zapoznali się </w:t>
      </w:r>
      <w:r w:rsidR="00E22DE8">
        <w:br/>
      </w:r>
      <w:r w:rsidRPr="003D6531">
        <w:t xml:space="preserve">z rodzajem zagrożeń internetowych, procedurami przeciwdziałania zagrożeniom internetowym oraz nowymi  przepisami dotyczącymi ochrony danych osobowych. Poznali także techniki pracy z uczniami, które mają na celu kształtowanie bezpiecznych postaw uczniów w czasie ich aktywności w sieci – również w obszarze </w:t>
      </w:r>
      <w:r w:rsidR="00CE22CA">
        <w:t xml:space="preserve">komunikowania się. </w:t>
      </w:r>
      <w:r w:rsidRPr="00CE22CA">
        <w:rPr>
          <w:i/>
        </w:rPr>
        <w:t>Barbara Muras, doradca metodyczny</w:t>
      </w:r>
      <w:r w:rsidR="003D6531" w:rsidRPr="00CE22CA">
        <w:rPr>
          <w:i/>
        </w:rPr>
        <w:t>.</w:t>
      </w:r>
    </w:p>
    <w:p w:rsidR="00CE22CA" w:rsidRPr="00CE22CA" w:rsidRDefault="00CE22CA" w:rsidP="00CE22CA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4C5042" w:rsidRDefault="004C5042" w:rsidP="003D6531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i/>
        </w:rPr>
      </w:pPr>
      <w:r w:rsidRPr="003D6531">
        <w:t>Zorganizowano i przeprowadzono warsztaty dla uczniów szkoły podstawowej pt</w:t>
      </w:r>
      <w:r w:rsidR="00CE22CA">
        <w:t>.</w:t>
      </w:r>
      <w:r w:rsidRPr="003D6531">
        <w:t xml:space="preserve">: </w:t>
      </w:r>
      <w:r w:rsidRPr="003D6531">
        <w:rPr>
          <w:i/>
        </w:rPr>
        <w:t xml:space="preserve">Jak odpowiadam za to, co robię w sieci? </w:t>
      </w:r>
      <w:r w:rsidRPr="003D6531">
        <w:t xml:space="preserve">Uczniowie poznali rodzaje zagrożeń internetowych oraz ich społeczne i prawne skutki. Poznali sposób reagowania na wybrane przykłady zagrożeń </w:t>
      </w:r>
      <w:r w:rsidR="003D6531">
        <w:t xml:space="preserve">w </w:t>
      </w:r>
      <w:r w:rsidR="00CE22CA">
        <w:t>sieci.</w:t>
      </w:r>
      <w:r w:rsidRPr="003D6531">
        <w:t xml:space="preserve"> </w:t>
      </w:r>
      <w:r w:rsidRPr="00CE22CA">
        <w:rPr>
          <w:i/>
        </w:rPr>
        <w:t>Barbara Muras, doradca metodyczny</w:t>
      </w:r>
      <w:r w:rsidR="003D6531" w:rsidRPr="00CE22CA">
        <w:rPr>
          <w:i/>
        </w:rPr>
        <w:t>.</w:t>
      </w:r>
    </w:p>
    <w:p w:rsidR="00CE22CA" w:rsidRPr="00CE22CA" w:rsidRDefault="00CE22CA" w:rsidP="00CE22CA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4C5042" w:rsidRDefault="004C5042" w:rsidP="00E34E71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i/>
        </w:rPr>
      </w:pPr>
      <w:r w:rsidRPr="003D6531">
        <w:t xml:space="preserve">Zorganizowano i przeprowadzono warsztaty </w:t>
      </w:r>
      <w:r w:rsidRPr="003D6531">
        <w:rPr>
          <w:i/>
        </w:rPr>
        <w:t>Patriotycznym szlakiem.</w:t>
      </w:r>
      <w:r w:rsidRPr="003D6531">
        <w:t xml:space="preserve"> Uczestnicy spotkania opracowywali kolejne, cztery edukacyjne trasy patriotyczne po Łodzi i regionie – szlakiem powstania styczniowego. </w:t>
      </w:r>
      <w:r w:rsidRPr="00CE22CA">
        <w:rPr>
          <w:i/>
        </w:rPr>
        <w:t>Piotr Machlański, Barbara Wrąbel</w:t>
      </w:r>
      <w:r w:rsidR="00CE22CA">
        <w:rPr>
          <w:i/>
        </w:rPr>
        <w:t xml:space="preserve">, </w:t>
      </w:r>
      <w:r w:rsidRPr="00CE22CA">
        <w:rPr>
          <w:i/>
        </w:rPr>
        <w:t>konsultanci</w:t>
      </w:r>
      <w:r w:rsidR="003D6531" w:rsidRPr="00CE22CA">
        <w:rPr>
          <w:i/>
        </w:rPr>
        <w:t>.</w:t>
      </w:r>
    </w:p>
    <w:p w:rsidR="00CE22CA" w:rsidRPr="00CE22CA" w:rsidRDefault="00CE22CA" w:rsidP="00CE22CA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4C5042" w:rsidRDefault="004C5042" w:rsidP="00E34E71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i/>
        </w:rPr>
      </w:pPr>
      <w:r w:rsidRPr="003D6531">
        <w:t>Zorganizowano i przeprowadzono debatę dla nauczycieli historii ze szkół podstawowych                     i gimnazjów</w:t>
      </w:r>
      <w:r w:rsidRPr="003D6531">
        <w:rPr>
          <w:i/>
        </w:rPr>
        <w:t xml:space="preserve">. Edukacja historyczna w szkole podstawowej  - nowe wyzwania. </w:t>
      </w:r>
      <w:r w:rsidRPr="003D6531">
        <w:t xml:space="preserve">W trakcie spotkania nauczyciele przede wszystkim mieli </w:t>
      </w:r>
      <w:r w:rsidR="00C66D14">
        <w:t xml:space="preserve">możliwość wymiany </w:t>
      </w:r>
      <w:r w:rsidR="003D6531">
        <w:t>doświadczeń</w:t>
      </w:r>
      <w:r w:rsidRPr="003D6531">
        <w:t xml:space="preserve"> i przemyśleń dotyczących  wdrażania nowej Podstawy Programowej z historii dla klasy IV</w:t>
      </w:r>
      <w:r w:rsidR="003D6531">
        <w:t xml:space="preserve"> </w:t>
      </w:r>
      <w:r w:rsidRPr="003D6531">
        <w:t xml:space="preserve">i VII oraz poznali/przypomnieli sobie metody metaplanu i odwróconej lekcji oraz możliwości ich stosowania w edukacji historycznej i regionalnej. </w:t>
      </w:r>
      <w:r w:rsidRPr="004C3687">
        <w:rPr>
          <w:i/>
        </w:rPr>
        <w:t>Barbara Wrąbel, Ewa Wiercińska-Banaszczyk, Piotr Machlański</w:t>
      </w:r>
      <w:r w:rsidR="004C3687">
        <w:rPr>
          <w:i/>
        </w:rPr>
        <w:t>,</w:t>
      </w:r>
      <w:r w:rsidRPr="004C3687">
        <w:rPr>
          <w:i/>
        </w:rPr>
        <w:t xml:space="preserve"> konsultanci</w:t>
      </w:r>
      <w:r w:rsidR="001D4085" w:rsidRPr="004C3687">
        <w:rPr>
          <w:i/>
        </w:rPr>
        <w:t>.</w:t>
      </w:r>
    </w:p>
    <w:p w:rsidR="004C3687" w:rsidRPr="004C3687" w:rsidRDefault="004C3687" w:rsidP="004C3687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4C5042" w:rsidRDefault="004C5042" w:rsidP="001D4085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  <w:rPr>
          <w:i/>
        </w:rPr>
      </w:pPr>
      <w:r w:rsidRPr="001D4085">
        <w:t xml:space="preserve">Zorganizowano etap wojewódzki ogólnopolskiej V Olimpiady Solidarności </w:t>
      </w:r>
      <w:r w:rsidRPr="001D4085">
        <w:rPr>
          <w:i/>
        </w:rPr>
        <w:t xml:space="preserve">Dwie Dekady Historii. </w:t>
      </w:r>
      <w:r w:rsidRPr="001D4085">
        <w:t xml:space="preserve">Do konkursu przystąpiło 36 uczniów z województwa łódzkiego. Z każdego regionu, tylko troje uczniów z najlepszymi wynikami z testu wojewódzkiego jest zakwalifikowanych do finału ogólnopolskiego, od tego momentu tworzą trzyosobowe drużyny wojewódzkie. Laureaci </w:t>
      </w:r>
      <w:r w:rsidRPr="001D4085">
        <w:lastRenderedPageBreak/>
        <w:t xml:space="preserve">spotkają się najpierw na wizycie studyjnej w Gdańsku,   a następnie na finale konkursu </w:t>
      </w:r>
      <w:r w:rsidR="001D4085">
        <w:br/>
      </w:r>
      <w:r w:rsidRPr="001D4085">
        <w:t>w czerwcu w Katowicach. Na zwycięzców Olimpiady Solidarności czekają indeksy uniwersyteckie, stypendia i atrakcyjne nagrody rzeczowe.</w:t>
      </w:r>
      <w:r w:rsidR="001D4085">
        <w:t xml:space="preserve"> </w:t>
      </w:r>
      <w:r w:rsidRPr="001D4085">
        <w:t>Udział w Olimpiadzie Solidarności biorą uczniowie z k</w:t>
      </w:r>
      <w:r w:rsidR="00C66D14">
        <w:t xml:space="preserve">las II liceum i III technikum. </w:t>
      </w:r>
      <w:r w:rsidRPr="001D4085">
        <w:t xml:space="preserve">Olimpiada Solidarności to obecnie jeden </w:t>
      </w:r>
      <w:r w:rsidR="001D4085">
        <w:br/>
      </w:r>
      <w:r w:rsidRPr="001D4085">
        <w:t>z największych i najbardziej rozpoznawalnych ogólnopolskich konkursów dla uczniów szkół ś</w:t>
      </w:r>
      <w:r w:rsidR="00FE1DBA">
        <w:t xml:space="preserve">rednich w Polsce. </w:t>
      </w:r>
      <w:r w:rsidR="00FE1DBA" w:rsidRPr="004C3687">
        <w:rPr>
          <w:i/>
        </w:rPr>
        <w:t xml:space="preserve">Organizacja: </w:t>
      </w:r>
      <w:r w:rsidRPr="004C3687">
        <w:rPr>
          <w:i/>
        </w:rPr>
        <w:t>Barbara Wr</w:t>
      </w:r>
      <w:r w:rsidR="001D4085" w:rsidRPr="004C3687">
        <w:rPr>
          <w:i/>
        </w:rPr>
        <w:t>ąbel.</w:t>
      </w:r>
    </w:p>
    <w:p w:rsidR="004C3687" w:rsidRPr="004C3687" w:rsidRDefault="004C3687" w:rsidP="004C3687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4240C2" w:rsidRPr="001D4085" w:rsidRDefault="004240C2" w:rsidP="001D4085">
      <w:pPr>
        <w:pStyle w:val="Akapitzlist"/>
        <w:numPr>
          <w:ilvl w:val="0"/>
          <w:numId w:val="44"/>
        </w:numPr>
        <w:spacing w:line="360" w:lineRule="auto"/>
        <w:ind w:left="-142" w:hanging="425"/>
        <w:jc w:val="both"/>
      </w:pPr>
      <w:r w:rsidRPr="001D4085">
        <w:t>Zorganizowano warsztaty metodyczne dla nauczycieli pt</w:t>
      </w:r>
      <w:r w:rsidR="001D4085">
        <w:t>.</w:t>
      </w:r>
      <w:r w:rsidRPr="001D4085">
        <w:t xml:space="preserve"> </w:t>
      </w:r>
      <w:r w:rsidRPr="001D4085">
        <w:rPr>
          <w:i/>
        </w:rPr>
        <w:t>Papierowe kompozycje nie tylko z kół i kwadratów</w:t>
      </w:r>
      <w:r w:rsidRPr="001D4085">
        <w:t>. Podczas zajęć nauczyciele:</w:t>
      </w:r>
    </w:p>
    <w:p w:rsidR="004240C2" w:rsidRPr="00FE1DBA" w:rsidRDefault="00FE1DBA" w:rsidP="00FE1DBA">
      <w:pPr>
        <w:pStyle w:val="HTML-wstpniesformatowany"/>
        <w:numPr>
          <w:ilvl w:val="3"/>
          <w:numId w:val="4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284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240C2" w:rsidRPr="004C4A82">
        <w:rPr>
          <w:rFonts w:ascii="Times New Roman" w:hAnsi="Times New Roman" w:cs="Times New Roman"/>
          <w:sz w:val="24"/>
          <w:szCs w:val="24"/>
        </w:rPr>
        <w:t>oszerzyli wiedzę nt. planowania i organizacji efektywnych zajęć z wykorzystaniem papieroplastyki,</w:t>
      </w:r>
    </w:p>
    <w:p w:rsidR="004240C2" w:rsidRPr="00FE1DBA" w:rsidRDefault="004240C2" w:rsidP="00FE1DBA">
      <w:pPr>
        <w:pStyle w:val="HTML-wstpniesformatowany"/>
        <w:numPr>
          <w:ilvl w:val="3"/>
          <w:numId w:val="4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284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1DBA">
        <w:rPr>
          <w:rFonts w:ascii="Times New Roman" w:hAnsi="Times New Roman" w:cs="Times New Roman"/>
          <w:sz w:val="24"/>
          <w:szCs w:val="24"/>
        </w:rPr>
        <w:t>tworzyli kompozycje tematyczne,</w:t>
      </w:r>
    </w:p>
    <w:p w:rsidR="004240C2" w:rsidRPr="00FE1DBA" w:rsidRDefault="004240C2" w:rsidP="00FE1DBA">
      <w:pPr>
        <w:pStyle w:val="HTML-wstpniesformatowany"/>
        <w:numPr>
          <w:ilvl w:val="3"/>
          <w:numId w:val="4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284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1DBA">
        <w:rPr>
          <w:rFonts w:ascii="Times New Roman" w:hAnsi="Times New Roman" w:cs="Times New Roman"/>
          <w:sz w:val="24"/>
          <w:szCs w:val="24"/>
        </w:rPr>
        <w:t>obserwowali zajęcia pozalekcyjne, podczas których dzieci pracowały technikami papieroplastycznymi,</w:t>
      </w:r>
    </w:p>
    <w:p w:rsidR="004240C2" w:rsidRPr="00FE1DBA" w:rsidRDefault="004240C2" w:rsidP="00FE1DBA">
      <w:pPr>
        <w:pStyle w:val="HTML-wstpniesformatowany"/>
        <w:numPr>
          <w:ilvl w:val="3"/>
          <w:numId w:val="4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284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1DBA">
        <w:rPr>
          <w:rFonts w:ascii="Times New Roman" w:hAnsi="Times New Roman" w:cs="Times New Roman"/>
          <w:sz w:val="24"/>
          <w:szCs w:val="24"/>
        </w:rPr>
        <w:t>opracowywali scenariusze zajęć z wykorzystaniem papieroplastyki.</w:t>
      </w:r>
    </w:p>
    <w:p w:rsidR="004240C2" w:rsidRDefault="004240C2" w:rsidP="00E34E71">
      <w:pPr>
        <w:pStyle w:val="HTML-wstpniesformatowany"/>
        <w:shd w:val="clear" w:color="auto" w:fill="FFFFFF"/>
        <w:spacing w:line="36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87">
        <w:rPr>
          <w:rFonts w:ascii="Times New Roman" w:hAnsi="Times New Roman" w:cs="Times New Roman"/>
          <w:i/>
          <w:sz w:val="24"/>
          <w:szCs w:val="24"/>
        </w:rPr>
        <w:t>Organizator: Bożena Piekarska, doradca metodyczny</w:t>
      </w:r>
      <w:r w:rsidR="00FE1DBA" w:rsidRPr="004C3687">
        <w:rPr>
          <w:rFonts w:ascii="Times New Roman" w:hAnsi="Times New Roman" w:cs="Times New Roman"/>
          <w:i/>
          <w:sz w:val="24"/>
          <w:szCs w:val="24"/>
        </w:rPr>
        <w:t>.</w:t>
      </w:r>
    </w:p>
    <w:p w:rsidR="004C3687" w:rsidRPr="004C3687" w:rsidRDefault="004C3687" w:rsidP="004C3687">
      <w:pPr>
        <w:pStyle w:val="HTML-wstpniesformatowany"/>
        <w:shd w:val="clear" w:color="auto" w:fill="FFFFFF"/>
        <w:spacing w:line="360" w:lineRule="auto"/>
        <w:ind w:left="-142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4240C2" w:rsidRPr="004C3687" w:rsidRDefault="004240C2" w:rsidP="00FE1DBA">
      <w:pPr>
        <w:pStyle w:val="HTML-wstpniesformatowany"/>
        <w:numPr>
          <w:ilvl w:val="0"/>
          <w:numId w:val="4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-142" w:hanging="425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C3687">
        <w:rPr>
          <w:rFonts w:ascii="Times New Roman" w:hAnsi="Times New Roman" w:cs="Times New Roman"/>
          <w:i/>
          <w:sz w:val="24"/>
          <w:szCs w:val="24"/>
        </w:rPr>
        <w:t>Bożena Piekarska, doradca metodyczny</w:t>
      </w:r>
      <w:r w:rsidRPr="00FE1DBA">
        <w:rPr>
          <w:rFonts w:ascii="Times New Roman" w:hAnsi="Times New Roman" w:cs="Times New Roman"/>
          <w:sz w:val="24"/>
          <w:szCs w:val="24"/>
        </w:rPr>
        <w:t>, opracowała pakiet ćwiczeń dla uczniów, mających na celu ukształtowanie umiejętności kodowania informacji, zapisu liczb w układzie dwójkowym, dodawania i odejmowania liczb u układzie binarnym. Autorka pakietu zaprezentowała proponowane ćwiczenia podczas konferencji kończącej projekt testowania niezbędnika kodowania.</w:t>
      </w:r>
    </w:p>
    <w:p w:rsidR="004C3687" w:rsidRPr="00FE1DBA" w:rsidRDefault="004C3687" w:rsidP="004C3687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-142" w:hanging="425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4240C2" w:rsidRPr="004C3687" w:rsidRDefault="004240C2" w:rsidP="00FE1DBA">
      <w:pPr>
        <w:pStyle w:val="HTML-wstpniesformatowany"/>
        <w:numPr>
          <w:ilvl w:val="0"/>
          <w:numId w:val="4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-142" w:hanging="425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E1DBA">
        <w:rPr>
          <w:rFonts w:ascii="Times New Roman" w:hAnsi="Times New Roman" w:cs="Times New Roman"/>
          <w:sz w:val="24"/>
          <w:szCs w:val="24"/>
        </w:rPr>
        <w:t xml:space="preserve">Zorganizowano dla przedszkolaków zajęcia których głównym bohaterem był Ozobot, zabierający dzieci w niesamowitą przygodę rysowania, rozwiązywania problemów i pracy grupowej. Za pomocą kolorowych kodów na kartce papieru dzieci programowały zadania, które wykonywał robot. Flamastry i kredki z powodzeniem zostały wykorzystane do napisania </w:t>
      </w:r>
      <w:r w:rsidR="00E22DE8">
        <w:rPr>
          <w:rFonts w:ascii="Times New Roman" w:hAnsi="Times New Roman" w:cs="Times New Roman"/>
          <w:sz w:val="24"/>
          <w:szCs w:val="24"/>
        </w:rPr>
        <w:br/>
      </w:r>
      <w:r w:rsidRPr="00FE1DBA">
        <w:rPr>
          <w:rFonts w:ascii="Times New Roman" w:hAnsi="Times New Roman" w:cs="Times New Roman"/>
          <w:sz w:val="24"/>
          <w:szCs w:val="24"/>
        </w:rPr>
        <w:t xml:space="preserve">w prosty sposób pierwszego programu. Na zajęciach uczestnicy kolorowali gotowe trasy </w:t>
      </w:r>
      <w:r w:rsidR="00E22DE8">
        <w:rPr>
          <w:rFonts w:ascii="Times New Roman" w:hAnsi="Times New Roman" w:cs="Times New Roman"/>
          <w:sz w:val="24"/>
          <w:szCs w:val="24"/>
        </w:rPr>
        <w:br/>
      </w:r>
      <w:r w:rsidRPr="00FE1DBA">
        <w:rPr>
          <w:rFonts w:ascii="Times New Roman" w:hAnsi="Times New Roman" w:cs="Times New Roman"/>
          <w:sz w:val="24"/>
          <w:szCs w:val="24"/>
        </w:rPr>
        <w:t>i rysowali własne, zgodnie z zasadami języka Ozobotów. Mogli się poczuć jak prawdziwi, choć początkujący programiści. Programując z wykorzystaniem Ozobotów dzieci były w stanie od razu zaobserwować efekty swojej pracy.</w:t>
      </w:r>
      <w:r w:rsidR="00FE1DB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C3687">
        <w:rPr>
          <w:rFonts w:ascii="Times New Roman" w:hAnsi="Times New Roman" w:cs="Times New Roman"/>
          <w:i/>
          <w:sz w:val="24"/>
          <w:szCs w:val="24"/>
        </w:rPr>
        <w:t>Organizator:</w:t>
      </w:r>
      <w:r w:rsidRPr="00FE1DBA">
        <w:rPr>
          <w:rFonts w:ascii="Times New Roman" w:hAnsi="Times New Roman" w:cs="Times New Roman"/>
          <w:i/>
          <w:sz w:val="24"/>
          <w:szCs w:val="24"/>
        </w:rPr>
        <w:t xml:space="preserve"> Bożena Piekarska, doradca metodyczny</w:t>
      </w:r>
      <w:r w:rsidR="00FE1DBA">
        <w:rPr>
          <w:rFonts w:ascii="Times New Roman" w:hAnsi="Times New Roman" w:cs="Times New Roman"/>
          <w:i/>
          <w:sz w:val="24"/>
          <w:szCs w:val="24"/>
        </w:rPr>
        <w:t>.</w:t>
      </w:r>
    </w:p>
    <w:p w:rsidR="004C3687" w:rsidRPr="00FE1DBA" w:rsidRDefault="004C3687" w:rsidP="004C3687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-142" w:hanging="425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240C2" w:rsidRPr="004C3687" w:rsidRDefault="004240C2" w:rsidP="00AC5B33">
      <w:pPr>
        <w:pStyle w:val="HTML-wstpniesformatowany"/>
        <w:numPr>
          <w:ilvl w:val="0"/>
          <w:numId w:val="4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-142" w:hanging="425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E1DBA">
        <w:rPr>
          <w:rFonts w:ascii="Times New Roman" w:hAnsi="Times New Roman" w:cs="Times New Roman"/>
          <w:sz w:val="24"/>
          <w:szCs w:val="24"/>
        </w:rPr>
        <w:t>Zorganizowano, przy współudziale nauczycielek ze Szkoły Podstawowej nr 111, warsztaty twórcze pt</w:t>
      </w:r>
      <w:r w:rsidR="00FE1DBA">
        <w:rPr>
          <w:rFonts w:ascii="Times New Roman" w:hAnsi="Times New Roman" w:cs="Times New Roman"/>
          <w:sz w:val="24"/>
          <w:szCs w:val="24"/>
        </w:rPr>
        <w:t>.</w:t>
      </w:r>
      <w:r w:rsidRPr="00FE1DBA">
        <w:rPr>
          <w:rFonts w:ascii="Times New Roman" w:hAnsi="Times New Roman" w:cs="Times New Roman"/>
          <w:sz w:val="24"/>
          <w:szCs w:val="24"/>
        </w:rPr>
        <w:t xml:space="preserve"> </w:t>
      </w:r>
      <w:r w:rsidRPr="00FE1DBA">
        <w:rPr>
          <w:rFonts w:ascii="Times New Roman" w:hAnsi="Times New Roman" w:cs="Times New Roman"/>
          <w:i/>
          <w:sz w:val="24"/>
          <w:szCs w:val="24"/>
        </w:rPr>
        <w:t>Wiosenne trele</w:t>
      </w:r>
      <w:r w:rsidRPr="00FE1DBA">
        <w:rPr>
          <w:rFonts w:ascii="Times New Roman" w:hAnsi="Times New Roman" w:cs="Times New Roman"/>
          <w:sz w:val="24"/>
          <w:szCs w:val="24"/>
        </w:rPr>
        <w:t xml:space="preserve">. W warsztatach uczestniczyli nauczyciele techniki, plastyki, świetlic. Tematyka warsztatów obejmowała przykłady nietypowych rozwiązań plastyczno-technicznych </w:t>
      </w:r>
      <w:r w:rsidRPr="00FE1DBA">
        <w:rPr>
          <w:rFonts w:ascii="Times New Roman" w:hAnsi="Times New Roman" w:cs="Times New Roman"/>
          <w:sz w:val="24"/>
          <w:szCs w:val="24"/>
        </w:rPr>
        <w:lastRenderedPageBreak/>
        <w:t xml:space="preserve">z wykorzystaniem materiałów wtórnych do prac manualnych z uczniami. Nauczyciele wykonywali przedmioty dekoracyjne z zastosowaniem techniki tworzenia papieru mache. Tworzyli małe formy przestrzenne, które były inspiracją do pracy twórczej z dziećmi. Zajęcia odbyły się w atmosferze wiosny i świąt Wielkanocy. </w:t>
      </w:r>
      <w:r w:rsidRPr="004C3687">
        <w:rPr>
          <w:rFonts w:ascii="Times New Roman" w:hAnsi="Times New Roman" w:cs="Times New Roman"/>
          <w:i/>
          <w:sz w:val="24"/>
          <w:szCs w:val="24"/>
        </w:rPr>
        <w:t>Organizator:</w:t>
      </w:r>
      <w:r w:rsidR="00C66D14">
        <w:rPr>
          <w:rFonts w:ascii="Times New Roman" w:hAnsi="Times New Roman" w:cs="Times New Roman"/>
          <w:i/>
          <w:sz w:val="24"/>
          <w:szCs w:val="24"/>
        </w:rPr>
        <w:t xml:space="preserve"> Barbara Pr</w:t>
      </w:r>
      <w:r w:rsidRPr="00AC5B33">
        <w:rPr>
          <w:rFonts w:ascii="Times New Roman" w:hAnsi="Times New Roman" w:cs="Times New Roman"/>
          <w:i/>
          <w:sz w:val="24"/>
          <w:szCs w:val="24"/>
        </w:rPr>
        <w:t>eczyńska, doradca metodyczny</w:t>
      </w:r>
      <w:r w:rsidR="00AC5B33">
        <w:rPr>
          <w:rFonts w:ascii="Times New Roman" w:hAnsi="Times New Roman" w:cs="Times New Roman"/>
          <w:i/>
          <w:sz w:val="24"/>
          <w:szCs w:val="24"/>
        </w:rPr>
        <w:t>.</w:t>
      </w:r>
    </w:p>
    <w:p w:rsidR="004C3687" w:rsidRPr="00AC5B33" w:rsidRDefault="004C3687" w:rsidP="004C3687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-142" w:hanging="425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240C2" w:rsidRPr="00AC5B33" w:rsidRDefault="004240C2" w:rsidP="00AC5B33">
      <w:pPr>
        <w:pStyle w:val="HTML-wstpniesformatowany"/>
        <w:numPr>
          <w:ilvl w:val="0"/>
          <w:numId w:val="4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-142" w:hanging="425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C3687">
        <w:rPr>
          <w:rFonts w:ascii="Times New Roman" w:hAnsi="Times New Roman" w:cs="Times New Roman"/>
          <w:i/>
          <w:sz w:val="24"/>
          <w:szCs w:val="24"/>
        </w:rPr>
        <w:t>Donata Andrzejczak i Maria Stompel, konsultanci</w:t>
      </w:r>
      <w:r w:rsidRPr="00AC5B33">
        <w:rPr>
          <w:rFonts w:ascii="Times New Roman" w:hAnsi="Times New Roman" w:cs="Times New Roman"/>
          <w:sz w:val="24"/>
          <w:szCs w:val="24"/>
        </w:rPr>
        <w:t xml:space="preserve">, uczestniczyły w uroczystej gali podsumowującej konkurs organizowany przez Polski Komitet Normalizacyjny "Normalizacja </w:t>
      </w:r>
      <w:r w:rsidR="00AC5B33">
        <w:rPr>
          <w:rFonts w:ascii="Times New Roman" w:hAnsi="Times New Roman" w:cs="Times New Roman"/>
          <w:sz w:val="24"/>
          <w:szCs w:val="24"/>
        </w:rPr>
        <w:br/>
      </w:r>
      <w:r w:rsidR="00C66D14">
        <w:rPr>
          <w:rFonts w:ascii="Times New Roman" w:hAnsi="Times New Roman" w:cs="Times New Roman"/>
          <w:sz w:val="24"/>
          <w:szCs w:val="24"/>
        </w:rPr>
        <w:t>i J</w:t>
      </w:r>
      <w:r w:rsidRPr="00AC5B33">
        <w:rPr>
          <w:rFonts w:ascii="Times New Roman" w:hAnsi="Times New Roman" w:cs="Times New Roman"/>
          <w:sz w:val="24"/>
          <w:szCs w:val="24"/>
        </w:rPr>
        <w:t xml:space="preserve">a". Konkurs był realizowany w roku szkolnym 2017/2018, w okresie od 4 października 2017 roku do 25 stycznia 2018, a jego celem było upowszechnienie wiedzy o roli norm technicznych w ochronie środowiska oraz zachęcenie nauczycieli do wprowadzenia tematyki normalizacyjnej i informacji o roli norm do swoich zajęć lekcyjnych. Na ogłoszenie konkursowe odpowiedziało 196 osób ze wszystkich województw w kraju. Łącznie nadesłano 153 prace, w tym 140 prac wykonanych przez uczniów: w kategorii „Komiks" - 70, w kategorii „Esej" - 48, w kategorii „Film" - 22. Nauczyciele opracowali 13 scenariuszy lekcji. Komisja konkursowa, w składzie: przedstawiciele OEIIZK, ŁCDNiKP (Donata Andrzejczak), KCER, ORE, TA-B i PKN, </w:t>
      </w:r>
      <w:r w:rsidR="00E22DE8">
        <w:rPr>
          <w:rFonts w:ascii="Times New Roman" w:hAnsi="Times New Roman" w:cs="Times New Roman"/>
          <w:sz w:val="24"/>
          <w:szCs w:val="24"/>
        </w:rPr>
        <w:br/>
      </w:r>
      <w:r w:rsidRPr="00AC5B33">
        <w:rPr>
          <w:rFonts w:ascii="Times New Roman" w:hAnsi="Times New Roman" w:cs="Times New Roman"/>
          <w:sz w:val="24"/>
          <w:szCs w:val="24"/>
        </w:rPr>
        <w:t>12 lutego 2018 roku wyłoniła laureatów VI Konkursu „Normalizacja i Ja".</w:t>
      </w:r>
    </w:p>
    <w:p w:rsidR="004240C2" w:rsidRDefault="004240C2" w:rsidP="00E34E71">
      <w:pPr>
        <w:pStyle w:val="HTML-wstpniesformatowany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C4A82">
        <w:rPr>
          <w:rFonts w:ascii="Times New Roman" w:hAnsi="Times New Roman" w:cs="Times New Roman"/>
          <w:sz w:val="24"/>
          <w:szCs w:val="24"/>
        </w:rPr>
        <w:t xml:space="preserve">Donata Andrzejczak i Maria Stompel w imieniu dyrektora ŁCDNiKP Janusza Moosa, złożyły na ręce prezesa PKN podziękowania i gratulacje za upowszechnianie tematyki normalizacyjnej </w:t>
      </w:r>
      <w:r w:rsidR="00E22DE8">
        <w:rPr>
          <w:rFonts w:ascii="Times New Roman" w:hAnsi="Times New Roman" w:cs="Times New Roman"/>
          <w:sz w:val="24"/>
          <w:szCs w:val="24"/>
        </w:rPr>
        <w:br/>
      </w:r>
      <w:r w:rsidRPr="004C4A82">
        <w:rPr>
          <w:rFonts w:ascii="Times New Roman" w:hAnsi="Times New Roman" w:cs="Times New Roman"/>
          <w:sz w:val="24"/>
          <w:szCs w:val="24"/>
        </w:rPr>
        <w:t xml:space="preserve">w szkołach. Z kolei Tomasz Schweitzer, Prezes Polskiego Komitetu Normalizacyjnego, podkreślił zaangażowanie ŁCDNiKP w przedsięwzięcia związane z wdrażaniem edukacji normalizacyjnej do praktyki szkolnej. </w:t>
      </w:r>
    </w:p>
    <w:p w:rsidR="004C3687" w:rsidRDefault="004C3687" w:rsidP="004C368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7B1A" w:rsidRDefault="00CF7B1A" w:rsidP="00AC5B33">
      <w:pPr>
        <w:pStyle w:val="HTML-wstpniesformatowany"/>
        <w:numPr>
          <w:ilvl w:val="0"/>
          <w:numId w:val="4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-142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B33">
        <w:rPr>
          <w:rFonts w:ascii="Times New Roman" w:hAnsi="Times New Roman" w:cs="Times New Roman"/>
          <w:sz w:val="24"/>
          <w:szCs w:val="24"/>
        </w:rPr>
        <w:t>Opracowano i przeprowadzono spotkanie edukacyjne rady pedagogicznej dla nauczycieli Miejskiego Ośrodka Socjoterapii nr 4 poświęcone pracy z uczniem trudnym. Szczególną uwagę zwrócono na komunikację wspierającą w pracy z dzieckiem z zaburzeniami zachowania.</w:t>
      </w:r>
      <w:r w:rsidR="00AC5B33">
        <w:rPr>
          <w:rFonts w:ascii="Times New Roman" w:hAnsi="Times New Roman" w:cs="Times New Roman"/>
          <w:sz w:val="24"/>
          <w:szCs w:val="24"/>
        </w:rPr>
        <w:t xml:space="preserve"> </w:t>
      </w:r>
      <w:r w:rsidRPr="004C3687">
        <w:rPr>
          <w:rFonts w:ascii="Times New Roman" w:hAnsi="Times New Roman" w:cs="Times New Roman"/>
          <w:i/>
          <w:sz w:val="24"/>
          <w:szCs w:val="24"/>
        </w:rPr>
        <w:t>Ko</w:t>
      </w:r>
      <w:r w:rsidR="004C3687">
        <w:rPr>
          <w:rFonts w:ascii="Times New Roman" w:hAnsi="Times New Roman" w:cs="Times New Roman"/>
          <w:i/>
          <w:sz w:val="24"/>
          <w:szCs w:val="24"/>
        </w:rPr>
        <w:t xml:space="preserve">ordynacja: Dorota Jakuszewska, </w:t>
      </w:r>
      <w:r w:rsidRPr="004C3687">
        <w:rPr>
          <w:rFonts w:ascii="Times New Roman" w:hAnsi="Times New Roman" w:cs="Times New Roman"/>
          <w:i/>
          <w:sz w:val="24"/>
          <w:szCs w:val="24"/>
        </w:rPr>
        <w:t>konsultant w Pra</w:t>
      </w:r>
      <w:r w:rsidR="00AC5B33" w:rsidRPr="004C3687">
        <w:rPr>
          <w:rFonts w:ascii="Times New Roman" w:hAnsi="Times New Roman" w:cs="Times New Roman"/>
          <w:i/>
          <w:sz w:val="24"/>
          <w:szCs w:val="24"/>
        </w:rPr>
        <w:t>cowni Wychowania i Profilaktyki.</w:t>
      </w:r>
    </w:p>
    <w:p w:rsidR="004C3687" w:rsidRPr="004C3687" w:rsidRDefault="004C3687" w:rsidP="004C368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-142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CF7B1A" w:rsidRDefault="00CF7B1A" w:rsidP="00AC5B33">
      <w:pPr>
        <w:pStyle w:val="HTML-wstpniesformatowany"/>
        <w:numPr>
          <w:ilvl w:val="0"/>
          <w:numId w:val="4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-142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B33">
        <w:rPr>
          <w:rFonts w:ascii="Times New Roman" w:hAnsi="Times New Roman" w:cs="Times New Roman"/>
          <w:sz w:val="24"/>
          <w:szCs w:val="24"/>
        </w:rPr>
        <w:t>Opracowano i przeprowadzono spotkanie edukacyjne rady pedagogicznej dla nauczyci</w:t>
      </w:r>
      <w:r w:rsidR="004C3687">
        <w:rPr>
          <w:rFonts w:ascii="Times New Roman" w:hAnsi="Times New Roman" w:cs="Times New Roman"/>
          <w:sz w:val="24"/>
          <w:szCs w:val="24"/>
        </w:rPr>
        <w:t>eli Publicznego Gimnazjum nr 24</w:t>
      </w:r>
      <w:r w:rsidRPr="00AC5B33">
        <w:rPr>
          <w:rFonts w:ascii="Times New Roman" w:hAnsi="Times New Roman" w:cs="Times New Roman"/>
          <w:sz w:val="24"/>
          <w:szCs w:val="24"/>
        </w:rPr>
        <w:t>: „Jak unikać cyberprzemocy”</w:t>
      </w:r>
      <w:r w:rsidR="00AC5B33">
        <w:rPr>
          <w:rFonts w:ascii="Times New Roman" w:hAnsi="Times New Roman" w:cs="Times New Roman"/>
          <w:sz w:val="24"/>
          <w:szCs w:val="24"/>
        </w:rPr>
        <w:t xml:space="preserve">. </w:t>
      </w:r>
      <w:r w:rsidRPr="004C3687">
        <w:rPr>
          <w:rFonts w:ascii="Times New Roman" w:hAnsi="Times New Roman" w:cs="Times New Roman"/>
          <w:i/>
          <w:sz w:val="24"/>
          <w:szCs w:val="24"/>
        </w:rPr>
        <w:t>Koordynacja: Dorota Jakuszewska</w:t>
      </w:r>
      <w:r w:rsidR="004C36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687">
        <w:rPr>
          <w:rFonts w:ascii="Times New Roman" w:hAnsi="Times New Roman" w:cs="Times New Roman"/>
          <w:i/>
          <w:sz w:val="24"/>
          <w:szCs w:val="24"/>
        </w:rPr>
        <w:t>konsultant w Pra</w:t>
      </w:r>
      <w:r w:rsidR="00AC5B33" w:rsidRPr="004C3687">
        <w:rPr>
          <w:rFonts w:ascii="Times New Roman" w:hAnsi="Times New Roman" w:cs="Times New Roman"/>
          <w:i/>
          <w:sz w:val="24"/>
          <w:szCs w:val="24"/>
        </w:rPr>
        <w:t>cowni Wychowania i Profilaktyki.</w:t>
      </w:r>
    </w:p>
    <w:p w:rsidR="004C3687" w:rsidRPr="004C3687" w:rsidRDefault="004C3687" w:rsidP="004C368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-142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CF7B1A" w:rsidRDefault="00CF7B1A" w:rsidP="00AC5B33">
      <w:pPr>
        <w:pStyle w:val="HTML-wstpniesformatowany"/>
        <w:numPr>
          <w:ilvl w:val="0"/>
          <w:numId w:val="4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-142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B33">
        <w:rPr>
          <w:rFonts w:ascii="Times New Roman" w:hAnsi="Times New Roman" w:cs="Times New Roman"/>
          <w:sz w:val="24"/>
          <w:szCs w:val="24"/>
        </w:rPr>
        <w:t>Przeprowadzono zajęcia „Mój nowy autoportret” dla uczestn</w:t>
      </w:r>
      <w:r w:rsidR="00C66D14">
        <w:rPr>
          <w:rFonts w:ascii="Times New Roman" w:hAnsi="Times New Roman" w:cs="Times New Roman"/>
          <w:sz w:val="24"/>
          <w:szCs w:val="24"/>
        </w:rPr>
        <w:t>ików „Akademii Młodych Twórców”</w:t>
      </w:r>
      <w:r w:rsidRPr="00AC5B33">
        <w:rPr>
          <w:rFonts w:ascii="Times New Roman" w:hAnsi="Times New Roman" w:cs="Times New Roman"/>
          <w:sz w:val="24"/>
          <w:szCs w:val="24"/>
        </w:rPr>
        <w:t xml:space="preserve">. Zajęcia poświęcone były budowaniu samooceny w oparciu o mocne strony </w:t>
      </w:r>
      <w:r w:rsidR="00AC5B33">
        <w:rPr>
          <w:rFonts w:ascii="Times New Roman" w:hAnsi="Times New Roman" w:cs="Times New Roman"/>
          <w:sz w:val="24"/>
          <w:szCs w:val="24"/>
        </w:rPr>
        <w:br/>
      </w:r>
      <w:r w:rsidRPr="00AC5B33">
        <w:rPr>
          <w:rFonts w:ascii="Times New Roman" w:hAnsi="Times New Roman" w:cs="Times New Roman"/>
          <w:sz w:val="24"/>
          <w:szCs w:val="24"/>
        </w:rPr>
        <w:lastRenderedPageBreak/>
        <w:t xml:space="preserve">i potencjał własny uczestników. </w:t>
      </w:r>
      <w:r w:rsidRPr="004C3687">
        <w:rPr>
          <w:rFonts w:ascii="Times New Roman" w:hAnsi="Times New Roman" w:cs="Times New Roman"/>
          <w:i/>
          <w:sz w:val="24"/>
          <w:szCs w:val="24"/>
        </w:rPr>
        <w:t>Ko</w:t>
      </w:r>
      <w:r w:rsidR="004C3687">
        <w:rPr>
          <w:rFonts w:ascii="Times New Roman" w:hAnsi="Times New Roman" w:cs="Times New Roman"/>
          <w:i/>
          <w:sz w:val="24"/>
          <w:szCs w:val="24"/>
        </w:rPr>
        <w:t xml:space="preserve">ordynacja: Dorota Jakuszewska, </w:t>
      </w:r>
      <w:r w:rsidRPr="004C3687">
        <w:rPr>
          <w:rFonts w:ascii="Times New Roman" w:hAnsi="Times New Roman" w:cs="Times New Roman"/>
          <w:i/>
          <w:sz w:val="24"/>
          <w:szCs w:val="24"/>
        </w:rPr>
        <w:t>konsultant w Pra</w:t>
      </w:r>
      <w:r w:rsidR="00AC5B33" w:rsidRPr="004C3687">
        <w:rPr>
          <w:rFonts w:ascii="Times New Roman" w:hAnsi="Times New Roman" w:cs="Times New Roman"/>
          <w:i/>
          <w:sz w:val="24"/>
          <w:szCs w:val="24"/>
        </w:rPr>
        <w:t>cowni Wychowania i Profilaktyki.</w:t>
      </w:r>
    </w:p>
    <w:p w:rsidR="004C3687" w:rsidRPr="004C3687" w:rsidRDefault="004C3687" w:rsidP="004C368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-142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CF7B1A" w:rsidRPr="004C3687" w:rsidRDefault="00CF7B1A" w:rsidP="00AC5B33">
      <w:pPr>
        <w:pStyle w:val="HTML-wstpniesformatowany"/>
        <w:numPr>
          <w:ilvl w:val="0"/>
          <w:numId w:val="4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-142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B33">
        <w:rPr>
          <w:rFonts w:ascii="Times New Roman" w:hAnsi="Times New Roman" w:cs="Times New Roman"/>
          <w:sz w:val="24"/>
          <w:szCs w:val="24"/>
        </w:rPr>
        <w:t>Opracowan</w:t>
      </w:r>
      <w:r w:rsidR="00C66D14">
        <w:rPr>
          <w:rFonts w:ascii="Times New Roman" w:hAnsi="Times New Roman" w:cs="Times New Roman"/>
          <w:sz w:val="24"/>
          <w:szCs w:val="24"/>
        </w:rPr>
        <w:t>o i przeprowadzono warsztaty: „</w:t>
      </w:r>
      <w:bookmarkStart w:id="0" w:name="_GoBack"/>
      <w:bookmarkEnd w:id="0"/>
      <w:r w:rsidRPr="00AC5B33">
        <w:rPr>
          <w:rFonts w:ascii="Times New Roman" w:hAnsi="Times New Roman" w:cs="Times New Roman"/>
          <w:sz w:val="24"/>
          <w:szCs w:val="24"/>
        </w:rPr>
        <w:t xml:space="preserve">Jak zdiagnozować potencjał ucznia – praktyczne ujęcie koncepcji inteligencji </w:t>
      </w:r>
      <w:r w:rsidR="00AC5B33">
        <w:rPr>
          <w:rFonts w:ascii="Times New Roman" w:hAnsi="Times New Roman" w:cs="Times New Roman"/>
          <w:sz w:val="24"/>
          <w:szCs w:val="24"/>
        </w:rPr>
        <w:t xml:space="preserve">wielorakiej H. Gardnera”. </w:t>
      </w:r>
      <w:r w:rsidRPr="004C3687">
        <w:rPr>
          <w:rFonts w:ascii="Times New Roman" w:hAnsi="Times New Roman" w:cs="Times New Roman"/>
          <w:i/>
          <w:sz w:val="24"/>
          <w:szCs w:val="24"/>
        </w:rPr>
        <w:t>K</w:t>
      </w:r>
      <w:r w:rsidR="004C3687">
        <w:rPr>
          <w:rFonts w:ascii="Times New Roman" w:hAnsi="Times New Roman" w:cs="Times New Roman"/>
          <w:i/>
          <w:sz w:val="24"/>
          <w:szCs w:val="24"/>
        </w:rPr>
        <w:t>oordynacja: Dorota Jakuszewska,</w:t>
      </w:r>
      <w:r w:rsidRPr="004C3687">
        <w:rPr>
          <w:rFonts w:ascii="Times New Roman" w:hAnsi="Times New Roman" w:cs="Times New Roman"/>
          <w:i/>
          <w:sz w:val="24"/>
          <w:szCs w:val="24"/>
        </w:rPr>
        <w:t xml:space="preserve"> konsultant w Pracowni Wychowania i Profilaktyki</w:t>
      </w:r>
      <w:r w:rsidR="00AC5B33" w:rsidRPr="004C3687">
        <w:rPr>
          <w:rFonts w:ascii="Times New Roman" w:hAnsi="Times New Roman" w:cs="Times New Roman"/>
          <w:i/>
          <w:sz w:val="24"/>
          <w:szCs w:val="24"/>
        </w:rPr>
        <w:t>.</w:t>
      </w:r>
    </w:p>
    <w:p w:rsidR="0057413C" w:rsidRDefault="0057413C" w:rsidP="00F62AB6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AB6" w:rsidRDefault="00F62AB6" w:rsidP="00F62AB6">
      <w:pPr>
        <w:pStyle w:val="Domyl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687" w:rsidRDefault="004C3687" w:rsidP="00F62AB6">
      <w:pPr>
        <w:pStyle w:val="Domyl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D9" w:rsidRDefault="00374B1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            </w:t>
      </w:r>
      <w:r w:rsidR="003C27D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E27F9A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C27D9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3C27D9" w:rsidRDefault="003C27D9" w:rsidP="003C27D9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3C27D9" w:rsidRPr="00A66843" w:rsidRDefault="00A66843" w:rsidP="00A66843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354EB5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C0" w:rsidRDefault="009D41C0" w:rsidP="000A2086">
      <w:pPr>
        <w:spacing w:after="0" w:line="240" w:lineRule="auto"/>
      </w:pPr>
      <w:r>
        <w:separator/>
      </w:r>
    </w:p>
  </w:endnote>
  <w:endnote w:type="continuationSeparator" w:id="0">
    <w:p w:rsidR="009D41C0" w:rsidRDefault="009D41C0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 Book Basic">
    <w:charset w:val="EE"/>
    <w:family w:val="auto"/>
    <w:pitch w:val="variable"/>
    <w:sig w:usb0="A000007F" w:usb1="4000204A" w:usb2="00000000" w:usb3="00000000" w:csb0="0000001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944876"/>
      <w:docPartObj>
        <w:docPartGallery w:val="Page Numbers (Bottom of Page)"/>
        <w:docPartUnique/>
      </w:docPartObj>
    </w:sdtPr>
    <w:sdtEndPr/>
    <w:sdtContent>
      <w:p w:rsidR="000071CB" w:rsidRDefault="000071C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D14">
          <w:rPr>
            <w:noProof/>
          </w:rPr>
          <w:t>18</w:t>
        </w:r>
        <w:r>
          <w:fldChar w:fldCharType="end"/>
        </w:r>
      </w:p>
    </w:sdtContent>
  </w:sdt>
  <w:p w:rsidR="000071CB" w:rsidRDefault="00007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C0" w:rsidRDefault="009D41C0" w:rsidP="000A2086">
      <w:pPr>
        <w:spacing w:after="0" w:line="240" w:lineRule="auto"/>
      </w:pPr>
      <w:r>
        <w:separator/>
      </w:r>
    </w:p>
  </w:footnote>
  <w:footnote w:type="continuationSeparator" w:id="0">
    <w:p w:rsidR="009D41C0" w:rsidRDefault="009D41C0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498A9ECE"/>
    <w:name w:val="WWNum33"/>
    <w:lvl w:ilvl="0">
      <w:start w:val="14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Helvetica" w:hAnsi="Helvetica" w:cs="Helvetica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D76BAF"/>
    <w:multiLevelType w:val="multilevel"/>
    <w:tmpl w:val="719E3844"/>
    <w:name w:val="WWNum339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5AE073C"/>
    <w:multiLevelType w:val="hybridMultilevel"/>
    <w:tmpl w:val="9ACABC36"/>
    <w:name w:val="WWNum3333"/>
    <w:lvl w:ilvl="0" w:tplc="E4821160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56286"/>
    <w:multiLevelType w:val="hybridMultilevel"/>
    <w:tmpl w:val="CF3842DC"/>
    <w:lvl w:ilvl="0" w:tplc="9E6644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6F60E3"/>
    <w:multiLevelType w:val="hybridMultilevel"/>
    <w:tmpl w:val="3444790C"/>
    <w:name w:val="WWNum3311"/>
    <w:lvl w:ilvl="0" w:tplc="31260D0A">
      <w:start w:val="18"/>
      <w:numFmt w:val="decimal"/>
      <w:lvlText w:val="%1."/>
      <w:lvlJc w:val="left"/>
      <w:pPr>
        <w:ind w:left="720" w:hanging="360"/>
      </w:pPr>
      <w:rPr>
        <w:rFonts w:ascii="Times New Roman" w:eastAsia="Helvetica" w:hAnsi="Helvetica" w:cs="Helvetic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82514"/>
    <w:multiLevelType w:val="hybridMultilevel"/>
    <w:tmpl w:val="948C6344"/>
    <w:name w:val="WWNum333"/>
    <w:lvl w:ilvl="0" w:tplc="F3DCF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422E2"/>
    <w:multiLevelType w:val="hybridMultilevel"/>
    <w:tmpl w:val="F6B87F9E"/>
    <w:lvl w:ilvl="0" w:tplc="D4A67DE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5582B"/>
    <w:multiLevelType w:val="hybridMultilevel"/>
    <w:tmpl w:val="0B46E150"/>
    <w:lvl w:ilvl="0" w:tplc="645805F8">
      <w:start w:val="2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327AA"/>
    <w:multiLevelType w:val="hybridMultilevel"/>
    <w:tmpl w:val="1FCE6A6A"/>
    <w:lvl w:ilvl="0" w:tplc="D6D647C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C50327"/>
    <w:multiLevelType w:val="multilevel"/>
    <w:tmpl w:val="4672E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5D40A3"/>
    <w:multiLevelType w:val="multilevel"/>
    <w:tmpl w:val="01883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F46F6E"/>
    <w:multiLevelType w:val="hybridMultilevel"/>
    <w:tmpl w:val="F26C9B8E"/>
    <w:lvl w:ilvl="0" w:tplc="0D6C2F5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12246"/>
    <w:multiLevelType w:val="multilevel"/>
    <w:tmpl w:val="0816A002"/>
    <w:lvl w:ilvl="0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  <w:b w:val="0"/>
        <w:i/>
      </w:rPr>
    </w:lvl>
    <w:lvl w:ilvl="1">
      <w:numFmt w:val="bullet"/>
      <w:lvlText w:val="o"/>
      <w:lvlJc w:val="left"/>
      <w:pPr>
        <w:ind w:left="15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</w:rPr>
    </w:lvl>
  </w:abstractNum>
  <w:abstractNum w:abstractNumId="16" w15:restartNumberingAfterBreak="0">
    <w:nsid w:val="2712087C"/>
    <w:multiLevelType w:val="hybridMultilevel"/>
    <w:tmpl w:val="50704F28"/>
    <w:name w:val="WWNum337"/>
    <w:lvl w:ilvl="0" w:tplc="2AA2D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D7068"/>
    <w:multiLevelType w:val="hybridMultilevel"/>
    <w:tmpl w:val="6CCC2DB2"/>
    <w:lvl w:ilvl="0" w:tplc="8D462F34">
      <w:start w:val="2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F0FF8"/>
    <w:multiLevelType w:val="hybridMultilevel"/>
    <w:tmpl w:val="8018AB7E"/>
    <w:lvl w:ilvl="0" w:tplc="D094595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F21D05"/>
    <w:multiLevelType w:val="hybridMultilevel"/>
    <w:tmpl w:val="78C0FE00"/>
    <w:lvl w:ilvl="0" w:tplc="60B8E9B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A126E"/>
    <w:multiLevelType w:val="multilevel"/>
    <w:tmpl w:val="17F09166"/>
    <w:name w:val="WWNum338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32687DD9"/>
    <w:multiLevelType w:val="hybridMultilevel"/>
    <w:tmpl w:val="71009B34"/>
    <w:name w:val="WWNum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445D0"/>
    <w:multiLevelType w:val="hybridMultilevel"/>
    <w:tmpl w:val="DB643958"/>
    <w:lvl w:ilvl="0" w:tplc="A2E84386">
      <w:start w:val="1"/>
      <w:numFmt w:val="bullet"/>
      <w:lvlText w:val=""/>
      <w:lvlJc w:val="left"/>
      <w:pPr>
        <w:tabs>
          <w:tab w:val="num" w:pos="624"/>
        </w:tabs>
        <w:ind w:left="680" w:hanging="680"/>
      </w:pPr>
      <w:rPr>
        <w:rFonts w:ascii="Wingdings" w:hAnsi="Wingdings" w:cs="Gentium Book Basic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81ABE"/>
    <w:multiLevelType w:val="hybridMultilevel"/>
    <w:tmpl w:val="060A00B6"/>
    <w:lvl w:ilvl="0" w:tplc="5A5E4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27" w15:restartNumberingAfterBreak="0">
    <w:nsid w:val="439736B9"/>
    <w:multiLevelType w:val="hybridMultilevel"/>
    <w:tmpl w:val="4AA03BA2"/>
    <w:lvl w:ilvl="0" w:tplc="54744C46">
      <w:start w:val="1"/>
      <w:numFmt w:val="bullet"/>
      <w:lvlText w:val=""/>
      <w:lvlJc w:val="center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67A6AD7"/>
    <w:multiLevelType w:val="hybridMultilevel"/>
    <w:tmpl w:val="FE36F288"/>
    <w:name w:val="WWNum3373"/>
    <w:lvl w:ilvl="0" w:tplc="D51E5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A5ADA"/>
    <w:multiLevelType w:val="hybridMultilevel"/>
    <w:tmpl w:val="1082A48C"/>
    <w:lvl w:ilvl="0" w:tplc="FB42B0F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1" w15:restartNumberingAfterBreak="0">
    <w:nsid w:val="4B99758F"/>
    <w:multiLevelType w:val="hybridMultilevel"/>
    <w:tmpl w:val="4D82EBEC"/>
    <w:lvl w:ilvl="0" w:tplc="F8A4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40C74"/>
    <w:multiLevelType w:val="hybridMultilevel"/>
    <w:tmpl w:val="FA9CDDCC"/>
    <w:lvl w:ilvl="0" w:tplc="AA96E8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84452"/>
    <w:multiLevelType w:val="hybridMultilevel"/>
    <w:tmpl w:val="B2DC2F04"/>
    <w:lvl w:ilvl="0" w:tplc="1EB0933A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001C5B"/>
    <w:multiLevelType w:val="hybridMultilevel"/>
    <w:tmpl w:val="006C8C0A"/>
    <w:name w:val="WWNum33742"/>
    <w:lvl w:ilvl="0" w:tplc="DF789A0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03F62"/>
    <w:multiLevelType w:val="hybridMultilevel"/>
    <w:tmpl w:val="3AF64C84"/>
    <w:lvl w:ilvl="0" w:tplc="5FA6B610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6535A"/>
    <w:multiLevelType w:val="hybridMultilevel"/>
    <w:tmpl w:val="DF069144"/>
    <w:lvl w:ilvl="0" w:tplc="690697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54D18"/>
    <w:multiLevelType w:val="hybridMultilevel"/>
    <w:tmpl w:val="7990F4FE"/>
    <w:name w:val="WWNum3374"/>
    <w:lvl w:ilvl="0" w:tplc="02909294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E5D7A"/>
    <w:multiLevelType w:val="hybridMultilevel"/>
    <w:tmpl w:val="EBEEA03C"/>
    <w:lvl w:ilvl="0" w:tplc="6E4254C0">
      <w:start w:val="2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4A4C50"/>
    <w:multiLevelType w:val="hybridMultilevel"/>
    <w:tmpl w:val="4E326DBC"/>
    <w:lvl w:ilvl="0" w:tplc="D6C26D7A">
      <w:start w:val="5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102E6B"/>
    <w:multiLevelType w:val="hybridMultilevel"/>
    <w:tmpl w:val="E286D244"/>
    <w:lvl w:ilvl="0" w:tplc="0848FF08">
      <w:start w:val="3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2A341A"/>
    <w:multiLevelType w:val="hybridMultilevel"/>
    <w:tmpl w:val="FF6C9308"/>
    <w:name w:val="WWNum3332"/>
    <w:lvl w:ilvl="0" w:tplc="AE9E7E32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33778B"/>
    <w:multiLevelType w:val="multilevel"/>
    <w:tmpl w:val="7BE22B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68431C21"/>
    <w:multiLevelType w:val="hybridMultilevel"/>
    <w:tmpl w:val="BB2297FE"/>
    <w:lvl w:ilvl="0" w:tplc="8B9691B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6462FC"/>
    <w:multiLevelType w:val="hybridMultilevel"/>
    <w:tmpl w:val="646C19E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6B0D19F6"/>
    <w:multiLevelType w:val="multilevel"/>
    <w:tmpl w:val="5ED80C50"/>
    <w:name w:val="WWNum3310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794527F6"/>
    <w:multiLevelType w:val="hybridMultilevel"/>
    <w:tmpl w:val="DD907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1E2FD3"/>
    <w:multiLevelType w:val="hybridMultilevel"/>
    <w:tmpl w:val="C4BAC926"/>
    <w:lvl w:ilvl="0" w:tplc="5D3AF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115985"/>
    <w:multiLevelType w:val="hybridMultilevel"/>
    <w:tmpl w:val="D6CA979E"/>
    <w:lvl w:ilvl="0" w:tplc="D85E46FE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851495"/>
    <w:multiLevelType w:val="hybridMultilevel"/>
    <w:tmpl w:val="B248F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5F33E5"/>
    <w:multiLevelType w:val="hybridMultilevel"/>
    <w:tmpl w:val="2BEC5C7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F3214CC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  <w:color w:val="auto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33"/>
  </w:num>
  <w:num w:numId="4">
    <w:abstractNumId w:val="7"/>
  </w:num>
  <w:num w:numId="5">
    <w:abstractNumId w:val="38"/>
  </w:num>
  <w:num w:numId="6">
    <w:abstractNumId w:val="42"/>
  </w:num>
  <w:num w:numId="7">
    <w:abstractNumId w:val="4"/>
  </w:num>
  <w:num w:numId="8">
    <w:abstractNumId w:val="15"/>
  </w:num>
  <w:num w:numId="9">
    <w:abstractNumId w:val="11"/>
  </w:num>
  <w:num w:numId="10">
    <w:abstractNumId w:val="43"/>
  </w:num>
  <w:num w:numId="11">
    <w:abstractNumId w:val="12"/>
    <w:lvlOverride w:ilvl="0">
      <w:lvl w:ilvl="0">
        <w:start w:val="18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7"/>
  </w:num>
  <w:num w:numId="14">
    <w:abstractNumId w:val="29"/>
  </w:num>
  <w:num w:numId="15">
    <w:abstractNumId w:val="47"/>
  </w:num>
  <w:num w:numId="16">
    <w:abstractNumId w:val="40"/>
  </w:num>
  <w:num w:numId="17">
    <w:abstractNumId w:val="25"/>
  </w:num>
  <w:num w:numId="18">
    <w:abstractNumId w:val="18"/>
  </w:num>
  <w:num w:numId="19">
    <w:abstractNumId w:val="44"/>
  </w:num>
  <w:num w:numId="20">
    <w:abstractNumId w:val="8"/>
  </w:num>
  <w:num w:numId="21">
    <w:abstractNumId w:val="10"/>
  </w:num>
  <w:num w:numId="22">
    <w:abstractNumId w:val="49"/>
  </w:num>
  <w:num w:numId="23">
    <w:abstractNumId w:val="41"/>
  </w:num>
  <w:num w:numId="24">
    <w:abstractNumId w:val="19"/>
  </w:num>
  <w:num w:numId="25">
    <w:abstractNumId w:val="31"/>
  </w:num>
  <w:num w:numId="26">
    <w:abstractNumId w:val="35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7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>
    <w:abstractNumId w:val="13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51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14"/>
  </w:num>
  <w:num w:numId="45">
    <w:abstractNumId w:val="45"/>
  </w:num>
  <w:num w:numId="46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1364"/>
    <w:rsid w:val="000017E0"/>
    <w:rsid w:val="0000252B"/>
    <w:rsid w:val="0000275D"/>
    <w:rsid w:val="00002E3E"/>
    <w:rsid w:val="000031F6"/>
    <w:rsid w:val="000045E5"/>
    <w:rsid w:val="00005C56"/>
    <w:rsid w:val="000071CB"/>
    <w:rsid w:val="00007A00"/>
    <w:rsid w:val="000108CD"/>
    <w:rsid w:val="00011657"/>
    <w:rsid w:val="0001174A"/>
    <w:rsid w:val="000127E6"/>
    <w:rsid w:val="00013CB1"/>
    <w:rsid w:val="00013DEA"/>
    <w:rsid w:val="000144A7"/>
    <w:rsid w:val="000176F5"/>
    <w:rsid w:val="00020CCE"/>
    <w:rsid w:val="00022568"/>
    <w:rsid w:val="00022917"/>
    <w:rsid w:val="0002316C"/>
    <w:rsid w:val="000232AF"/>
    <w:rsid w:val="00023D86"/>
    <w:rsid w:val="00023EF8"/>
    <w:rsid w:val="000240C1"/>
    <w:rsid w:val="0002424A"/>
    <w:rsid w:val="000243E4"/>
    <w:rsid w:val="0002549B"/>
    <w:rsid w:val="00026A10"/>
    <w:rsid w:val="00030C7B"/>
    <w:rsid w:val="00030F47"/>
    <w:rsid w:val="00031A6B"/>
    <w:rsid w:val="00031ABE"/>
    <w:rsid w:val="00031F8A"/>
    <w:rsid w:val="0003218F"/>
    <w:rsid w:val="000326F3"/>
    <w:rsid w:val="0003398E"/>
    <w:rsid w:val="000350C0"/>
    <w:rsid w:val="000352F9"/>
    <w:rsid w:val="00037509"/>
    <w:rsid w:val="00037772"/>
    <w:rsid w:val="00040882"/>
    <w:rsid w:val="00040B64"/>
    <w:rsid w:val="00041111"/>
    <w:rsid w:val="0004111E"/>
    <w:rsid w:val="0004138A"/>
    <w:rsid w:val="0004252C"/>
    <w:rsid w:val="00044286"/>
    <w:rsid w:val="0004592C"/>
    <w:rsid w:val="0004595D"/>
    <w:rsid w:val="00045F80"/>
    <w:rsid w:val="00046312"/>
    <w:rsid w:val="0004777C"/>
    <w:rsid w:val="00047A08"/>
    <w:rsid w:val="00047BC9"/>
    <w:rsid w:val="000505A8"/>
    <w:rsid w:val="000509E7"/>
    <w:rsid w:val="00050E3C"/>
    <w:rsid w:val="00051564"/>
    <w:rsid w:val="00052085"/>
    <w:rsid w:val="00052569"/>
    <w:rsid w:val="00052BBE"/>
    <w:rsid w:val="000536FD"/>
    <w:rsid w:val="0005387B"/>
    <w:rsid w:val="000539AD"/>
    <w:rsid w:val="00053B27"/>
    <w:rsid w:val="0005419E"/>
    <w:rsid w:val="000559F8"/>
    <w:rsid w:val="000579B5"/>
    <w:rsid w:val="000601BF"/>
    <w:rsid w:val="0006062D"/>
    <w:rsid w:val="00060907"/>
    <w:rsid w:val="000615A2"/>
    <w:rsid w:val="0006178E"/>
    <w:rsid w:val="00061FB5"/>
    <w:rsid w:val="0006234A"/>
    <w:rsid w:val="000626B9"/>
    <w:rsid w:val="0006437C"/>
    <w:rsid w:val="00064416"/>
    <w:rsid w:val="00066668"/>
    <w:rsid w:val="00067D33"/>
    <w:rsid w:val="00070DF4"/>
    <w:rsid w:val="00071A31"/>
    <w:rsid w:val="000722BE"/>
    <w:rsid w:val="00072D4D"/>
    <w:rsid w:val="0007315E"/>
    <w:rsid w:val="00075154"/>
    <w:rsid w:val="0007560E"/>
    <w:rsid w:val="00076846"/>
    <w:rsid w:val="00077608"/>
    <w:rsid w:val="00080CE6"/>
    <w:rsid w:val="0008105B"/>
    <w:rsid w:val="0008133D"/>
    <w:rsid w:val="00081CCD"/>
    <w:rsid w:val="00082D52"/>
    <w:rsid w:val="0008374F"/>
    <w:rsid w:val="000839D1"/>
    <w:rsid w:val="000859BA"/>
    <w:rsid w:val="000863FC"/>
    <w:rsid w:val="00086B71"/>
    <w:rsid w:val="00086E9D"/>
    <w:rsid w:val="00087CB7"/>
    <w:rsid w:val="000900F6"/>
    <w:rsid w:val="00091288"/>
    <w:rsid w:val="00092697"/>
    <w:rsid w:val="00093289"/>
    <w:rsid w:val="000946B0"/>
    <w:rsid w:val="000951B5"/>
    <w:rsid w:val="00095661"/>
    <w:rsid w:val="00095FF3"/>
    <w:rsid w:val="000960BF"/>
    <w:rsid w:val="00096F1A"/>
    <w:rsid w:val="000973E9"/>
    <w:rsid w:val="000974F4"/>
    <w:rsid w:val="000A043C"/>
    <w:rsid w:val="000A1874"/>
    <w:rsid w:val="000A2086"/>
    <w:rsid w:val="000A21C4"/>
    <w:rsid w:val="000A294F"/>
    <w:rsid w:val="000A29C2"/>
    <w:rsid w:val="000A3C92"/>
    <w:rsid w:val="000A479B"/>
    <w:rsid w:val="000A4C71"/>
    <w:rsid w:val="000A561C"/>
    <w:rsid w:val="000A5FA9"/>
    <w:rsid w:val="000A62C8"/>
    <w:rsid w:val="000A661F"/>
    <w:rsid w:val="000A694C"/>
    <w:rsid w:val="000A706F"/>
    <w:rsid w:val="000B1C0C"/>
    <w:rsid w:val="000B2745"/>
    <w:rsid w:val="000B2749"/>
    <w:rsid w:val="000B2A2B"/>
    <w:rsid w:val="000B4B55"/>
    <w:rsid w:val="000B52EA"/>
    <w:rsid w:val="000B624F"/>
    <w:rsid w:val="000B62A2"/>
    <w:rsid w:val="000B6E14"/>
    <w:rsid w:val="000B72A5"/>
    <w:rsid w:val="000B7E2B"/>
    <w:rsid w:val="000B7E2E"/>
    <w:rsid w:val="000B7F56"/>
    <w:rsid w:val="000C16B3"/>
    <w:rsid w:val="000C283F"/>
    <w:rsid w:val="000C358E"/>
    <w:rsid w:val="000C3A54"/>
    <w:rsid w:val="000C47BA"/>
    <w:rsid w:val="000C481E"/>
    <w:rsid w:val="000C5C3A"/>
    <w:rsid w:val="000C70CE"/>
    <w:rsid w:val="000C7454"/>
    <w:rsid w:val="000D02D9"/>
    <w:rsid w:val="000D0307"/>
    <w:rsid w:val="000D061C"/>
    <w:rsid w:val="000D0E08"/>
    <w:rsid w:val="000D2884"/>
    <w:rsid w:val="000D2FA2"/>
    <w:rsid w:val="000D3775"/>
    <w:rsid w:val="000D384D"/>
    <w:rsid w:val="000D47F5"/>
    <w:rsid w:val="000D5AE0"/>
    <w:rsid w:val="000D7481"/>
    <w:rsid w:val="000D7FC8"/>
    <w:rsid w:val="000E0D68"/>
    <w:rsid w:val="000E138E"/>
    <w:rsid w:val="000E154B"/>
    <w:rsid w:val="000E31A3"/>
    <w:rsid w:val="000F06F6"/>
    <w:rsid w:val="000F0780"/>
    <w:rsid w:val="000F0CEA"/>
    <w:rsid w:val="000F0DB3"/>
    <w:rsid w:val="000F13C4"/>
    <w:rsid w:val="000F140E"/>
    <w:rsid w:val="000F187E"/>
    <w:rsid w:val="000F2A4C"/>
    <w:rsid w:val="000F306C"/>
    <w:rsid w:val="000F3DC1"/>
    <w:rsid w:val="000F4EDB"/>
    <w:rsid w:val="000F6091"/>
    <w:rsid w:val="000F6995"/>
    <w:rsid w:val="00101E46"/>
    <w:rsid w:val="00101FCC"/>
    <w:rsid w:val="001023F7"/>
    <w:rsid w:val="00102DE8"/>
    <w:rsid w:val="00104098"/>
    <w:rsid w:val="00104788"/>
    <w:rsid w:val="001047EC"/>
    <w:rsid w:val="00105059"/>
    <w:rsid w:val="001061DF"/>
    <w:rsid w:val="001062F3"/>
    <w:rsid w:val="00106776"/>
    <w:rsid w:val="001069FB"/>
    <w:rsid w:val="001073B1"/>
    <w:rsid w:val="001076B9"/>
    <w:rsid w:val="001079A8"/>
    <w:rsid w:val="00107FEB"/>
    <w:rsid w:val="00111313"/>
    <w:rsid w:val="00113352"/>
    <w:rsid w:val="0011350B"/>
    <w:rsid w:val="00114061"/>
    <w:rsid w:val="001141B2"/>
    <w:rsid w:val="001148C8"/>
    <w:rsid w:val="00114CD5"/>
    <w:rsid w:val="00116461"/>
    <w:rsid w:val="00116E5E"/>
    <w:rsid w:val="00117C83"/>
    <w:rsid w:val="001208CF"/>
    <w:rsid w:val="00121124"/>
    <w:rsid w:val="00122779"/>
    <w:rsid w:val="001231DB"/>
    <w:rsid w:val="00123240"/>
    <w:rsid w:val="0012331C"/>
    <w:rsid w:val="00123A54"/>
    <w:rsid w:val="00123F0A"/>
    <w:rsid w:val="0012466A"/>
    <w:rsid w:val="00124941"/>
    <w:rsid w:val="00124C33"/>
    <w:rsid w:val="00127EFB"/>
    <w:rsid w:val="001308C0"/>
    <w:rsid w:val="00130F4A"/>
    <w:rsid w:val="00131682"/>
    <w:rsid w:val="001317D4"/>
    <w:rsid w:val="00131D93"/>
    <w:rsid w:val="00132639"/>
    <w:rsid w:val="00132A4F"/>
    <w:rsid w:val="00134495"/>
    <w:rsid w:val="00135FA0"/>
    <w:rsid w:val="001367AC"/>
    <w:rsid w:val="00140545"/>
    <w:rsid w:val="00140A3C"/>
    <w:rsid w:val="00140D13"/>
    <w:rsid w:val="0014191C"/>
    <w:rsid w:val="00141BB8"/>
    <w:rsid w:val="00144043"/>
    <w:rsid w:val="001450F8"/>
    <w:rsid w:val="0014521F"/>
    <w:rsid w:val="00145491"/>
    <w:rsid w:val="00145913"/>
    <w:rsid w:val="00146B1A"/>
    <w:rsid w:val="00146F8B"/>
    <w:rsid w:val="001471DC"/>
    <w:rsid w:val="0014721F"/>
    <w:rsid w:val="00147F75"/>
    <w:rsid w:val="00150742"/>
    <w:rsid w:val="0015080E"/>
    <w:rsid w:val="00150E71"/>
    <w:rsid w:val="00152AD6"/>
    <w:rsid w:val="00152DBE"/>
    <w:rsid w:val="00152F8F"/>
    <w:rsid w:val="00153A4B"/>
    <w:rsid w:val="00153BDF"/>
    <w:rsid w:val="00154273"/>
    <w:rsid w:val="00154537"/>
    <w:rsid w:val="00154EF4"/>
    <w:rsid w:val="001552B6"/>
    <w:rsid w:val="001567AC"/>
    <w:rsid w:val="00156A00"/>
    <w:rsid w:val="00162244"/>
    <w:rsid w:val="00162600"/>
    <w:rsid w:val="00162D43"/>
    <w:rsid w:val="00163024"/>
    <w:rsid w:val="00163A94"/>
    <w:rsid w:val="00163AAB"/>
    <w:rsid w:val="00163D05"/>
    <w:rsid w:val="00164340"/>
    <w:rsid w:val="001646B7"/>
    <w:rsid w:val="00164FA7"/>
    <w:rsid w:val="00166182"/>
    <w:rsid w:val="001703B6"/>
    <w:rsid w:val="001707D6"/>
    <w:rsid w:val="00170B68"/>
    <w:rsid w:val="00170E87"/>
    <w:rsid w:val="00171A12"/>
    <w:rsid w:val="001731AB"/>
    <w:rsid w:val="00174B34"/>
    <w:rsid w:val="00174E6F"/>
    <w:rsid w:val="00175452"/>
    <w:rsid w:val="00175CA6"/>
    <w:rsid w:val="001768AB"/>
    <w:rsid w:val="001772E9"/>
    <w:rsid w:val="00177624"/>
    <w:rsid w:val="0018139B"/>
    <w:rsid w:val="001848C3"/>
    <w:rsid w:val="00184BCE"/>
    <w:rsid w:val="00185A1B"/>
    <w:rsid w:val="00185A21"/>
    <w:rsid w:val="001860FD"/>
    <w:rsid w:val="00186C6C"/>
    <w:rsid w:val="0018745D"/>
    <w:rsid w:val="00191EBD"/>
    <w:rsid w:val="00192C64"/>
    <w:rsid w:val="00192DDF"/>
    <w:rsid w:val="0019306D"/>
    <w:rsid w:val="0019477C"/>
    <w:rsid w:val="00194858"/>
    <w:rsid w:val="0019490C"/>
    <w:rsid w:val="00194A48"/>
    <w:rsid w:val="001953FE"/>
    <w:rsid w:val="0019612E"/>
    <w:rsid w:val="001972E7"/>
    <w:rsid w:val="0019734B"/>
    <w:rsid w:val="001979A0"/>
    <w:rsid w:val="001A0900"/>
    <w:rsid w:val="001A0E42"/>
    <w:rsid w:val="001A1B11"/>
    <w:rsid w:val="001A21CF"/>
    <w:rsid w:val="001A3657"/>
    <w:rsid w:val="001A5C3F"/>
    <w:rsid w:val="001A5DB8"/>
    <w:rsid w:val="001A6603"/>
    <w:rsid w:val="001A6B81"/>
    <w:rsid w:val="001A6DD7"/>
    <w:rsid w:val="001A7AF6"/>
    <w:rsid w:val="001A7F6C"/>
    <w:rsid w:val="001B0DD2"/>
    <w:rsid w:val="001B18A9"/>
    <w:rsid w:val="001B32C7"/>
    <w:rsid w:val="001B3AA0"/>
    <w:rsid w:val="001B3CDA"/>
    <w:rsid w:val="001B4601"/>
    <w:rsid w:val="001B46CF"/>
    <w:rsid w:val="001B4D8F"/>
    <w:rsid w:val="001B50BC"/>
    <w:rsid w:val="001B672A"/>
    <w:rsid w:val="001B6AA8"/>
    <w:rsid w:val="001C0285"/>
    <w:rsid w:val="001C0C98"/>
    <w:rsid w:val="001C13A5"/>
    <w:rsid w:val="001C31C1"/>
    <w:rsid w:val="001C471B"/>
    <w:rsid w:val="001C531A"/>
    <w:rsid w:val="001C5603"/>
    <w:rsid w:val="001C5730"/>
    <w:rsid w:val="001C5F81"/>
    <w:rsid w:val="001C6323"/>
    <w:rsid w:val="001C71BC"/>
    <w:rsid w:val="001C73D1"/>
    <w:rsid w:val="001C7760"/>
    <w:rsid w:val="001D1A05"/>
    <w:rsid w:val="001D2B0F"/>
    <w:rsid w:val="001D2EA3"/>
    <w:rsid w:val="001D4085"/>
    <w:rsid w:val="001D42FB"/>
    <w:rsid w:val="001D75CE"/>
    <w:rsid w:val="001D7D8E"/>
    <w:rsid w:val="001D7EAD"/>
    <w:rsid w:val="001E08FA"/>
    <w:rsid w:val="001E108B"/>
    <w:rsid w:val="001E1532"/>
    <w:rsid w:val="001E25BC"/>
    <w:rsid w:val="001E2D3C"/>
    <w:rsid w:val="001E39E4"/>
    <w:rsid w:val="001E461A"/>
    <w:rsid w:val="001E5106"/>
    <w:rsid w:val="001E557C"/>
    <w:rsid w:val="001E5A87"/>
    <w:rsid w:val="001E71EE"/>
    <w:rsid w:val="001F072C"/>
    <w:rsid w:val="001F0A11"/>
    <w:rsid w:val="001F31CC"/>
    <w:rsid w:val="001F3CAD"/>
    <w:rsid w:val="001F770F"/>
    <w:rsid w:val="0020005D"/>
    <w:rsid w:val="002008F3"/>
    <w:rsid w:val="00200981"/>
    <w:rsid w:val="0020099E"/>
    <w:rsid w:val="002018AF"/>
    <w:rsid w:val="002018F6"/>
    <w:rsid w:val="00202412"/>
    <w:rsid w:val="0020263C"/>
    <w:rsid w:val="00202927"/>
    <w:rsid w:val="00202E25"/>
    <w:rsid w:val="0020330D"/>
    <w:rsid w:val="00204386"/>
    <w:rsid w:val="002044F3"/>
    <w:rsid w:val="002050AF"/>
    <w:rsid w:val="0020524E"/>
    <w:rsid w:val="002063B5"/>
    <w:rsid w:val="00206727"/>
    <w:rsid w:val="00206BFC"/>
    <w:rsid w:val="00207016"/>
    <w:rsid w:val="002107A7"/>
    <w:rsid w:val="002109DE"/>
    <w:rsid w:val="00211D47"/>
    <w:rsid w:val="00214344"/>
    <w:rsid w:val="00214760"/>
    <w:rsid w:val="00214935"/>
    <w:rsid w:val="00214CA6"/>
    <w:rsid w:val="002163FF"/>
    <w:rsid w:val="0021791A"/>
    <w:rsid w:val="002205D4"/>
    <w:rsid w:val="002219E7"/>
    <w:rsid w:val="002228DB"/>
    <w:rsid w:val="002229BB"/>
    <w:rsid w:val="0022338C"/>
    <w:rsid w:val="0022398C"/>
    <w:rsid w:val="002241F7"/>
    <w:rsid w:val="00224229"/>
    <w:rsid w:val="00224A32"/>
    <w:rsid w:val="002250C3"/>
    <w:rsid w:val="00225A65"/>
    <w:rsid w:val="002278C2"/>
    <w:rsid w:val="00230C04"/>
    <w:rsid w:val="00230FC1"/>
    <w:rsid w:val="002314E4"/>
    <w:rsid w:val="0023171B"/>
    <w:rsid w:val="002332A0"/>
    <w:rsid w:val="0023456F"/>
    <w:rsid w:val="002351ED"/>
    <w:rsid w:val="00235739"/>
    <w:rsid w:val="002371FB"/>
    <w:rsid w:val="002376F1"/>
    <w:rsid w:val="00240515"/>
    <w:rsid w:val="00240CE0"/>
    <w:rsid w:val="0024222F"/>
    <w:rsid w:val="0024245C"/>
    <w:rsid w:val="00242DFC"/>
    <w:rsid w:val="00243891"/>
    <w:rsid w:val="00244398"/>
    <w:rsid w:val="002467F7"/>
    <w:rsid w:val="00247149"/>
    <w:rsid w:val="0025133C"/>
    <w:rsid w:val="002514DB"/>
    <w:rsid w:val="00251B1B"/>
    <w:rsid w:val="0025208D"/>
    <w:rsid w:val="00252B9B"/>
    <w:rsid w:val="002539AD"/>
    <w:rsid w:val="00253EB1"/>
    <w:rsid w:val="002561A3"/>
    <w:rsid w:val="00256692"/>
    <w:rsid w:val="00256A17"/>
    <w:rsid w:val="00256A1C"/>
    <w:rsid w:val="00260E5B"/>
    <w:rsid w:val="002614B6"/>
    <w:rsid w:val="00261627"/>
    <w:rsid w:val="002620E0"/>
    <w:rsid w:val="00262D8E"/>
    <w:rsid w:val="00263E9D"/>
    <w:rsid w:val="00265207"/>
    <w:rsid w:val="00265A72"/>
    <w:rsid w:val="00266933"/>
    <w:rsid w:val="00266959"/>
    <w:rsid w:val="00270A63"/>
    <w:rsid w:val="00270C9C"/>
    <w:rsid w:val="00270EB2"/>
    <w:rsid w:val="002719A7"/>
    <w:rsid w:val="002724F7"/>
    <w:rsid w:val="00272AFC"/>
    <w:rsid w:val="00273CD2"/>
    <w:rsid w:val="00273F49"/>
    <w:rsid w:val="00274C87"/>
    <w:rsid w:val="0027510A"/>
    <w:rsid w:val="00275350"/>
    <w:rsid w:val="0027566E"/>
    <w:rsid w:val="00275B5F"/>
    <w:rsid w:val="00276DF8"/>
    <w:rsid w:val="0027705B"/>
    <w:rsid w:val="002775F4"/>
    <w:rsid w:val="00277913"/>
    <w:rsid w:val="00281DB0"/>
    <w:rsid w:val="00282162"/>
    <w:rsid w:val="00282370"/>
    <w:rsid w:val="0028279D"/>
    <w:rsid w:val="00286192"/>
    <w:rsid w:val="002877E9"/>
    <w:rsid w:val="00287B67"/>
    <w:rsid w:val="002901AB"/>
    <w:rsid w:val="00290786"/>
    <w:rsid w:val="00290955"/>
    <w:rsid w:val="00291E96"/>
    <w:rsid w:val="00291FC6"/>
    <w:rsid w:val="00292101"/>
    <w:rsid w:val="00292136"/>
    <w:rsid w:val="0029251A"/>
    <w:rsid w:val="00292FC0"/>
    <w:rsid w:val="00293BCD"/>
    <w:rsid w:val="00295B46"/>
    <w:rsid w:val="002968FB"/>
    <w:rsid w:val="00296B6F"/>
    <w:rsid w:val="00297006"/>
    <w:rsid w:val="00297786"/>
    <w:rsid w:val="002977AD"/>
    <w:rsid w:val="002A058A"/>
    <w:rsid w:val="002A155A"/>
    <w:rsid w:val="002A198A"/>
    <w:rsid w:val="002A1F2F"/>
    <w:rsid w:val="002A215D"/>
    <w:rsid w:val="002A3629"/>
    <w:rsid w:val="002A36FC"/>
    <w:rsid w:val="002A472C"/>
    <w:rsid w:val="002A5009"/>
    <w:rsid w:val="002A5DFF"/>
    <w:rsid w:val="002A7174"/>
    <w:rsid w:val="002A744E"/>
    <w:rsid w:val="002A74FE"/>
    <w:rsid w:val="002A7B96"/>
    <w:rsid w:val="002B1B61"/>
    <w:rsid w:val="002B36DD"/>
    <w:rsid w:val="002B3A35"/>
    <w:rsid w:val="002B46CC"/>
    <w:rsid w:val="002B474F"/>
    <w:rsid w:val="002B4A8F"/>
    <w:rsid w:val="002B5A81"/>
    <w:rsid w:val="002B6A9D"/>
    <w:rsid w:val="002B7302"/>
    <w:rsid w:val="002B79C9"/>
    <w:rsid w:val="002C09B0"/>
    <w:rsid w:val="002C0CAE"/>
    <w:rsid w:val="002C2E2B"/>
    <w:rsid w:val="002C2EE8"/>
    <w:rsid w:val="002C3BC8"/>
    <w:rsid w:val="002C3D2A"/>
    <w:rsid w:val="002C46C3"/>
    <w:rsid w:val="002C4B40"/>
    <w:rsid w:val="002C4CEB"/>
    <w:rsid w:val="002C5973"/>
    <w:rsid w:val="002C5A9C"/>
    <w:rsid w:val="002C6705"/>
    <w:rsid w:val="002C694A"/>
    <w:rsid w:val="002C6AFD"/>
    <w:rsid w:val="002C6C73"/>
    <w:rsid w:val="002C757D"/>
    <w:rsid w:val="002C788C"/>
    <w:rsid w:val="002D0AFC"/>
    <w:rsid w:val="002D2498"/>
    <w:rsid w:val="002D27B2"/>
    <w:rsid w:val="002D394E"/>
    <w:rsid w:val="002D405C"/>
    <w:rsid w:val="002D4BA3"/>
    <w:rsid w:val="002D526C"/>
    <w:rsid w:val="002D5F5B"/>
    <w:rsid w:val="002D673C"/>
    <w:rsid w:val="002D6DC3"/>
    <w:rsid w:val="002D79D3"/>
    <w:rsid w:val="002E02C7"/>
    <w:rsid w:val="002E1B9B"/>
    <w:rsid w:val="002E2B32"/>
    <w:rsid w:val="002E579E"/>
    <w:rsid w:val="002E7726"/>
    <w:rsid w:val="002E7F77"/>
    <w:rsid w:val="002E7F8C"/>
    <w:rsid w:val="002F03B6"/>
    <w:rsid w:val="002F062E"/>
    <w:rsid w:val="002F09FE"/>
    <w:rsid w:val="002F0D3D"/>
    <w:rsid w:val="002F0DBE"/>
    <w:rsid w:val="002F1298"/>
    <w:rsid w:val="002F1CD2"/>
    <w:rsid w:val="002F25E1"/>
    <w:rsid w:val="002F3A49"/>
    <w:rsid w:val="002F403C"/>
    <w:rsid w:val="002F460A"/>
    <w:rsid w:val="002F49D0"/>
    <w:rsid w:val="002F58A9"/>
    <w:rsid w:val="002F7AEE"/>
    <w:rsid w:val="00301A8D"/>
    <w:rsid w:val="00301AFF"/>
    <w:rsid w:val="00301DA2"/>
    <w:rsid w:val="003026A8"/>
    <w:rsid w:val="00302FD7"/>
    <w:rsid w:val="0030357B"/>
    <w:rsid w:val="003044CE"/>
    <w:rsid w:val="003044DB"/>
    <w:rsid w:val="00304CC8"/>
    <w:rsid w:val="003053D7"/>
    <w:rsid w:val="003056FC"/>
    <w:rsid w:val="0030596C"/>
    <w:rsid w:val="00306D96"/>
    <w:rsid w:val="0030782B"/>
    <w:rsid w:val="00307F31"/>
    <w:rsid w:val="00311CB7"/>
    <w:rsid w:val="003136D2"/>
    <w:rsid w:val="003148CE"/>
    <w:rsid w:val="00314A50"/>
    <w:rsid w:val="00315643"/>
    <w:rsid w:val="00316093"/>
    <w:rsid w:val="003168C8"/>
    <w:rsid w:val="00316AE4"/>
    <w:rsid w:val="003176C5"/>
    <w:rsid w:val="0031791D"/>
    <w:rsid w:val="003209C4"/>
    <w:rsid w:val="00320B39"/>
    <w:rsid w:val="00323374"/>
    <w:rsid w:val="00325A9E"/>
    <w:rsid w:val="003267A7"/>
    <w:rsid w:val="00326D08"/>
    <w:rsid w:val="00326F0D"/>
    <w:rsid w:val="00330FBA"/>
    <w:rsid w:val="0033154D"/>
    <w:rsid w:val="00332208"/>
    <w:rsid w:val="00332EBB"/>
    <w:rsid w:val="003340C6"/>
    <w:rsid w:val="00335680"/>
    <w:rsid w:val="00335786"/>
    <w:rsid w:val="003365FC"/>
    <w:rsid w:val="00336A87"/>
    <w:rsid w:val="00336B2A"/>
    <w:rsid w:val="00336D18"/>
    <w:rsid w:val="00337B4A"/>
    <w:rsid w:val="0034027E"/>
    <w:rsid w:val="00340CE5"/>
    <w:rsid w:val="003417E6"/>
    <w:rsid w:val="003438E5"/>
    <w:rsid w:val="00343B4F"/>
    <w:rsid w:val="00343C5D"/>
    <w:rsid w:val="003448B5"/>
    <w:rsid w:val="00344CE6"/>
    <w:rsid w:val="00344DE2"/>
    <w:rsid w:val="00345379"/>
    <w:rsid w:val="003455BF"/>
    <w:rsid w:val="003463AF"/>
    <w:rsid w:val="0034737F"/>
    <w:rsid w:val="00350464"/>
    <w:rsid w:val="00350E6D"/>
    <w:rsid w:val="003514BB"/>
    <w:rsid w:val="00352150"/>
    <w:rsid w:val="003527F8"/>
    <w:rsid w:val="00353113"/>
    <w:rsid w:val="0035351D"/>
    <w:rsid w:val="00353F2C"/>
    <w:rsid w:val="0035462A"/>
    <w:rsid w:val="0035475B"/>
    <w:rsid w:val="00354B77"/>
    <w:rsid w:val="00354EB5"/>
    <w:rsid w:val="0035594F"/>
    <w:rsid w:val="0035755A"/>
    <w:rsid w:val="00357ACB"/>
    <w:rsid w:val="00360082"/>
    <w:rsid w:val="00360266"/>
    <w:rsid w:val="003609ED"/>
    <w:rsid w:val="003621CC"/>
    <w:rsid w:val="00362CE3"/>
    <w:rsid w:val="00363EB4"/>
    <w:rsid w:val="0036450C"/>
    <w:rsid w:val="0036539E"/>
    <w:rsid w:val="00366039"/>
    <w:rsid w:val="00366A47"/>
    <w:rsid w:val="00366AA2"/>
    <w:rsid w:val="00367670"/>
    <w:rsid w:val="00370B06"/>
    <w:rsid w:val="0037173E"/>
    <w:rsid w:val="0037180A"/>
    <w:rsid w:val="00371BA5"/>
    <w:rsid w:val="0037217E"/>
    <w:rsid w:val="00372A70"/>
    <w:rsid w:val="003738A8"/>
    <w:rsid w:val="00374889"/>
    <w:rsid w:val="00374B19"/>
    <w:rsid w:val="0037563E"/>
    <w:rsid w:val="00375F36"/>
    <w:rsid w:val="003779BF"/>
    <w:rsid w:val="003806D4"/>
    <w:rsid w:val="00380F60"/>
    <w:rsid w:val="003818C6"/>
    <w:rsid w:val="00381AB6"/>
    <w:rsid w:val="00384852"/>
    <w:rsid w:val="00384D29"/>
    <w:rsid w:val="00385B65"/>
    <w:rsid w:val="00385B77"/>
    <w:rsid w:val="00386329"/>
    <w:rsid w:val="003876EC"/>
    <w:rsid w:val="00390A62"/>
    <w:rsid w:val="00390B13"/>
    <w:rsid w:val="00390FA7"/>
    <w:rsid w:val="00391873"/>
    <w:rsid w:val="00392310"/>
    <w:rsid w:val="00393808"/>
    <w:rsid w:val="00393DDD"/>
    <w:rsid w:val="00395C3A"/>
    <w:rsid w:val="003972ED"/>
    <w:rsid w:val="003A1D8C"/>
    <w:rsid w:val="003A25E6"/>
    <w:rsid w:val="003A2DAE"/>
    <w:rsid w:val="003A30E2"/>
    <w:rsid w:val="003A3B35"/>
    <w:rsid w:val="003A5930"/>
    <w:rsid w:val="003A63E0"/>
    <w:rsid w:val="003B0BE0"/>
    <w:rsid w:val="003B0DF9"/>
    <w:rsid w:val="003B1774"/>
    <w:rsid w:val="003B2768"/>
    <w:rsid w:val="003B2DD2"/>
    <w:rsid w:val="003B33A9"/>
    <w:rsid w:val="003B3881"/>
    <w:rsid w:val="003B5049"/>
    <w:rsid w:val="003B6340"/>
    <w:rsid w:val="003B6B6D"/>
    <w:rsid w:val="003B6BED"/>
    <w:rsid w:val="003B73A8"/>
    <w:rsid w:val="003C0B3B"/>
    <w:rsid w:val="003C10FA"/>
    <w:rsid w:val="003C15AA"/>
    <w:rsid w:val="003C1F70"/>
    <w:rsid w:val="003C2396"/>
    <w:rsid w:val="003C27D9"/>
    <w:rsid w:val="003C2F86"/>
    <w:rsid w:val="003C40F7"/>
    <w:rsid w:val="003C62C8"/>
    <w:rsid w:val="003C64DE"/>
    <w:rsid w:val="003C69F2"/>
    <w:rsid w:val="003C6A84"/>
    <w:rsid w:val="003C7FEE"/>
    <w:rsid w:val="003D0685"/>
    <w:rsid w:val="003D090E"/>
    <w:rsid w:val="003D23C5"/>
    <w:rsid w:val="003D316A"/>
    <w:rsid w:val="003D3F35"/>
    <w:rsid w:val="003D4739"/>
    <w:rsid w:val="003D5455"/>
    <w:rsid w:val="003D6531"/>
    <w:rsid w:val="003D6540"/>
    <w:rsid w:val="003D6751"/>
    <w:rsid w:val="003D7443"/>
    <w:rsid w:val="003D7D80"/>
    <w:rsid w:val="003E0FC0"/>
    <w:rsid w:val="003E133F"/>
    <w:rsid w:val="003E15F6"/>
    <w:rsid w:val="003E2E33"/>
    <w:rsid w:val="003E31D8"/>
    <w:rsid w:val="003E3E4A"/>
    <w:rsid w:val="003E40FD"/>
    <w:rsid w:val="003E44FD"/>
    <w:rsid w:val="003E4D49"/>
    <w:rsid w:val="003E4FDA"/>
    <w:rsid w:val="003E5B7A"/>
    <w:rsid w:val="003E6A29"/>
    <w:rsid w:val="003F03F7"/>
    <w:rsid w:val="003F0A48"/>
    <w:rsid w:val="003F0CB3"/>
    <w:rsid w:val="003F0E49"/>
    <w:rsid w:val="003F4C7E"/>
    <w:rsid w:val="003F4F36"/>
    <w:rsid w:val="003F5802"/>
    <w:rsid w:val="003F588E"/>
    <w:rsid w:val="003F5AF5"/>
    <w:rsid w:val="003F626F"/>
    <w:rsid w:val="003F7A75"/>
    <w:rsid w:val="00402169"/>
    <w:rsid w:val="004021EA"/>
    <w:rsid w:val="00402F2D"/>
    <w:rsid w:val="00403D15"/>
    <w:rsid w:val="00405255"/>
    <w:rsid w:val="00405421"/>
    <w:rsid w:val="0040579C"/>
    <w:rsid w:val="00405FFA"/>
    <w:rsid w:val="00406D1A"/>
    <w:rsid w:val="0040778A"/>
    <w:rsid w:val="00407D64"/>
    <w:rsid w:val="00407E19"/>
    <w:rsid w:val="00410AD8"/>
    <w:rsid w:val="00411872"/>
    <w:rsid w:val="00411DE6"/>
    <w:rsid w:val="004126E9"/>
    <w:rsid w:val="00412843"/>
    <w:rsid w:val="00412D5C"/>
    <w:rsid w:val="00412E2D"/>
    <w:rsid w:val="00413E4B"/>
    <w:rsid w:val="004143AF"/>
    <w:rsid w:val="004143C1"/>
    <w:rsid w:val="004148A4"/>
    <w:rsid w:val="00416165"/>
    <w:rsid w:val="00416CED"/>
    <w:rsid w:val="004173EE"/>
    <w:rsid w:val="00417544"/>
    <w:rsid w:val="004220EC"/>
    <w:rsid w:val="0042339B"/>
    <w:rsid w:val="004240C2"/>
    <w:rsid w:val="00424ACF"/>
    <w:rsid w:val="00425233"/>
    <w:rsid w:val="004257D5"/>
    <w:rsid w:val="0042647B"/>
    <w:rsid w:val="004264D0"/>
    <w:rsid w:val="004266D2"/>
    <w:rsid w:val="0042670B"/>
    <w:rsid w:val="0043012D"/>
    <w:rsid w:val="00430327"/>
    <w:rsid w:val="00431CCF"/>
    <w:rsid w:val="00433148"/>
    <w:rsid w:val="0043339E"/>
    <w:rsid w:val="0043450E"/>
    <w:rsid w:val="004346D4"/>
    <w:rsid w:val="0043481F"/>
    <w:rsid w:val="0043680C"/>
    <w:rsid w:val="00437694"/>
    <w:rsid w:val="00437B0F"/>
    <w:rsid w:val="0044081F"/>
    <w:rsid w:val="00440C51"/>
    <w:rsid w:val="004416FB"/>
    <w:rsid w:val="00441C84"/>
    <w:rsid w:val="00442E48"/>
    <w:rsid w:val="00442FA2"/>
    <w:rsid w:val="00443194"/>
    <w:rsid w:val="004432C2"/>
    <w:rsid w:val="004433C4"/>
    <w:rsid w:val="00445D0C"/>
    <w:rsid w:val="004461A2"/>
    <w:rsid w:val="00446673"/>
    <w:rsid w:val="00447776"/>
    <w:rsid w:val="00447D27"/>
    <w:rsid w:val="0045008F"/>
    <w:rsid w:val="00451D02"/>
    <w:rsid w:val="00452B34"/>
    <w:rsid w:val="0045370A"/>
    <w:rsid w:val="0045489B"/>
    <w:rsid w:val="004554E6"/>
    <w:rsid w:val="00457E29"/>
    <w:rsid w:val="004604CB"/>
    <w:rsid w:val="00461A71"/>
    <w:rsid w:val="0046253C"/>
    <w:rsid w:val="004626A4"/>
    <w:rsid w:val="00462725"/>
    <w:rsid w:val="00463BA1"/>
    <w:rsid w:val="00463CE6"/>
    <w:rsid w:val="00463D65"/>
    <w:rsid w:val="00463E09"/>
    <w:rsid w:val="00465006"/>
    <w:rsid w:val="00465722"/>
    <w:rsid w:val="00466712"/>
    <w:rsid w:val="00466F0D"/>
    <w:rsid w:val="00467464"/>
    <w:rsid w:val="004675E0"/>
    <w:rsid w:val="0047007E"/>
    <w:rsid w:val="0047195E"/>
    <w:rsid w:val="0047224B"/>
    <w:rsid w:val="00472766"/>
    <w:rsid w:val="00473F2E"/>
    <w:rsid w:val="0047400C"/>
    <w:rsid w:val="00474C46"/>
    <w:rsid w:val="00474CCE"/>
    <w:rsid w:val="00475F3C"/>
    <w:rsid w:val="00476723"/>
    <w:rsid w:val="004768FE"/>
    <w:rsid w:val="00476AF2"/>
    <w:rsid w:val="004800C7"/>
    <w:rsid w:val="00480385"/>
    <w:rsid w:val="00481A3A"/>
    <w:rsid w:val="00482340"/>
    <w:rsid w:val="00482603"/>
    <w:rsid w:val="0048351E"/>
    <w:rsid w:val="004838D8"/>
    <w:rsid w:val="00483AFC"/>
    <w:rsid w:val="004846EC"/>
    <w:rsid w:val="004862F7"/>
    <w:rsid w:val="00487ACE"/>
    <w:rsid w:val="00490ACE"/>
    <w:rsid w:val="004919C3"/>
    <w:rsid w:val="00492042"/>
    <w:rsid w:val="00492709"/>
    <w:rsid w:val="00492C77"/>
    <w:rsid w:val="004958F7"/>
    <w:rsid w:val="004963A3"/>
    <w:rsid w:val="00496E66"/>
    <w:rsid w:val="004A1F74"/>
    <w:rsid w:val="004A2955"/>
    <w:rsid w:val="004A3497"/>
    <w:rsid w:val="004A37DC"/>
    <w:rsid w:val="004A3E34"/>
    <w:rsid w:val="004A4012"/>
    <w:rsid w:val="004A522F"/>
    <w:rsid w:val="004A5416"/>
    <w:rsid w:val="004A5843"/>
    <w:rsid w:val="004A5875"/>
    <w:rsid w:val="004A66A3"/>
    <w:rsid w:val="004A6EA3"/>
    <w:rsid w:val="004A77A3"/>
    <w:rsid w:val="004B00DC"/>
    <w:rsid w:val="004B02B7"/>
    <w:rsid w:val="004B038A"/>
    <w:rsid w:val="004B13C8"/>
    <w:rsid w:val="004B2529"/>
    <w:rsid w:val="004B2C21"/>
    <w:rsid w:val="004B4259"/>
    <w:rsid w:val="004B57BE"/>
    <w:rsid w:val="004B7EFB"/>
    <w:rsid w:val="004C00D9"/>
    <w:rsid w:val="004C2538"/>
    <w:rsid w:val="004C2DEF"/>
    <w:rsid w:val="004C3687"/>
    <w:rsid w:val="004C3F7E"/>
    <w:rsid w:val="004C47D4"/>
    <w:rsid w:val="004C4A82"/>
    <w:rsid w:val="004C5042"/>
    <w:rsid w:val="004D0087"/>
    <w:rsid w:val="004D0155"/>
    <w:rsid w:val="004D0343"/>
    <w:rsid w:val="004D2012"/>
    <w:rsid w:val="004D2B87"/>
    <w:rsid w:val="004D2F06"/>
    <w:rsid w:val="004D3141"/>
    <w:rsid w:val="004D3394"/>
    <w:rsid w:val="004D3531"/>
    <w:rsid w:val="004D3C40"/>
    <w:rsid w:val="004D3C44"/>
    <w:rsid w:val="004D3F1E"/>
    <w:rsid w:val="004D47D2"/>
    <w:rsid w:val="004D61D0"/>
    <w:rsid w:val="004D6497"/>
    <w:rsid w:val="004D6C6F"/>
    <w:rsid w:val="004D703D"/>
    <w:rsid w:val="004D7067"/>
    <w:rsid w:val="004D72B2"/>
    <w:rsid w:val="004D7EBD"/>
    <w:rsid w:val="004E08CD"/>
    <w:rsid w:val="004E099A"/>
    <w:rsid w:val="004E289D"/>
    <w:rsid w:val="004E3FD3"/>
    <w:rsid w:val="004E4C1B"/>
    <w:rsid w:val="004E56C6"/>
    <w:rsid w:val="004E6C9D"/>
    <w:rsid w:val="004E6F27"/>
    <w:rsid w:val="004F028C"/>
    <w:rsid w:val="004F028F"/>
    <w:rsid w:val="004F126D"/>
    <w:rsid w:val="004F193C"/>
    <w:rsid w:val="004F1D1F"/>
    <w:rsid w:val="004F2390"/>
    <w:rsid w:val="004F2663"/>
    <w:rsid w:val="004F3FF3"/>
    <w:rsid w:val="004F4A7A"/>
    <w:rsid w:val="004F4F7F"/>
    <w:rsid w:val="004F53FC"/>
    <w:rsid w:val="004F6531"/>
    <w:rsid w:val="004F68AE"/>
    <w:rsid w:val="004F68E8"/>
    <w:rsid w:val="004F6A2E"/>
    <w:rsid w:val="004F7672"/>
    <w:rsid w:val="004F7A51"/>
    <w:rsid w:val="004F7DA6"/>
    <w:rsid w:val="0050054E"/>
    <w:rsid w:val="0050081E"/>
    <w:rsid w:val="005008A2"/>
    <w:rsid w:val="00500FF2"/>
    <w:rsid w:val="005018D4"/>
    <w:rsid w:val="00502BD0"/>
    <w:rsid w:val="00503B45"/>
    <w:rsid w:val="00504278"/>
    <w:rsid w:val="00504986"/>
    <w:rsid w:val="0050500A"/>
    <w:rsid w:val="005053DC"/>
    <w:rsid w:val="0050542F"/>
    <w:rsid w:val="00505CDC"/>
    <w:rsid w:val="005068F4"/>
    <w:rsid w:val="005069D5"/>
    <w:rsid w:val="00506F40"/>
    <w:rsid w:val="005107CA"/>
    <w:rsid w:val="00510886"/>
    <w:rsid w:val="00510929"/>
    <w:rsid w:val="005112F9"/>
    <w:rsid w:val="005123CE"/>
    <w:rsid w:val="00512E73"/>
    <w:rsid w:val="005130AC"/>
    <w:rsid w:val="00513656"/>
    <w:rsid w:val="00513CEA"/>
    <w:rsid w:val="00513E75"/>
    <w:rsid w:val="00513FFF"/>
    <w:rsid w:val="00515BD7"/>
    <w:rsid w:val="005166A1"/>
    <w:rsid w:val="00516885"/>
    <w:rsid w:val="0052008F"/>
    <w:rsid w:val="0052088F"/>
    <w:rsid w:val="0052152C"/>
    <w:rsid w:val="00521871"/>
    <w:rsid w:val="005227E8"/>
    <w:rsid w:val="00522AB7"/>
    <w:rsid w:val="005234B5"/>
    <w:rsid w:val="005237BA"/>
    <w:rsid w:val="00523FDD"/>
    <w:rsid w:val="00525455"/>
    <w:rsid w:val="00525AF9"/>
    <w:rsid w:val="005261AB"/>
    <w:rsid w:val="005263E6"/>
    <w:rsid w:val="00527177"/>
    <w:rsid w:val="0053162F"/>
    <w:rsid w:val="00531F44"/>
    <w:rsid w:val="00532B7C"/>
    <w:rsid w:val="005332D7"/>
    <w:rsid w:val="00533BC7"/>
    <w:rsid w:val="005341C5"/>
    <w:rsid w:val="005342BB"/>
    <w:rsid w:val="00534AC3"/>
    <w:rsid w:val="00534E91"/>
    <w:rsid w:val="0053514A"/>
    <w:rsid w:val="00536E33"/>
    <w:rsid w:val="005373D3"/>
    <w:rsid w:val="005375F5"/>
    <w:rsid w:val="00537E67"/>
    <w:rsid w:val="00540AB4"/>
    <w:rsid w:val="00540EBE"/>
    <w:rsid w:val="00540FD4"/>
    <w:rsid w:val="00542D73"/>
    <w:rsid w:val="00543CE3"/>
    <w:rsid w:val="00544115"/>
    <w:rsid w:val="005441DE"/>
    <w:rsid w:val="00545B66"/>
    <w:rsid w:val="00546276"/>
    <w:rsid w:val="00546945"/>
    <w:rsid w:val="00546A1E"/>
    <w:rsid w:val="00546E13"/>
    <w:rsid w:val="00546F4F"/>
    <w:rsid w:val="00551488"/>
    <w:rsid w:val="0055220A"/>
    <w:rsid w:val="00552CD8"/>
    <w:rsid w:val="0055302E"/>
    <w:rsid w:val="0055391A"/>
    <w:rsid w:val="00553D18"/>
    <w:rsid w:val="00553F36"/>
    <w:rsid w:val="0055460B"/>
    <w:rsid w:val="0055526B"/>
    <w:rsid w:val="005556DA"/>
    <w:rsid w:val="0055576D"/>
    <w:rsid w:val="005558E9"/>
    <w:rsid w:val="005558EF"/>
    <w:rsid w:val="00555C1D"/>
    <w:rsid w:val="00556AE9"/>
    <w:rsid w:val="00556E00"/>
    <w:rsid w:val="00557425"/>
    <w:rsid w:val="00561346"/>
    <w:rsid w:val="00561D97"/>
    <w:rsid w:val="0056519C"/>
    <w:rsid w:val="0056574B"/>
    <w:rsid w:val="00565B45"/>
    <w:rsid w:val="00565D93"/>
    <w:rsid w:val="00567F13"/>
    <w:rsid w:val="005701CE"/>
    <w:rsid w:val="00570541"/>
    <w:rsid w:val="0057101F"/>
    <w:rsid w:val="00571259"/>
    <w:rsid w:val="00571E01"/>
    <w:rsid w:val="005722B8"/>
    <w:rsid w:val="00573386"/>
    <w:rsid w:val="0057413C"/>
    <w:rsid w:val="0057434F"/>
    <w:rsid w:val="00574EAE"/>
    <w:rsid w:val="005753F8"/>
    <w:rsid w:val="00575636"/>
    <w:rsid w:val="005757F1"/>
    <w:rsid w:val="00575A28"/>
    <w:rsid w:val="00577D8F"/>
    <w:rsid w:val="00580136"/>
    <w:rsid w:val="00580965"/>
    <w:rsid w:val="005813D9"/>
    <w:rsid w:val="005815FF"/>
    <w:rsid w:val="00581829"/>
    <w:rsid w:val="00581D4D"/>
    <w:rsid w:val="00582D14"/>
    <w:rsid w:val="005834CE"/>
    <w:rsid w:val="00584495"/>
    <w:rsid w:val="00584FB5"/>
    <w:rsid w:val="0058507F"/>
    <w:rsid w:val="00586E3C"/>
    <w:rsid w:val="00586E40"/>
    <w:rsid w:val="00590C96"/>
    <w:rsid w:val="00590CAC"/>
    <w:rsid w:val="00591854"/>
    <w:rsid w:val="00592155"/>
    <w:rsid w:val="0059246A"/>
    <w:rsid w:val="00592D3F"/>
    <w:rsid w:val="00593865"/>
    <w:rsid w:val="00593F14"/>
    <w:rsid w:val="00594B01"/>
    <w:rsid w:val="00595BD7"/>
    <w:rsid w:val="00595C4A"/>
    <w:rsid w:val="00595D53"/>
    <w:rsid w:val="00596DC0"/>
    <w:rsid w:val="005A2CC6"/>
    <w:rsid w:val="005A5193"/>
    <w:rsid w:val="005A68C5"/>
    <w:rsid w:val="005A6CD4"/>
    <w:rsid w:val="005A6E81"/>
    <w:rsid w:val="005A7082"/>
    <w:rsid w:val="005A76EC"/>
    <w:rsid w:val="005A7AF8"/>
    <w:rsid w:val="005B031A"/>
    <w:rsid w:val="005B04B8"/>
    <w:rsid w:val="005B4739"/>
    <w:rsid w:val="005B4A0D"/>
    <w:rsid w:val="005B4ED9"/>
    <w:rsid w:val="005B54B5"/>
    <w:rsid w:val="005B59B8"/>
    <w:rsid w:val="005B5DA9"/>
    <w:rsid w:val="005B6024"/>
    <w:rsid w:val="005B6697"/>
    <w:rsid w:val="005B7062"/>
    <w:rsid w:val="005B76DA"/>
    <w:rsid w:val="005C064C"/>
    <w:rsid w:val="005C0A5E"/>
    <w:rsid w:val="005C0AB1"/>
    <w:rsid w:val="005C32D2"/>
    <w:rsid w:val="005C4378"/>
    <w:rsid w:val="005C44E5"/>
    <w:rsid w:val="005C62B7"/>
    <w:rsid w:val="005C6404"/>
    <w:rsid w:val="005C6C50"/>
    <w:rsid w:val="005D1597"/>
    <w:rsid w:val="005D2592"/>
    <w:rsid w:val="005D27C9"/>
    <w:rsid w:val="005D308C"/>
    <w:rsid w:val="005D45A8"/>
    <w:rsid w:val="005D4815"/>
    <w:rsid w:val="005D4892"/>
    <w:rsid w:val="005D4D7F"/>
    <w:rsid w:val="005D5718"/>
    <w:rsid w:val="005D5F84"/>
    <w:rsid w:val="005D61B9"/>
    <w:rsid w:val="005D6CDD"/>
    <w:rsid w:val="005D6E2E"/>
    <w:rsid w:val="005D73FB"/>
    <w:rsid w:val="005E0241"/>
    <w:rsid w:val="005E0627"/>
    <w:rsid w:val="005E0A67"/>
    <w:rsid w:val="005E15BA"/>
    <w:rsid w:val="005E257D"/>
    <w:rsid w:val="005E28CD"/>
    <w:rsid w:val="005E3A26"/>
    <w:rsid w:val="005E4524"/>
    <w:rsid w:val="005E53E7"/>
    <w:rsid w:val="005E559C"/>
    <w:rsid w:val="005E5D3C"/>
    <w:rsid w:val="005E7713"/>
    <w:rsid w:val="005F00A2"/>
    <w:rsid w:val="005F0F38"/>
    <w:rsid w:val="005F16F2"/>
    <w:rsid w:val="005F208E"/>
    <w:rsid w:val="005F2159"/>
    <w:rsid w:val="005F2717"/>
    <w:rsid w:val="005F2DA3"/>
    <w:rsid w:val="005F31DC"/>
    <w:rsid w:val="005F34A7"/>
    <w:rsid w:val="005F4117"/>
    <w:rsid w:val="005F49B9"/>
    <w:rsid w:val="005F6D99"/>
    <w:rsid w:val="005F6FBC"/>
    <w:rsid w:val="005F7629"/>
    <w:rsid w:val="005F78DE"/>
    <w:rsid w:val="005F7F64"/>
    <w:rsid w:val="00600006"/>
    <w:rsid w:val="00600CEB"/>
    <w:rsid w:val="0060111A"/>
    <w:rsid w:val="0060139E"/>
    <w:rsid w:val="0060158A"/>
    <w:rsid w:val="006015A5"/>
    <w:rsid w:val="00601736"/>
    <w:rsid w:val="00601927"/>
    <w:rsid w:val="00602437"/>
    <w:rsid w:val="00603046"/>
    <w:rsid w:val="006039B7"/>
    <w:rsid w:val="00603DB4"/>
    <w:rsid w:val="006044FC"/>
    <w:rsid w:val="0060487D"/>
    <w:rsid w:val="00604B2A"/>
    <w:rsid w:val="00605422"/>
    <w:rsid w:val="00605D82"/>
    <w:rsid w:val="00606136"/>
    <w:rsid w:val="00606345"/>
    <w:rsid w:val="00606557"/>
    <w:rsid w:val="0060720A"/>
    <w:rsid w:val="006074CE"/>
    <w:rsid w:val="006101A8"/>
    <w:rsid w:val="00610DA0"/>
    <w:rsid w:val="00611DC8"/>
    <w:rsid w:val="00612BFA"/>
    <w:rsid w:val="00613178"/>
    <w:rsid w:val="00613C77"/>
    <w:rsid w:val="00614F85"/>
    <w:rsid w:val="00615066"/>
    <w:rsid w:val="00615472"/>
    <w:rsid w:val="00615815"/>
    <w:rsid w:val="0061769D"/>
    <w:rsid w:val="00620F9E"/>
    <w:rsid w:val="00621026"/>
    <w:rsid w:val="00621114"/>
    <w:rsid w:val="0062263C"/>
    <w:rsid w:val="00624291"/>
    <w:rsid w:val="00624368"/>
    <w:rsid w:val="00624825"/>
    <w:rsid w:val="00625270"/>
    <w:rsid w:val="00626A0B"/>
    <w:rsid w:val="00626F0D"/>
    <w:rsid w:val="00627CD1"/>
    <w:rsid w:val="0063073A"/>
    <w:rsid w:val="00630A01"/>
    <w:rsid w:val="00630FE0"/>
    <w:rsid w:val="00631C95"/>
    <w:rsid w:val="0063431C"/>
    <w:rsid w:val="00634F41"/>
    <w:rsid w:val="00635436"/>
    <w:rsid w:val="00637552"/>
    <w:rsid w:val="0063757E"/>
    <w:rsid w:val="0064045E"/>
    <w:rsid w:val="006405CA"/>
    <w:rsid w:val="00640BB6"/>
    <w:rsid w:val="00641388"/>
    <w:rsid w:val="00641ADF"/>
    <w:rsid w:val="006426EC"/>
    <w:rsid w:val="00642DE5"/>
    <w:rsid w:val="00644A38"/>
    <w:rsid w:val="006452E2"/>
    <w:rsid w:val="00645378"/>
    <w:rsid w:val="0064565B"/>
    <w:rsid w:val="00646939"/>
    <w:rsid w:val="00646FD6"/>
    <w:rsid w:val="0064798F"/>
    <w:rsid w:val="00647AD1"/>
    <w:rsid w:val="00647DA4"/>
    <w:rsid w:val="006501B9"/>
    <w:rsid w:val="006512D2"/>
    <w:rsid w:val="00653441"/>
    <w:rsid w:val="00653F9B"/>
    <w:rsid w:val="006542A2"/>
    <w:rsid w:val="00654B08"/>
    <w:rsid w:val="00654CB8"/>
    <w:rsid w:val="00655020"/>
    <w:rsid w:val="006551FA"/>
    <w:rsid w:val="0065557E"/>
    <w:rsid w:val="00656232"/>
    <w:rsid w:val="006562C9"/>
    <w:rsid w:val="0065666D"/>
    <w:rsid w:val="00660DD2"/>
    <w:rsid w:val="00661BC2"/>
    <w:rsid w:val="00661BFB"/>
    <w:rsid w:val="006623D0"/>
    <w:rsid w:val="00662EF1"/>
    <w:rsid w:val="006636D0"/>
    <w:rsid w:val="00663BDE"/>
    <w:rsid w:val="00663C54"/>
    <w:rsid w:val="00665916"/>
    <w:rsid w:val="00670E31"/>
    <w:rsid w:val="00671B26"/>
    <w:rsid w:val="00671C8E"/>
    <w:rsid w:val="00672074"/>
    <w:rsid w:val="006742AB"/>
    <w:rsid w:val="00675373"/>
    <w:rsid w:val="006755A2"/>
    <w:rsid w:val="006768AD"/>
    <w:rsid w:val="00676A13"/>
    <w:rsid w:val="00676CEB"/>
    <w:rsid w:val="00677B0D"/>
    <w:rsid w:val="00681687"/>
    <w:rsid w:val="006823F0"/>
    <w:rsid w:val="0068280E"/>
    <w:rsid w:val="00682DFB"/>
    <w:rsid w:val="00683676"/>
    <w:rsid w:val="00684BDB"/>
    <w:rsid w:val="006855DA"/>
    <w:rsid w:val="00685ED1"/>
    <w:rsid w:val="00686041"/>
    <w:rsid w:val="00687081"/>
    <w:rsid w:val="006902F1"/>
    <w:rsid w:val="00690413"/>
    <w:rsid w:val="00691079"/>
    <w:rsid w:val="00691656"/>
    <w:rsid w:val="00691821"/>
    <w:rsid w:val="00691923"/>
    <w:rsid w:val="0069226B"/>
    <w:rsid w:val="00693A76"/>
    <w:rsid w:val="00694C19"/>
    <w:rsid w:val="0069508E"/>
    <w:rsid w:val="00695413"/>
    <w:rsid w:val="00696F26"/>
    <w:rsid w:val="006A16A2"/>
    <w:rsid w:val="006A1890"/>
    <w:rsid w:val="006A2107"/>
    <w:rsid w:val="006A3883"/>
    <w:rsid w:val="006A5460"/>
    <w:rsid w:val="006A592D"/>
    <w:rsid w:val="006A5A7D"/>
    <w:rsid w:val="006A62A9"/>
    <w:rsid w:val="006A6DD9"/>
    <w:rsid w:val="006A7B48"/>
    <w:rsid w:val="006B0761"/>
    <w:rsid w:val="006B0AF7"/>
    <w:rsid w:val="006B0E05"/>
    <w:rsid w:val="006B1552"/>
    <w:rsid w:val="006B1D1B"/>
    <w:rsid w:val="006B20F0"/>
    <w:rsid w:val="006B2494"/>
    <w:rsid w:val="006B2955"/>
    <w:rsid w:val="006B44BE"/>
    <w:rsid w:val="006B4F3A"/>
    <w:rsid w:val="006B52A5"/>
    <w:rsid w:val="006B6C49"/>
    <w:rsid w:val="006B792A"/>
    <w:rsid w:val="006B7B3C"/>
    <w:rsid w:val="006B7D36"/>
    <w:rsid w:val="006C0111"/>
    <w:rsid w:val="006C2586"/>
    <w:rsid w:val="006C3D59"/>
    <w:rsid w:val="006C3F12"/>
    <w:rsid w:val="006C3F15"/>
    <w:rsid w:val="006C470E"/>
    <w:rsid w:val="006C6D05"/>
    <w:rsid w:val="006C7E58"/>
    <w:rsid w:val="006D03FF"/>
    <w:rsid w:val="006D2022"/>
    <w:rsid w:val="006D2498"/>
    <w:rsid w:val="006D26C0"/>
    <w:rsid w:val="006D363D"/>
    <w:rsid w:val="006D3659"/>
    <w:rsid w:val="006D43AE"/>
    <w:rsid w:val="006D56CF"/>
    <w:rsid w:val="006D574E"/>
    <w:rsid w:val="006D6D32"/>
    <w:rsid w:val="006D7674"/>
    <w:rsid w:val="006E09F4"/>
    <w:rsid w:val="006E0A74"/>
    <w:rsid w:val="006E0BDB"/>
    <w:rsid w:val="006E1460"/>
    <w:rsid w:val="006E15CF"/>
    <w:rsid w:val="006E1B72"/>
    <w:rsid w:val="006E1C7F"/>
    <w:rsid w:val="006E1FE2"/>
    <w:rsid w:val="006E2970"/>
    <w:rsid w:val="006E2B53"/>
    <w:rsid w:val="006E39A2"/>
    <w:rsid w:val="006E3D83"/>
    <w:rsid w:val="006E5ABB"/>
    <w:rsid w:val="006E5ED2"/>
    <w:rsid w:val="006E61AA"/>
    <w:rsid w:val="006E6E8E"/>
    <w:rsid w:val="006E704E"/>
    <w:rsid w:val="006F0353"/>
    <w:rsid w:val="006F1A64"/>
    <w:rsid w:val="006F1FF7"/>
    <w:rsid w:val="006F28C9"/>
    <w:rsid w:val="006F2A4A"/>
    <w:rsid w:val="006F3021"/>
    <w:rsid w:val="006F31E0"/>
    <w:rsid w:val="006F5AB3"/>
    <w:rsid w:val="006F6CCA"/>
    <w:rsid w:val="0070029B"/>
    <w:rsid w:val="00701A7C"/>
    <w:rsid w:val="00701BD0"/>
    <w:rsid w:val="00701C7D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166"/>
    <w:rsid w:val="00707919"/>
    <w:rsid w:val="00710890"/>
    <w:rsid w:val="0071098D"/>
    <w:rsid w:val="00710D70"/>
    <w:rsid w:val="007113B0"/>
    <w:rsid w:val="00711C26"/>
    <w:rsid w:val="00712383"/>
    <w:rsid w:val="007124D5"/>
    <w:rsid w:val="00712ED6"/>
    <w:rsid w:val="0071762A"/>
    <w:rsid w:val="00717DC2"/>
    <w:rsid w:val="00720155"/>
    <w:rsid w:val="0072041D"/>
    <w:rsid w:val="00720D19"/>
    <w:rsid w:val="0072156D"/>
    <w:rsid w:val="007227AE"/>
    <w:rsid w:val="0072280D"/>
    <w:rsid w:val="007231C0"/>
    <w:rsid w:val="00723BCD"/>
    <w:rsid w:val="007243E7"/>
    <w:rsid w:val="007248A5"/>
    <w:rsid w:val="00725128"/>
    <w:rsid w:val="0072543B"/>
    <w:rsid w:val="00725F75"/>
    <w:rsid w:val="00726033"/>
    <w:rsid w:val="00726A73"/>
    <w:rsid w:val="00726AFA"/>
    <w:rsid w:val="00727165"/>
    <w:rsid w:val="007273AA"/>
    <w:rsid w:val="00727769"/>
    <w:rsid w:val="00727D95"/>
    <w:rsid w:val="00730A02"/>
    <w:rsid w:val="00730EA9"/>
    <w:rsid w:val="00733B8A"/>
    <w:rsid w:val="00733F09"/>
    <w:rsid w:val="0073576E"/>
    <w:rsid w:val="0073674B"/>
    <w:rsid w:val="00736D95"/>
    <w:rsid w:val="00736EC3"/>
    <w:rsid w:val="00737505"/>
    <w:rsid w:val="00737C33"/>
    <w:rsid w:val="00740920"/>
    <w:rsid w:val="0074095E"/>
    <w:rsid w:val="00741023"/>
    <w:rsid w:val="007416B6"/>
    <w:rsid w:val="00741B22"/>
    <w:rsid w:val="00742287"/>
    <w:rsid w:val="0074231B"/>
    <w:rsid w:val="007424AC"/>
    <w:rsid w:val="00742576"/>
    <w:rsid w:val="007429D4"/>
    <w:rsid w:val="00744C12"/>
    <w:rsid w:val="00744E14"/>
    <w:rsid w:val="00745157"/>
    <w:rsid w:val="00745608"/>
    <w:rsid w:val="007478D3"/>
    <w:rsid w:val="007479BF"/>
    <w:rsid w:val="007506D7"/>
    <w:rsid w:val="007506E6"/>
    <w:rsid w:val="00750E28"/>
    <w:rsid w:val="007518FE"/>
    <w:rsid w:val="007519BD"/>
    <w:rsid w:val="0075421D"/>
    <w:rsid w:val="00754809"/>
    <w:rsid w:val="00755217"/>
    <w:rsid w:val="007558F5"/>
    <w:rsid w:val="00755F14"/>
    <w:rsid w:val="00756958"/>
    <w:rsid w:val="00756CF3"/>
    <w:rsid w:val="00760DB4"/>
    <w:rsid w:val="007611A8"/>
    <w:rsid w:val="00761DDA"/>
    <w:rsid w:val="00762DDB"/>
    <w:rsid w:val="007631B3"/>
    <w:rsid w:val="00763C7B"/>
    <w:rsid w:val="00763DE1"/>
    <w:rsid w:val="007644A4"/>
    <w:rsid w:val="00764B28"/>
    <w:rsid w:val="00764B7D"/>
    <w:rsid w:val="00765824"/>
    <w:rsid w:val="00766965"/>
    <w:rsid w:val="007672C1"/>
    <w:rsid w:val="00770622"/>
    <w:rsid w:val="00770D89"/>
    <w:rsid w:val="007711F4"/>
    <w:rsid w:val="00771BF5"/>
    <w:rsid w:val="0077200D"/>
    <w:rsid w:val="0077214B"/>
    <w:rsid w:val="00772415"/>
    <w:rsid w:val="0077294E"/>
    <w:rsid w:val="0077331E"/>
    <w:rsid w:val="007736B8"/>
    <w:rsid w:val="00773EFC"/>
    <w:rsid w:val="00774F7C"/>
    <w:rsid w:val="00775136"/>
    <w:rsid w:val="00775E9D"/>
    <w:rsid w:val="00775FA4"/>
    <w:rsid w:val="007760EC"/>
    <w:rsid w:val="00776628"/>
    <w:rsid w:val="0077799E"/>
    <w:rsid w:val="0078212F"/>
    <w:rsid w:val="0078221D"/>
    <w:rsid w:val="007844BF"/>
    <w:rsid w:val="007847D0"/>
    <w:rsid w:val="00784934"/>
    <w:rsid w:val="00784C47"/>
    <w:rsid w:val="00786069"/>
    <w:rsid w:val="00786E01"/>
    <w:rsid w:val="00786F31"/>
    <w:rsid w:val="00787A03"/>
    <w:rsid w:val="00787DD4"/>
    <w:rsid w:val="007904F3"/>
    <w:rsid w:val="00790D33"/>
    <w:rsid w:val="007914FA"/>
    <w:rsid w:val="00791D28"/>
    <w:rsid w:val="00794F23"/>
    <w:rsid w:val="007971CC"/>
    <w:rsid w:val="007A0A2B"/>
    <w:rsid w:val="007A0CCA"/>
    <w:rsid w:val="007A170A"/>
    <w:rsid w:val="007A2302"/>
    <w:rsid w:val="007A2385"/>
    <w:rsid w:val="007A379B"/>
    <w:rsid w:val="007A3E5F"/>
    <w:rsid w:val="007A442B"/>
    <w:rsid w:val="007A4D14"/>
    <w:rsid w:val="007A50B4"/>
    <w:rsid w:val="007A5987"/>
    <w:rsid w:val="007A5B48"/>
    <w:rsid w:val="007A5F7E"/>
    <w:rsid w:val="007A66FE"/>
    <w:rsid w:val="007A76B5"/>
    <w:rsid w:val="007A7728"/>
    <w:rsid w:val="007A7F1A"/>
    <w:rsid w:val="007B0B95"/>
    <w:rsid w:val="007B0E4F"/>
    <w:rsid w:val="007B1D12"/>
    <w:rsid w:val="007B1F2B"/>
    <w:rsid w:val="007B278E"/>
    <w:rsid w:val="007B3414"/>
    <w:rsid w:val="007B37F6"/>
    <w:rsid w:val="007B3B27"/>
    <w:rsid w:val="007B3B95"/>
    <w:rsid w:val="007B3FF1"/>
    <w:rsid w:val="007B4006"/>
    <w:rsid w:val="007B4067"/>
    <w:rsid w:val="007B425F"/>
    <w:rsid w:val="007B4758"/>
    <w:rsid w:val="007B5903"/>
    <w:rsid w:val="007B5A11"/>
    <w:rsid w:val="007B5B8D"/>
    <w:rsid w:val="007B5F41"/>
    <w:rsid w:val="007B7C01"/>
    <w:rsid w:val="007C1198"/>
    <w:rsid w:val="007C13D7"/>
    <w:rsid w:val="007C2478"/>
    <w:rsid w:val="007C286F"/>
    <w:rsid w:val="007C3044"/>
    <w:rsid w:val="007C4F8B"/>
    <w:rsid w:val="007C5AFB"/>
    <w:rsid w:val="007C701A"/>
    <w:rsid w:val="007C7AAC"/>
    <w:rsid w:val="007D0E81"/>
    <w:rsid w:val="007D1177"/>
    <w:rsid w:val="007D2464"/>
    <w:rsid w:val="007D403D"/>
    <w:rsid w:val="007D4F4D"/>
    <w:rsid w:val="007D4FA9"/>
    <w:rsid w:val="007D5A17"/>
    <w:rsid w:val="007D7A70"/>
    <w:rsid w:val="007E0820"/>
    <w:rsid w:val="007E0B39"/>
    <w:rsid w:val="007E1363"/>
    <w:rsid w:val="007E35B2"/>
    <w:rsid w:val="007E4146"/>
    <w:rsid w:val="007E4969"/>
    <w:rsid w:val="007E4C46"/>
    <w:rsid w:val="007E4E30"/>
    <w:rsid w:val="007E5527"/>
    <w:rsid w:val="007E610B"/>
    <w:rsid w:val="007E673F"/>
    <w:rsid w:val="007F0A9D"/>
    <w:rsid w:val="007F0B8B"/>
    <w:rsid w:val="007F1347"/>
    <w:rsid w:val="007F140D"/>
    <w:rsid w:val="007F1EEC"/>
    <w:rsid w:val="007F2163"/>
    <w:rsid w:val="007F24A1"/>
    <w:rsid w:val="007F3338"/>
    <w:rsid w:val="007F46E5"/>
    <w:rsid w:val="007F48BA"/>
    <w:rsid w:val="007F4942"/>
    <w:rsid w:val="007F5B90"/>
    <w:rsid w:val="007F62A4"/>
    <w:rsid w:val="007F75DA"/>
    <w:rsid w:val="00800218"/>
    <w:rsid w:val="00802BBB"/>
    <w:rsid w:val="008041CD"/>
    <w:rsid w:val="008046A6"/>
    <w:rsid w:val="00805513"/>
    <w:rsid w:val="00806E23"/>
    <w:rsid w:val="00807739"/>
    <w:rsid w:val="00810739"/>
    <w:rsid w:val="00810F8E"/>
    <w:rsid w:val="0081154D"/>
    <w:rsid w:val="00811937"/>
    <w:rsid w:val="00814371"/>
    <w:rsid w:val="00816388"/>
    <w:rsid w:val="0081773E"/>
    <w:rsid w:val="00817BDC"/>
    <w:rsid w:val="00820584"/>
    <w:rsid w:val="008211FE"/>
    <w:rsid w:val="00821477"/>
    <w:rsid w:val="00821513"/>
    <w:rsid w:val="00821649"/>
    <w:rsid w:val="00821E0F"/>
    <w:rsid w:val="00822962"/>
    <w:rsid w:val="00823464"/>
    <w:rsid w:val="00823612"/>
    <w:rsid w:val="008236D7"/>
    <w:rsid w:val="008243F8"/>
    <w:rsid w:val="00824CEB"/>
    <w:rsid w:val="00824FC5"/>
    <w:rsid w:val="00825F10"/>
    <w:rsid w:val="00826B4B"/>
    <w:rsid w:val="00826D56"/>
    <w:rsid w:val="008276AA"/>
    <w:rsid w:val="008279A1"/>
    <w:rsid w:val="0083127F"/>
    <w:rsid w:val="00831B42"/>
    <w:rsid w:val="008335EF"/>
    <w:rsid w:val="008339DF"/>
    <w:rsid w:val="008344B5"/>
    <w:rsid w:val="00835F6D"/>
    <w:rsid w:val="008365EB"/>
    <w:rsid w:val="00836D86"/>
    <w:rsid w:val="008410D4"/>
    <w:rsid w:val="00841B16"/>
    <w:rsid w:val="008425C7"/>
    <w:rsid w:val="00842A86"/>
    <w:rsid w:val="00844823"/>
    <w:rsid w:val="00844D16"/>
    <w:rsid w:val="00844D88"/>
    <w:rsid w:val="00845869"/>
    <w:rsid w:val="00846CB7"/>
    <w:rsid w:val="00847388"/>
    <w:rsid w:val="00847689"/>
    <w:rsid w:val="00850828"/>
    <w:rsid w:val="00851671"/>
    <w:rsid w:val="008529B0"/>
    <w:rsid w:val="00854488"/>
    <w:rsid w:val="0085495F"/>
    <w:rsid w:val="00854C5E"/>
    <w:rsid w:val="00855E8B"/>
    <w:rsid w:val="00856431"/>
    <w:rsid w:val="008566C3"/>
    <w:rsid w:val="00860792"/>
    <w:rsid w:val="00860E5B"/>
    <w:rsid w:val="00861E6F"/>
    <w:rsid w:val="008630F9"/>
    <w:rsid w:val="00863657"/>
    <w:rsid w:val="00864622"/>
    <w:rsid w:val="0086637E"/>
    <w:rsid w:val="0086697A"/>
    <w:rsid w:val="00866D30"/>
    <w:rsid w:val="00866D40"/>
    <w:rsid w:val="00867404"/>
    <w:rsid w:val="0087012C"/>
    <w:rsid w:val="00870748"/>
    <w:rsid w:val="0087145A"/>
    <w:rsid w:val="0087148F"/>
    <w:rsid w:val="00871AE9"/>
    <w:rsid w:val="00871F15"/>
    <w:rsid w:val="00872368"/>
    <w:rsid w:val="00872602"/>
    <w:rsid w:val="008741E1"/>
    <w:rsid w:val="00875243"/>
    <w:rsid w:val="00875D86"/>
    <w:rsid w:val="008775DA"/>
    <w:rsid w:val="00877993"/>
    <w:rsid w:val="00877A75"/>
    <w:rsid w:val="008807BB"/>
    <w:rsid w:val="00880CAB"/>
    <w:rsid w:val="0088113F"/>
    <w:rsid w:val="00882169"/>
    <w:rsid w:val="00883702"/>
    <w:rsid w:val="008844A2"/>
    <w:rsid w:val="008857E1"/>
    <w:rsid w:val="00885CE2"/>
    <w:rsid w:val="008863F9"/>
    <w:rsid w:val="00886BB8"/>
    <w:rsid w:val="00886E0C"/>
    <w:rsid w:val="00887310"/>
    <w:rsid w:val="00887A17"/>
    <w:rsid w:val="00890C65"/>
    <w:rsid w:val="00891250"/>
    <w:rsid w:val="00891A88"/>
    <w:rsid w:val="00891F71"/>
    <w:rsid w:val="0089480C"/>
    <w:rsid w:val="00895429"/>
    <w:rsid w:val="00895781"/>
    <w:rsid w:val="00895784"/>
    <w:rsid w:val="00895FFF"/>
    <w:rsid w:val="0089744A"/>
    <w:rsid w:val="0089770C"/>
    <w:rsid w:val="008978DE"/>
    <w:rsid w:val="008A03EF"/>
    <w:rsid w:val="008A0C3B"/>
    <w:rsid w:val="008A1152"/>
    <w:rsid w:val="008A1968"/>
    <w:rsid w:val="008A2450"/>
    <w:rsid w:val="008A26BB"/>
    <w:rsid w:val="008A291D"/>
    <w:rsid w:val="008A2D24"/>
    <w:rsid w:val="008A3B8C"/>
    <w:rsid w:val="008A4B54"/>
    <w:rsid w:val="008A4CA2"/>
    <w:rsid w:val="008A5C51"/>
    <w:rsid w:val="008A5DB2"/>
    <w:rsid w:val="008A6B83"/>
    <w:rsid w:val="008A6BE4"/>
    <w:rsid w:val="008A7E82"/>
    <w:rsid w:val="008B06B9"/>
    <w:rsid w:val="008B1A9D"/>
    <w:rsid w:val="008B1BE5"/>
    <w:rsid w:val="008B22C5"/>
    <w:rsid w:val="008B2305"/>
    <w:rsid w:val="008B2FA5"/>
    <w:rsid w:val="008B4AF1"/>
    <w:rsid w:val="008B4C24"/>
    <w:rsid w:val="008B52F3"/>
    <w:rsid w:val="008B55D3"/>
    <w:rsid w:val="008B6910"/>
    <w:rsid w:val="008B6924"/>
    <w:rsid w:val="008C182B"/>
    <w:rsid w:val="008C2801"/>
    <w:rsid w:val="008C3570"/>
    <w:rsid w:val="008C3AEC"/>
    <w:rsid w:val="008C3BCE"/>
    <w:rsid w:val="008C421D"/>
    <w:rsid w:val="008C43E3"/>
    <w:rsid w:val="008C4D88"/>
    <w:rsid w:val="008C69F4"/>
    <w:rsid w:val="008C6A18"/>
    <w:rsid w:val="008C717D"/>
    <w:rsid w:val="008D0402"/>
    <w:rsid w:val="008D0604"/>
    <w:rsid w:val="008D1489"/>
    <w:rsid w:val="008D1A56"/>
    <w:rsid w:val="008D1D39"/>
    <w:rsid w:val="008D228C"/>
    <w:rsid w:val="008D2683"/>
    <w:rsid w:val="008D2881"/>
    <w:rsid w:val="008D2AC3"/>
    <w:rsid w:val="008D338A"/>
    <w:rsid w:val="008D3990"/>
    <w:rsid w:val="008D411F"/>
    <w:rsid w:val="008D442E"/>
    <w:rsid w:val="008D5B1B"/>
    <w:rsid w:val="008D5E5A"/>
    <w:rsid w:val="008D6439"/>
    <w:rsid w:val="008D68BB"/>
    <w:rsid w:val="008D6B6D"/>
    <w:rsid w:val="008E0C55"/>
    <w:rsid w:val="008E1E49"/>
    <w:rsid w:val="008E2E57"/>
    <w:rsid w:val="008E3E6A"/>
    <w:rsid w:val="008E5270"/>
    <w:rsid w:val="008E550B"/>
    <w:rsid w:val="008E5B6E"/>
    <w:rsid w:val="008E7C04"/>
    <w:rsid w:val="008F11F6"/>
    <w:rsid w:val="008F15D2"/>
    <w:rsid w:val="008F2827"/>
    <w:rsid w:val="008F3280"/>
    <w:rsid w:val="008F3CA6"/>
    <w:rsid w:val="008F52C7"/>
    <w:rsid w:val="008F560B"/>
    <w:rsid w:val="008F5671"/>
    <w:rsid w:val="008F5B16"/>
    <w:rsid w:val="008F6442"/>
    <w:rsid w:val="008F6A01"/>
    <w:rsid w:val="008F786C"/>
    <w:rsid w:val="00901478"/>
    <w:rsid w:val="00904F36"/>
    <w:rsid w:val="009053E9"/>
    <w:rsid w:val="00905580"/>
    <w:rsid w:val="0090594D"/>
    <w:rsid w:val="00906A4B"/>
    <w:rsid w:val="00907347"/>
    <w:rsid w:val="009074F0"/>
    <w:rsid w:val="00907BBC"/>
    <w:rsid w:val="00910481"/>
    <w:rsid w:val="00910F32"/>
    <w:rsid w:val="00911039"/>
    <w:rsid w:val="00911213"/>
    <w:rsid w:val="00911885"/>
    <w:rsid w:val="00911F69"/>
    <w:rsid w:val="009127F6"/>
    <w:rsid w:val="00912A07"/>
    <w:rsid w:val="00912DEE"/>
    <w:rsid w:val="00912E7F"/>
    <w:rsid w:val="00913751"/>
    <w:rsid w:val="009138E4"/>
    <w:rsid w:val="00913AA5"/>
    <w:rsid w:val="00914C3F"/>
    <w:rsid w:val="00914CE5"/>
    <w:rsid w:val="00914E95"/>
    <w:rsid w:val="00915A80"/>
    <w:rsid w:val="00915ACE"/>
    <w:rsid w:val="00915ACF"/>
    <w:rsid w:val="00915AED"/>
    <w:rsid w:val="009164E6"/>
    <w:rsid w:val="009178EA"/>
    <w:rsid w:val="00920A46"/>
    <w:rsid w:val="00921ABB"/>
    <w:rsid w:val="00921CFF"/>
    <w:rsid w:val="00922587"/>
    <w:rsid w:val="0092440A"/>
    <w:rsid w:val="009244AA"/>
    <w:rsid w:val="0092501F"/>
    <w:rsid w:val="00925766"/>
    <w:rsid w:val="00925E01"/>
    <w:rsid w:val="0092662E"/>
    <w:rsid w:val="009266AD"/>
    <w:rsid w:val="009273A2"/>
    <w:rsid w:val="009303D8"/>
    <w:rsid w:val="009304DA"/>
    <w:rsid w:val="00930BBE"/>
    <w:rsid w:val="009323B6"/>
    <w:rsid w:val="009325F7"/>
    <w:rsid w:val="0093297D"/>
    <w:rsid w:val="00932C66"/>
    <w:rsid w:val="00935101"/>
    <w:rsid w:val="009374B6"/>
    <w:rsid w:val="009405E5"/>
    <w:rsid w:val="00941F57"/>
    <w:rsid w:val="00942AC0"/>
    <w:rsid w:val="0094503F"/>
    <w:rsid w:val="00945814"/>
    <w:rsid w:val="00945F55"/>
    <w:rsid w:val="0095101C"/>
    <w:rsid w:val="00951A5C"/>
    <w:rsid w:val="00953330"/>
    <w:rsid w:val="0095633E"/>
    <w:rsid w:val="009568E2"/>
    <w:rsid w:val="00956ED1"/>
    <w:rsid w:val="0095783A"/>
    <w:rsid w:val="00960118"/>
    <w:rsid w:val="00960889"/>
    <w:rsid w:val="00960A20"/>
    <w:rsid w:val="00961697"/>
    <w:rsid w:val="00961B19"/>
    <w:rsid w:val="009658AD"/>
    <w:rsid w:val="00965EE3"/>
    <w:rsid w:val="00966768"/>
    <w:rsid w:val="00966CD1"/>
    <w:rsid w:val="009675EA"/>
    <w:rsid w:val="00967D47"/>
    <w:rsid w:val="00971854"/>
    <w:rsid w:val="00971FBF"/>
    <w:rsid w:val="0097266F"/>
    <w:rsid w:val="00972D2E"/>
    <w:rsid w:val="00973290"/>
    <w:rsid w:val="0097418D"/>
    <w:rsid w:val="00974F89"/>
    <w:rsid w:val="009750DD"/>
    <w:rsid w:val="009753D5"/>
    <w:rsid w:val="00977639"/>
    <w:rsid w:val="009802D7"/>
    <w:rsid w:val="0098154C"/>
    <w:rsid w:val="0098183B"/>
    <w:rsid w:val="00982BF6"/>
    <w:rsid w:val="00983698"/>
    <w:rsid w:val="00983DD5"/>
    <w:rsid w:val="00985FD3"/>
    <w:rsid w:val="00986A26"/>
    <w:rsid w:val="009873EA"/>
    <w:rsid w:val="00987A96"/>
    <w:rsid w:val="00991107"/>
    <w:rsid w:val="00991A32"/>
    <w:rsid w:val="00992566"/>
    <w:rsid w:val="009947DA"/>
    <w:rsid w:val="00995293"/>
    <w:rsid w:val="009956A3"/>
    <w:rsid w:val="00995DB1"/>
    <w:rsid w:val="009962D4"/>
    <w:rsid w:val="00996542"/>
    <w:rsid w:val="009967DB"/>
    <w:rsid w:val="00996FA8"/>
    <w:rsid w:val="0099760A"/>
    <w:rsid w:val="00997A8D"/>
    <w:rsid w:val="00997F39"/>
    <w:rsid w:val="009A084A"/>
    <w:rsid w:val="009A0B2E"/>
    <w:rsid w:val="009A18B4"/>
    <w:rsid w:val="009A1B8C"/>
    <w:rsid w:val="009A1EE9"/>
    <w:rsid w:val="009A2E80"/>
    <w:rsid w:val="009A3C61"/>
    <w:rsid w:val="009A3D13"/>
    <w:rsid w:val="009A4C6A"/>
    <w:rsid w:val="009A715D"/>
    <w:rsid w:val="009A7C74"/>
    <w:rsid w:val="009B045D"/>
    <w:rsid w:val="009B13E6"/>
    <w:rsid w:val="009B1A1D"/>
    <w:rsid w:val="009B28E9"/>
    <w:rsid w:val="009B33AC"/>
    <w:rsid w:val="009B3F4C"/>
    <w:rsid w:val="009B41F7"/>
    <w:rsid w:val="009B4A5F"/>
    <w:rsid w:val="009B6494"/>
    <w:rsid w:val="009B64D9"/>
    <w:rsid w:val="009B6565"/>
    <w:rsid w:val="009B6D92"/>
    <w:rsid w:val="009B781B"/>
    <w:rsid w:val="009B7E20"/>
    <w:rsid w:val="009C0D90"/>
    <w:rsid w:val="009C155C"/>
    <w:rsid w:val="009C1A0B"/>
    <w:rsid w:val="009C3784"/>
    <w:rsid w:val="009C394D"/>
    <w:rsid w:val="009C3F77"/>
    <w:rsid w:val="009C42F6"/>
    <w:rsid w:val="009C4C79"/>
    <w:rsid w:val="009C5C24"/>
    <w:rsid w:val="009C5C69"/>
    <w:rsid w:val="009D20E1"/>
    <w:rsid w:val="009D300F"/>
    <w:rsid w:val="009D3021"/>
    <w:rsid w:val="009D3855"/>
    <w:rsid w:val="009D3A8F"/>
    <w:rsid w:val="009D41C0"/>
    <w:rsid w:val="009D4879"/>
    <w:rsid w:val="009E03D6"/>
    <w:rsid w:val="009E0B3E"/>
    <w:rsid w:val="009E2AFC"/>
    <w:rsid w:val="009E2C4B"/>
    <w:rsid w:val="009E2F4E"/>
    <w:rsid w:val="009E7755"/>
    <w:rsid w:val="009E7914"/>
    <w:rsid w:val="009E7A71"/>
    <w:rsid w:val="009E7DCB"/>
    <w:rsid w:val="009F045C"/>
    <w:rsid w:val="009F0E71"/>
    <w:rsid w:val="009F1CCF"/>
    <w:rsid w:val="009F311E"/>
    <w:rsid w:val="009F3312"/>
    <w:rsid w:val="009F3B71"/>
    <w:rsid w:val="009F6245"/>
    <w:rsid w:val="00A0010A"/>
    <w:rsid w:val="00A0090E"/>
    <w:rsid w:val="00A00ED1"/>
    <w:rsid w:val="00A012C2"/>
    <w:rsid w:val="00A019B6"/>
    <w:rsid w:val="00A031C3"/>
    <w:rsid w:val="00A0390D"/>
    <w:rsid w:val="00A03CC8"/>
    <w:rsid w:val="00A04126"/>
    <w:rsid w:val="00A04793"/>
    <w:rsid w:val="00A06061"/>
    <w:rsid w:val="00A0787C"/>
    <w:rsid w:val="00A12AAD"/>
    <w:rsid w:val="00A12D93"/>
    <w:rsid w:val="00A1318D"/>
    <w:rsid w:val="00A13440"/>
    <w:rsid w:val="00A139D7"/>
    <w:rsid w:val="00A15511"/>
    <w:rsid w:val="00A16C8D"/>
    <w:rsid w:val="00A17912"/>
    <w:rsid w:val="00A20B81"/>
    <w:rsid w:val="00A214AD"/>
    <w:rsid w:val="00A21A3C"/>
    <w:rsid w:val="00A21FFB"/>
    <w:rsid w:val="00A225AC"/>
    <w:rsid w:val="00A23EBC"/>
    <w:rsid w:val="00A24195"/>
    <w:rsid w:val="00A247C7"/>
    <w:rsid w:val="00A25364"/>
    <w:rsid w:val="00A25820"/>
    <w:rsid w:val="00A25972"/>
    <w:rsid w:val="00A25AC6"/>
    <w:rsid w:val="00A2680E"/>
    <w:rsid w:val="00A2689E"/>
    <w:rsid w:val="00A26A53"/>
    <w:rsid w:val="00A27A06"/>
    <w:rsid w:val="00A27B4A"/>
    <w:rsid w:val="00A27EAC"/>
    <w:rsid w:val="00A3060C"/>
    <w:rsid w:val="00A30895"/>
    <w:rsid w:val="00A310BF"/>
    <w:rsid w:val="00A31408"/>
    <w:rsid w:val="00A31C55"/>
    <w:rsid w:val="00A33636"/>
    <w:rsid w:val="00A34015"/>
    <w:rsid w:val="00A34442"/>
    <w:rsid w:val="00A34722"/>
    <w:rsid w:val="00A35674"/>
    <w:rsid w:val="00A369F3"/>
    <w:rsid w:val="00A36A29"/>
    <w:rsid w:val="00A3754D"/>
    <w:rsid w:val="00A376D0"/>
    <w:rsid w:val="00A4109C"/>
    <w:rsid w:val="00A424B7"/>
    <w:rsid w:val="00A43987"/>
    <w:rsid w:val="00A4440C"/>
    <w:rsid w:val="00A4659B"/>
    <w:rsid w:val="00A46CBB"/>
    <w:rsid w:val="00A47219"/>
    <w:rsid w:val="00A473B7"/>
    <w:rsid w:val="00A47683"/>
    <w:rsid w:val="00A47B9F"/>
    <w:rsid w:val="00A5101B"/>
    <w:rsid w:val="00A52018"/>
    <w:rsid w:val="00A523B3"/>
    <w:rsid w:val="00A526EB"/>
    <w:rsid w:val="00A530C9"/>
    <w:rsid w:val="00A53E36"/>
    <w:rsid w:val="00A55C2F"/>
    <w:rsid w:val="00A55F1E"/>
    <w:rsid w:val="00A56223"/>
    <w:rsid w:val="00A56A52"/>
    <w:rsid w:val="00A57B76"/>
    <w:rsid w:val="00A57F66"/>
    <w:rsid w:val="00A60844"/>
    <w:rsid w:val="00A62138"/>
    <w:rsid w:val="00A64006"/>
    <w:rsid w:val="00A64A6F"/>
    <w:rsid w:val="00A6558C"/>
    <w:rsid w:val="00A655EA"/>
    <w:rsid w:val="00A66843"/>
    <w:rsid w:val="00A716E0"/>
    <w:rsid w:val="00A7237B"/>
    <w:rsid w:val="00A7289A"/>
    <w:rsid w:val="00A74D68"/>
    <w:rsid w:val="00A75F2D"/>
    <w:rsid w:val="00A811A2"/>
    <w:rsid w:val="00A833FD"/>
    <w:rsid w:val="00A850D2"/>
    <w:rsid w:val="00A8562F"/>
    <w:rsid w:val="00A860D2"/>
    <w:rsid w:val="00A86CCA"/>
    <w:rsid w:val="00A87E74"/>
    <w:rsid w:val="00A90977"/>
    <w:rsid w:val="00A90BFC"/>
    <w:rsid w:val="00A930B8"/>
    <w:rsid w:val="00A9403A"/>
    <w:rsid w:val="00A9532F"/>
    <w:rsid w:val="00A964CF"/>
    <w:rsid w:val="00A971F7"/>
    <w:rsid w:val="00AA029E"/>
    <w:rsid w:val="00AA04AF"/>
    <w:rsid w:val="00AA07D7"/>
    <w:rsid w:val="00AA0993"/>
    <w:rsid w:val="00AA0A5C"/>
    <w:rsid w:val="00AA0B2E"/>
    <w:rsid w:val="00AA106C"/>
    <w:rsid w:val="00AA3105"/>
    <w:rsid w:val="00AA344D"/>
    <w:rsid w:val="00AA4D09"/>
    <w:rsid w:val="00AA507A"/>
    <w:rsid w:val="00AA5845"/>
    <w:rsid w:val="00AA6322"/>
    <w:rsid w:val="00AA6457"/>
    <w:rsid w:val="00AA7103"/>
    <w:rsid w:val="00AA7607"/>
    <w:rsid w:val="00AA7852"/>
    <w:rsid w:val="00AA7AE4"/>
    <w:rsid w:val="00AB02F1"/>
    <w:rsid w:val="00AB0BE2"/>
    <w:rsid w:val="00AB1091"/>
    <w:rsid w:val="00AB1312"/>
    <w:rsid w:val="00AB14D5"/>
    <w:rsid w:val="00AB1592"/>
    <w:rsid w:val="00AB1B1F"/>
    <w:rsid w:val="00AB1DB1"/>
    <w:rsid w:val="00AB2486"/>
    <w:rsid w:val="00AB250D"/>
    <w:rsid w:val="00AB3411"/>
    <w:rsid w:val="00AB406B"/>
    <w:rsid w:val="00AB4162"/>
    <w:rsid w:val="00AB5BEA"/>
    <w:rsid w:val="00AB5E4F"/>
    <w:rsid w:val="00AB65D0"/>
    <w:rsid w:val="00AB6BE1"/>
    <w:rsid w:val="00AC09CA"/>
    <w:rsid w:val="00AC137E"/>
    <w:rsid w:val="00AC2A39"/>
    <w:rsid w:val="00AC5612"/>
    <w:rsid w:val="00AC575D"/>
    <w:rsid w:val="00AC5B33"/>
    <w:rsid w:val="00AC751D"/>
    <w:rsid w:val="00AD25A3"/>
    <w:rsid w:val="00AD3A8B"/>
    <w:rsid w:val="00AD3C2E"/>
    <w:rsid w:val="00AD3CF3"/>
    <w:rsid w:val="00AD4A1B"/>
    <w:rsid w:val="00AD6277"/>
    <w:rsid w:val="00AD6A5B"/>
    <w:rsid w:val="00AD6BAC"/>
    <w:rsid w:val="00AD7A24"/>
    <w:rsid w:val="00AD7AA5"/>
    <w:rsid w:val="00AD7F73"/>
    <w:rsid w:val="00AE01A3"/>
    <w:rsid w:val="00AE0CFA"/>
    <w:rsid w:val="00AE0D4E"/>
    <w:rsid w:val="00AE0F5D"/>
    <w:rsid w:val="00AE33A7"/>
    <w:rsid w:val="00AE37AA"/>
    <w:rsid w:val="00AE391C"/>
    <w:rsid w:val="00AE3986"/>
    <w:rsid w:val="00AE4955"/>
    <w:rsid w:val="00AE4E62"/>
    <w:rsid w:val="00AE5D39"/>
    <w:rsid w:val="00AE623E"/>
    <w:rsid w:val="00AE6332"/>
    <w:rsid w:val="00AF139E"/>
    <w:rsid w:val="00AF1968"/>
    <w:rsid w:val="00AF2979"/>
    <w:rsid w:val="00AF2F71"/>
    <w:rsid w:val="00AF3A46"/>
    <w:rsid w:val="00AF46A3"/>
    <w:rsid w:val="00AF4B86"/>
    <w:rsid w:val="00AF5C5C"/>
    <w:rsid w:val="00AF623A"/>
    <w:rsid w:val="00AF65D9"/>
    <w:rsid w:val="00AF77CD"/>
    <w:rsid w:val="00B0033E"/>
    <w:rsid w:val="00B02C4C"/>
    <w:rsid w:val="00B02DC8"/>
    <w:rsid w:val="00B0303F"/>
    <w:rsid w:val="00B038F6"/>
    <w:rsid w:val="00B0464B"/>
    <w:rsid w:val="00B0567A"/>
    <w:rsid w:val="00B067E2"/>
    <w:rsid w:val="00B06E62"/>
    <w:rsid w:val="00B073A4"/>
    <w:rsid w:val="00B07B23"/>
    <w:rsid w:val="00B07C54"/>
    <w:rsid w:val="00B1027E"/>
    <w:rsid w:val="00B116A5"/>
    <w:rsid w:val="00B1354D"/>
    <w:rsid w:val="00B15AB3"/>
    <w:rsid w:val="00B17876"/>
    <w:rsid w:val="00B17975"/>
    <w:rsid w:val="00B17B4B"/>
    <w:rsid w:val="00B17E35"/>
    <w:rsid w:val="00B20878"/>
    <w:rsid w:val="00B209E1"/>
    <w:rsid w:val="00B20C4D"/>
    <w:rsid w:val="00B217D8"/>
    <w:rsid w:val="00B223C0"/>
    <w:rsid w:val="00B224D6"/>
    <w:rsid w:val="00B2262C"/>
    <w:rsid w:val="00B24A67"/>
    <w:rsid w:val="00B258B7"/>
    <w:rsid w:val="00B25D75"/>
    <w:rsid w:val="00B25EE3"/>
    <w:rsid w:val="00B26676"/>
    <w:rsid w:val="00B268E6"/>
    <w:rsid w:val="00B3069B"/>
    <w:rsid w:val="00B31985"/>
    <w:rsid w:val="00B31A37"/>
    <w:rsid w:val="00B31D00"/>
    <w:rsid w:val="00B32093"/>
    <w:rsid w:val="00B3224C"/>
    <w:rsid w:val="00B33016"/>
    <w:rsid w:val="00B336D9"/>
    <w:rsid w:val="00B3452B"/>
    <w:rsid w:val="00B349F9"/>
    <w:rsid w:val="00B35803"/>
    <w:rsid w:val="00B360E8"/>
    <w:rsid w:val="00B36196"/>
    <w:rsid w:val="00B37EB4"/>
    <w:rsid w:val="00B40333"/>
    <w:rsid w:val="00B40DBD"/>
    <w:rsid w:val="00B44BDC"/>
    <w:rsid w:val="00B45C7F"/>
    <w:rsid w:val="00B464A6"/>
    <w:rsid w:val="00B46F64"/>
    <w:rsid w:val="00B50069"/>
    <w:rsid w:val="00B512DA"/>
    <w:rsid w:val="00B5181F"/>
    <w:rsid w:val="00B51F94"/>
    <w:rsid w:val="00B52074"/>
    <w:rsid w:val="00B524F2"/>
    <w:rsid w:val="00B52711"/>
    <w:rsid w:val="00B52E44"/>
    <w:rsid w:val="00B53826"/>
    <w:rsid w:val="00B5397E"/>
    <w:rsid w:val="00B54AF0"/>
    <w:rsid w:val="00B54E04"/>
    <w:rsid w:val="00B55569"/>
    <w:rsid w:val="00B5608C"/>
    <w:rsid w:val="00B563CA"/>
    <w:rsid w:val="00B56FA2"/>
    <w:rsid w:val="00B57866"/>
    <w:rsid w:val="00B6068C"/>
    <w:rsid w:val="00B607AE"/>
    <w:rsid w:val="00B60EA8"/>
    <w:rsid w:val="00B61373"/>
    <w:rsid w:val="00B62BCB"/>
    <w:rsid w:val="00B646A0"/>
    <w:rsid w:val="00B665D1"/>
    <w:rsid w:val="00B66787"/>
    <w:rsid w:val="00B67356"/>
    <w:rsid w:val="00B70068"/>
    <w:rsid w:val="00B70090"/>
    <w:rsid w:val="00B703FE"/>
    <w:rsid w:val="00B704E9"/>
    <w:rsid w:val="00B70CE1"/>
    <w:rsid w:val="00B72215"/>
    <w:rsid w:val="00B74D6C"/>
    <w:rsid w:val="00B74E10"/>
    <w:rsid w:val="00B74F4D"/>
    <w:rsid w:val="00B76A69"/>
    <w:rsid w:val="00B77220"/>
    <w:rsid w:val="00B7727C"/>
    <w:rsid w:val="00B77DA6"/>
    <w:rsid w:val="00B8079E"/>
    <w:rsid w:val="00B80832"/>
    <w:rsid w:val="00B80B67"/>
    <w:rsid w:val="00B81108"/>
    <w:rsid w:val="00B811E9"/>
    <w:rsid w:val="00B81635"/>
    <w:rsid w:val="00B817B7"/>
    <w:rsid w:val="00B8423D"/>
    <w:rsid w:val="00B913A7"/>
    <w:rsid w:val="00B921F4"/>
    <w:rsid w:val="00B92B35"/>
    <w:rsid w:val="00B92F27"/>
    <w:rsid w:val="00B93F16"/>
    <w:rsid w:val="00B93F93"/>
    <w:rsid w:val="00B97678"/>
    <w:rsid w:val="00B97F5C"/>
    <w:rsid w:val="00BA1116"/>
    <w:rsid w:val="00BA1A8F"/>
    <w:rsid w:val="00BA2191"/>
    <w:rsid w:val="00BA29EC"/>
    <w:rsid w:val="00BA3A7B"/>
    <w:rsid w:val="00BA3F89"/>
    <w:rsid w:val="00BA497C"/>
    <w:rsid w:val="00BA5075"/>
    <w:rsid w:val="00BA5481"/>
    <w:rsid w:val="00BA5D6B"/>
    <w:rsid w:val="00BA6DC9"/>
    <w:rsid w:val="00BA7901"/>
    <w:rsid w:val="00BA79BD"/>
    <w:rsid w:val="00BB1AD4"/>
    <w:rsid w:val="00BB2570"/>
    <w:rsid w:val="00BB2EB8"/>
    <w:rsid w:val="00BB3350"/>
    <w:rsid w:val="00BB365A"/>
    <w:rsid w:val="00BB3E50"/>
    <w:rsid w:val="00BB4245"/>
    <w:rsid w:val="00BB428A"/>
    <w:rsid w:val="00BB53A7"/>
    <w:rsid w:val="00BB6FD0"/>
    <w:rsid w:val="00BB7BB0"/>
    <w:rsid w:val="00BC0906"/>
    <w:rsid w:val="00BC1138"/>
    <w:rsid w:val="00BC21B1"/>
    <w:rsid w:val="00BC21D7"/>
    <w:rsid w:val="00BC2F52"/>
    <w:rsid w:val="00BC3C6B"/>
    <w:rsid w:val="00BC4B07"/>
    <w:rsid w:val="00BC53E7"/>
    <w:rsid w:val="00BC55A0"/>
    <w:rsid w:val="00BC56F5"/>
    <w:rsid w:val="00BC5D0D"/>
    <w:rsid w:val="00BC746C"/>
    <w:rsid w:val="00BC767C"/>
    <w:rsid w:val="00BD1D99"/>
    <w:rsid w:val="00BD3E63"/>
    <w:rsid w:val="00BD4309"/>
    <w:rsid w:val="00BD4666"/>
    <w:rsid w:val="00BD5A8A"/>
    <w:rsid w:val="00BD6C37"/>
    <w:rsid w:val="00BD7341"/>
    <w:rsid w:val="00BD7F9F"/>
    <w:rsid w:val="00BE0772"/>
    <w:rsid w:val="00BE21C6"/>
    <w:rsid w:val="00BE462D"/>
    <w:rsid w:val="00BE4A86"/>
    <w:rsid w:val="00BE5A8C"/>
    <w:rsid w:val="00BE5FE3"/>
    <w:rsid w:val="00BE73F7"/>
    <w:rsid w:val="00BE76A6"/>
    <w:rsid w:val="00BE7BBC"/>
    <w:rsid w:val="00BF0507"/>
    <w:rsid w:val="00BF0A79"/>
    <w:rsid w:val="00BF2B24"/>
    <w:rsid w:val="00BF4E07"/>
    <w:rsid w:val="00BF4E4D"/>
    <w:rsid w:val="00BF536F"/>
    <w:rsid w:val="00BF5656"/>
    <w:rsid w:val="00BF62B0"/>
    <w:rsid w:val="00BF6413"/>
    <w:rsid w:val="00BF6708"/>
    <w:rsid w:val="00BF6F91"/>
    <w:rsid w:val="00C001FF"/>
    <w:rsid w:val="00C008B4"/>
    <w:rsid w:val="00C021B4"/>
    <w:rsid w:val="00C042C1"/>
    <w:rsid w:val="00C0443F"/>
    <w:rsid w:val="00C051A8"/>
    <w:rsid w:val="00C06E47"/>
    <w:rsid w:val="00C0720B"/>
    <w:rsid w:val="00C076CB"/>
    <w:rsid w:val="00C108E2"/>
    <w:rsid w:val="00C10F93"/>
    <w:rsid w:val="00C1113A"/>
    <w:rsid w:val="00C11B97"/>
    <w:rsid w:val="00C12C29"/>
    <w:rsid w:val="00C12CCD"/>
    <w:rsid w:val="00C12EF3"/>
    <w:rsid w:val="00C12FEB"/>
    <w:rsid w:val="00C131E4"/>
    <w:rsid w:val="00C13BA1"/>
    <w:rsid w:val="00C14019"/>
    <w:rsid w:val="00C142DE"/>
    <w:rsid w:val="00C15497"/>
    <w:rsid w:val="00C15565"/>
    <w:rsid w:val="00C158A2"/>
    <w:rsid w:val="00C15AEC"/>
    <w:rsid w:val="00C16403"/>
    <w:rsid w:val="00C165D3"/>
    <w:rsid w:val="00C168B6"/>
    <w:rsid w:val="00C16B2A"/>
    <w:rsid w:val="00C16C52"/>
    <w:rsid w:val="00C16D76"/>
    <w:rsid w:val="00C1795C"/>
    <w:rsid w:val="00C20CF2"/>
    <w:rsid w:val="00C211B1"/>
    <w:rsid w:val="00C213FF"/>
    <w:rsid w:val="00C21412"/>
    <w:rsid w:val="00C2189E"/>
    <w:rsid w:val="00C2195F"/>
    <w:rsid w:val="00C21C6E"/>
    <w:rsid w:val="00C21FBE"/>
    <w:rsid w:val="00C22E08"/>
    <w:rsid w:val="00C240A9"/>
    <w:rsid w:val="00C2513F"/>
    <w:rsid w:val="00C253FF"/>
    <w:rsid w:val="00C25522"/>
    <w:rsid w:val="00C25747"/>
    <w:rsid w:val="00C25B12"/>
    <w:rsid w:val="00C262B1"/>
    <w:rsid w:val="00C26360"/>
    <w:rsid w:val="00C31025"/>
    <w:rsid w:val="00C311B5"/>
    <w:rsid w:val="00C335EC"/>
    <w:rsid w:val="00C336CF"/>
    <w:rsid w:val="00C3439F"/>
    <w:rsid w:val="00C34B2B"/>
    <w:rsid w:val="00C34D48"/>
    <w:rsid w:val="00C35E5C"/>
    <w:rsid w:val="00C360AC"/>
    <w:rsid w:val="00C36180"/>
    <w:rsid w:val="00C3656A"/>
    <w:rsid w:val="00C36A4E"/>
    <w:rsid w:val="00C3700D"/>
    <w:rsid w:val="00C372B0"/>
    <w:rsid w:val="00C3741F"/>
    <w:rsid w:val="00C37D4C"/>
    <w:rsid w:val="00C4129C"/>
    <w:rsid w:val="00C412A1"/>
    <w:rsid w:val="00C41B8C"/>
    <w:rsid w:val="00C42482"/>
    <w:rsid w:val="00C425B0"/>
    <w:rsid w:val="00C43DBD"/>
    <w:rsid w:val="00C44862"/>
    <w:rsid w:val="00C44C69"/>
    <w:rsid w:val="00C460AF"/>
    <w:rsid w:val="00C46CCE"/>
    <w:rsid w:val="00C470CC"/>
    <w:rsid w:val="00C472D4"/>
    <w:rsid w:val="00C47C14"/>
    <w:rsid w:val="00C506DE"/>
    <w:rsid w:val="00C520E1"/>
    <w:rsid w:val="00C52EAC"/>
    <w:rsid w:val="00C539A2"/>
    <w:rsid w:val="00C53F5A"/>
    <w:rsid w:val="00C54550"/>
    <w:rsid w:val="00C560C2"/>
    <w:rsid w:val="00C56573"/>
    <w:rsid w:val="00C56EA2"/>
    <w:rsid w:val="00C6020C"/>
    <w:rsid w:val="00C60807"/>
    <w:rsid w:val="00C62CFA"/>
    <w:rsid w:val="00C62DD1"/>
    <w:rsid w:val="00C62E47"/>
    <w:rsid w:val="00C631B1"/>
    <w:rsid w:val="00C63D2C"/>
    <w:rsid w:val="00C64234"/>
    <w:rsid w:val="00C64A05"/>
    <w:rsid w:val="00C64E1A"/>
    <w:rsid w:val="00C65580"/>
    <w:rsid w:val="00C6593E"/>
    <w:rsid w:val="00C661CD"/>
    <w:rsid w:val="00C662F1"/>
    <w:rsid w:val="00C666CF"/>
    <w:rsid w:val="00C66A24"/>
    <w:rsid w:val="00C66A46"/>
    <w:rsid w:val="00C66AA8"/>
    <w:rsid w:val="00C66D14"/>
    <w:rsid w:val="00C66E8D"/>
    <w:rsid w:val="00C7006B"/>
    <w:rsid w:val="00C70259"/>
    <w:rsid w:val="00C70CCF"/>
    <w:rsid w:val="00C73ADC"/>
    <w:rsid w:val="00C7499C"/>
    <w:rsid w:val="00C74C2E"/>
    <w:rsid w:val="00C75592"/>
    <w:rsid w:val="00C76A0E"/>
    <w:rsid w:val="00C77330"/>
    <w:rsid w:val="00C77908"/>
    <w:rsid w:val="00C77DC8"/>
    <w:rsid w:val="00C77E06"/>
    <w:rsid w:val="00C81042"/>
    <w:rsid w:val="00C813AC"/>
    <w:rsid w:val="00C817F4"/>
    <w:rsid w:val="00C8231E"/>
    <w:rsid w:val="00C834F6"/>
    <w:rsid w:val="00C8411D"/>
    <w:rsid w:val="00C84537"/>
    <w:rsid w:val="00C85C1E"/>
    <w:rsid w:val="00C861A8"/>
    <w:rsid w:val="00C86807"/>
    <w:rsid w:val="00C907B9"/>
    <w:rsid w:val="00C90943"/>
    <w:rsid w:val="00C90A3C"/>
    <w:rsid w:val="00C9112D"/>
    <w:rsid w:val="00C91A60"/>
    <w:rsid w:val="00C91A8B"/>
    <w:rsid w:val="00C91C88"/>
    <w:rsid w:val="00C92039"/>
    <w:rsid w:val="00C922FA"/>
    <w:rsid w:val="00C926BD"/>
    <w:rsid w:val="00C93514"/>
    <w:rsid w:val="00C949B6"/>
    <w:rsid w:val="00C949EA"/>
    <w:rsid w:val="00C95036"/>
    <w:rsid w:val="00C970C4"/>
    <w:rsid w:val="00C9782A"/>
    <w:rsid w:val="00CA0326"/>
    <w:rsid w:val="00CA199C"/>
    <w:rsid w:val="00CA1AB5"/>
    <w:rsid w:val="00CA2217"/>
    <w:rsid w:val="00CA27F8"/>
    <w:rsid w:val="00CA317C"/>
    <w:rsid w:val="00CA3396"/>
    <w:rsid w:val="00CA3F61"/>
    <w:rsid w:val="00CA4B68"/>
    <w:rsid w:val="00CA4E8C"/>
    <w:rsid w:val="00CA52F7"/>
    <w:rsid w:val="00CA6174"/>
    <w:rsid w:val="00CA6B92"/>
    <w:rsid w:val="00CA7440"/>
    <w:rsid w:val="00CA7E10"/>
    <w:rsid w:val="00CB03D6"/>
    <w:rsid w:val="00CB041E"/>
    <w:rsid w:val="00CB0BB5"/>
    <w:rsid w:val="00CB27FF"/>
    <w:rsid w:val="00CB3ABF"/>
    <w:rsid w:val="00CB4734"/>
    <w:rsid w:val="00CB4EEB"/>
    <w:rsid w:val="00CB502C"/>
    <w:rsid w:val="00CB5551"/>
    <w:rsid w:val="00CB5671"/>
    <w:rsid w:val="00CB63F6"/>
    <w:rsid w:val="00CB6BB6"/>
    <w:rsid w:val="00CB76D5"/>
    <w:rsid w:val="00CB7A67"/>
    <w:rsid w:val="00CC046F"/>
    <w:rsid w:val="00CC08C5"/>
    <w:rsid w:val="00CC08E7"/>
    <w:rsid w:val="00CC18A2"/>
    <w:rsid w:val="00CC1ED5"/>
    <w:rsid w:val="00CC2245"/>
    <w:rsid w:val="00CC22E4"/>
    <w:rsid w:val="00CC2602"/>
    <w:rsid w:val="00CC3EF0"/>
    <w:rsid w:val="00CC54F9"/>
    <w:rsid w:val="00CC5FCE"/>
    <w:rsid w:val="00CC5FDE"/>
    <w:rsid w:val="00CC6714"/>
    <w:rsid w:val="00CC6D2A"/>
    <w:rsid w:val="00CC7ECB"/>
    <w:rsid w:val="00CD1F62"/>
    <w:rsid w:val="00CD2230"/>
    <w:rsid w:val="00CD3173"/>
    <w:rsid w:val="00CD42EE"/>
    <w:rsid w:val="00CD5873"/>
    <w:rsid w:val="00CD5C59"/>
    <w:rsid w:val="00CD5C7F"/>
    <w:rsid w:val="00CD5E17"/>
    <w:rsid w:val="00CD6467"/>
    <w:rsid w:val="00CD6E72"/>
    <w:rsid w:val="00CD7077"/>
    <w:rsid w:val="00CD7B8C"/>
    <w:rsid w:val="00CE1DE5"/>
    <w:rsid w:val="00CE22CA"/>
    <w:rsid w:val="00CE3212"/>
    <w:rsid w:val="00CE324B"/>
    <w:rsid w:val="00CE3F41"/>
    <w:rsid w:val="00CE401A"/>
    <w:rsid w:val="00CE552D"/>
    <w:rsid w:val="00CE5ED0"/>
    <w:rsid w:val="00CF0038"/>
    <w:rsid w:val="00CF0434"/>
    <w:rsid w:val="00CF353F"/>
    <w:rsid w:val="00CF4E83"/>
    <w:rsid w:val="00CF5F57"/>
    <w:rsid w:val="00CF6340"/>
    <w:rsid w:val="00CF6C79"/>
    <w:rsid w:val="00CF7754"/>
    <w:rsid w:val="00CF7B1A"/>
    <w:rsid w:val="00D0071F"/>
    <w:rsid w:val="00D01FEC"/>
    <w:rsid w:val="00D024A7"/>
    <w:rsid w:val="00D0406C"/>
    <w:rsid w:val="00D050D1"/>
    <w:rsid w:val="00D0536D"/>
    <w:rsid w:val="00D057D9"/>
    <w:rsid w:val="00D05F3E"/>
    <w:rsid w:val="00D06CB7"/>
    <w:rsid w:val="00D07220"/>
    <w:rsid w:val="00D07DD8"/>
    <w:rsid w:val="00D106C7"/>
    <w:rsid w:val="00D107DC"/>
    <w:rsid w:val="00D1304E"/>
    <w:rsid w:val="00D13433"/>
    <w:rsid w:val="00D13862"/>
    <w:rsid w:val="00D13E3D"/>
    <w:rsid w:val="00D14034"/>
    <w:rsid w:val="00D1541B"/>
    <w:rsid w:val="00D15BBE"/>
    <w:rsid w:val="00D1602D"/>
    <w:rsid w:val="00D1676D"/>
    <w:rsid w:val="00D20796"/>
    <w:rsid w:val="00D21302"/>
    <w:rsid w:val="00D21EC1"/>
    <w:rsid w:val="00D226F2"/>
    <w:rsid w:val="00D2291A"/>
    <w:rsid w:val="00D22B8A"/>
    <w:rsid w:val="00D22C9E"/>
    <w:rsid w:val="00D235A9"/>
    <w:rsid w:val="00D254A7"/>
    <w:rsid w:val="00D2623A"/>
    <w:rsid w:val="00D26995"/>
    <w:rsid w:val="00D304B8"/>
    <w:rsid w:val="00D305EE"/>
    <w:rsid w:val="00D30850"/>
    <w:rsid w:val="00D320DD"/>
    <w:rsid w:val="00D33C64"/>
    <w:rsid w:val="00D35C54"/>
    <w:rsid w:val="00D362FD"/>
    <w:rsid w:val="00D379A2"/>
    <w:rsid w:val="00D37FC8"/>
    <w:rsid w:val="00D4125E"/>
    <w:rsid w:val="00D4144B"/>
    <w:rsid w:val="00D41913"/>
    <w:rsid w:val="00D42775"/>
    <w:rsid w:val="00D429FC"/>
    <w:rsid w:val="00D4458A"/>
    <w:rsid w:val="00D45345"/>
    <w:rsid w:val="00D45639"/>
    <w:rsid w:val="00D457A5"/>
    <w:rsid w:val="00D47B1A"/>
    <w:rsid w:val="00D507BF"/>
    <w:rsid w:val="00D5119D"/>
    <w:rsid w:val="00D517EB"/>
    <w:rsid w:val="00D52648"/>
    <w:rsid w:val="00D52A11"/>
    <w:rsid w:val="00D536A2"/>
    <w:rsid w:val="00D53A13"/>
    <w:rsid w:val="00D53BC4"/>
    <w:rsid w:val="00D54D84"/>
    <w:rsid w:val="00D558D8"/>
    <w:rsid w:val="00D55B30"/>
    <w:rsid w:val="00D56B09"/>
    <w:rsid w:val="00D606E1"/>
    <w:rsid w:val="00D60FDE"/>
    <w:rsid w:val="00D611F8"/>
    <w:rsid w:val="00D61477"/>
    <w:rsid w:val="00D61B4E"/>
    <w:rsid w:val="00D62A72"/>
    <w:rsid w:val="00D62F7E"/>
    <w:rsid w:val="00D6311D"/>
    <w:rsid w:val="00D634DE"/>
    <w:rsid w:val="00D6389E"/>
    <w:rsid w:val="00D65255"/>
    <w:rsid w:val="00D6554D"/>
    <w:rsid w:val="00D65F0C"/>
    <w:rsid w:val="00D67FA1"/>
    <w:rsid w:val="00D7226D"/>
    <w:rsid w:val="00D72690"/>
    <w:rsid w:val="00D75765"/>
    <w:rsid w:val="00D75AE3"/>
    <w:rsid w:val="00D7626B"/>
    <w:rsid w:val="00D7716B"/>
    <w:rsid w:val="00D80B7D"/>
    <w:rsid w:val="00D80C23"/>
    <w:rsid w:val="00D80E1E"/>
    <w:rsid w:val="00D81E44"/>
    <w:rsid w:val="00D8234F"/>
    <w:rsid w:val="00D82507"/>
    <w:rsid w:val="00D82D54"/>
    <w:rsid w:val="00D82E9E"/>
    <w:rsid w:val="00D843B7"/>
    <w:rsid w:val="00D84998"/>
    <w:rsid w:val="00D85230"/>
    <w:rsid w:val="00D870E5"/>
    <w:rsid w:val="00D8786A"/>
    <w:rsid w:val="00D87FA0"/>
    <w:rsid w:val="00D9023D"/>
    <w:rsid w:val="00D9047A"/>
    <w:rsid w:val="00D909D3"/>
    <w:rsid w:val="00D9121D"/>
    <w:rsid w:val="00D92492"/>
    <w:rsid w:val="00D931C6"/>
    <w:rsid w:val="00D94519"/>
    <w:rsid w:val="00D95081"/>
    <w:rsid w:val="00D9548F"/>
    <w:rsid w:val="00D95614"/>
    <w:rsid w:val="00D95892"/>
    <w:rsid w:val="00D95B03"/>
    <w:rsid w:val="00D9601F"/>
    <w:rsid w:val="00D97007"/>
    <w:rsid w:val="00DA09A7"/>
    <w:rsid w:val="00DA0E2D"/>
    <w:rsid w:val="00DA13D0"/>
    <w:rsid w:val="00DA2B6D"/>
    <w:rsid w:val="00DA3502"/>
    <w:rsid w:val="00DA35F0"/>
    <w:rsid w:val="00DA36C1"/>
    <w:rsid w:val="00DA59B6"/>
    <w:rsid w:val="00DA5A00"/>
    <w:rsid w:val="00DA5B60"/>
    <w:rsid w:val="00DA5CE5"/>
    <w:rsid w:val="00DA767E"/>
    <w:rsid w:val="00DA7AB7"/>
    <w:rsid w:val="00DB068F"/>
    <w:rsid w:val="00DB0767"/>
    <w:rsid w:val="00DB17F5"/>
    <w:rsid w:val="00DB2AF2"/>
    <w:rsid w:val="00DB3367"/>
    <w:rsid w:val="00DB3991"/>
    <w:rsid w:val="00DB43E1"/>
    <w:rsid w:val="00DB451A"/>
    <w:rsid w:val="00DB47D8"/>
    <w:rsid w:val="00DB5704"/>
    <w:rsid w:val="00DB7531"/>
    <w:rsid w:val="00DB7A98"/>
    <w:rsid w:val="00DC11DF"/>
    <w:rsid w:val="00DC132A"/>
    <w:rsid w:val="00DC1534"/>
    <w:rsid w:val="00DC1FDB"/>
    <w:rsid w:val="00DC2014"/>
    <w:rsid w:val="00DC24BA"/>
    <w:rsid w:val="00DC2AB8"/>
    <w:rsid w:val="00DC2AE1"/>
    <w:rsid w:val="00DC36BE"/>
    <w:rsid w:val="00DC3B9E"/>
    <w:rsid w:val="00DC4871"/>
    <w:rsid w:val="00DC4BF7"/>
    <w:rsid w:val="00DC500E"/>
    <w:rsid w:val="00DC7B18"/>
    <w:rsid w:val="00DC7FFE"/>
    <w:rsid w:val="00DD0AE9"/>
    <w:rsid w:val="00DD17EC"/>
    <w:rsid w:val="00DD1EA3"/>
    <w:rsid w:val="00DD1F98"/>
    <w:rsid w:val="00DD20DF"/>
    <w:rsid w:val="00DD2A5D"/>
    <w:rsid w:val="00DD46CC"/>
    <w:rsid w:val="00DD5F9A"/>
    <w:rsid w:val="00DD7875"/>
    <w:rsid w:val="00DD7A95"/>
    <w:rsid w:val="00DD7BD5"/>
    <w:rsid w:val="00DD7E48"/>
    <w:rsid w:val="00DE0147"/>
    <w:rsid w:val="00DE0379"/>
    <w:rsid w:val="00DE0B46"/>
    <w:rsid w:val="00DE112F"/>
    <w:rsid w:val="00DE2562"/>
    <w:rsid w:val="00DE45F7"/>
    <w:rsid w:val="00DE5F51"/>
    <w:rsid w:val="00DE68F7"/>
    <w:rsid w:val="00DF00F1"/>
    <w:rsid w:val="00DF0C87"/>
    <w:rsid w:val="00DF1535"/>
    <w:rsid w:val="00DF1EE1"/>
    <w:rsid w:val="00DF25FE"/>
    <w:rsid w:val="00DF29C3"/>
    <w:rsid w:val="00DF3D23"/>
    <w:rsid w:val="00DF4A78"/>
    <w:rsid w:val="00DF5C23"/>
    <w:rsid w:val="00DF67D9"/>
    <w:rsid w:val="00DF6E38"/>
    <w:rsid w:val="00DF7096"/>
    <w:rsid w:val="00DF744C"/>
    <w:rsid w:val="00DF7694"/>
    <w:rsid w:val="00E000CD"/>
    <w:rsid w:val="00E00D3F"/>
    <w:rsid w:val="00E00EA7"/>
    <w:rsid w:val="00E0205C"/>
    <w:rsid w:val="00E021CB"/>
    <w:rsid w:val="00E0234A"/>
    <w:rsid w:val="00E0240A"/>
    <w:rsid w:val="00E031BF"/>
    <w:rsid w:val="00E04221"/>
    <w:rsid w:val="00E04765"/>
    <w:rsid w:val="00E0494D"/>
    <w:rsid w:val="00E049FC"/>
    <w:rsid w:val="00E05172"/>
    <w:rsid w:val="00E05E6E"/>
    <w:rsid w:val="00E06CC5"/>
    <w:rsid w:val="00E07202"/>
    <w:rsid w:val="00E074B4"/>
    <w:rsid w:val="00E0777C"/>
    <w:rsid w:val="00E0796D"/>
    <w:rsid w:val="00E1028E"/>
    <w:rsid w:val="00E120E1"/>
    <w:rsid w:val="00E12877"/>
    <w:rsid w:val="00E14D47"/>
    <w:rsid w:val="00E158E6"/>
    <w:rsid w:val="00E166D9"/>
    <w:rsid w:val="00E1771C"/>
    <w:rsid w:val="00E178EB"/>
    <w:rsid w:val="00E17C02"/>
    <w:rsid w:val="00E20E7E"/>
    <w:rsid w:val="00E218A7"/>
    <w:rsid w:val="00E21AA2"/>
    <w:rsid w:val="00E21D53"/>
    <w:rsid w:val="00E22206"/>
    <w:rsid w:val="00E2234E"/>
    <w:rsid w:val="00E229BB"/>
    <w:rsid w:val="00E229C8"/>
    <w:rsid w:val="00E22BF1"/>
    <w:rsid w:val="00E22DE8"/>
    <w:rsid w:val="00E23EB7"/>
    <w:rsid w:val="00E25938"/>
    <w:rsid w:val="00E25F58"/>
    <w:rsid w:val="00E27539"/>
    <w:rsid w:val="00E27791"/>
    <w:rsid w:val="00E277C7"/>
    <w:rsid w:val="00E27F9A"/>
    <w:rsid w:val="00E301CE"/>
    <w:rsid w:val="00E302E0"/>
    <w:rsid w:val="00E30309"/>
    <w:rsid w:val="00E3152B"/>
    <w:rsid w:val="00E3157C"/>
    <w:rsid w:val="00E32E49"/>
    <w:rsid w:val="00E334C0"/>
    <w:rsid w:val="00E337BA"/>
    <w:rsid w:val="00E33C57"/>
    <w:rsid w:val="00E34E71"/>
    <w:rsid w:val="00E35E1F"/>
    <w:rsid w:val="00E35E3C"/>
    <w:rsid w:val="00E36C0F"/>
    <w:rsid w:val="00E4196C"/>
    <w:rsid w:val="00E422C6"/>
    <w:rsid w:val="00E436FB"/>
    <w:rsid w:val="00E43DFF"/>
    <w:rsid w:val="00E44063"/>
    <w:rsid w:val="00E446AA"/>
    <w:rsid w:val="00E44E6A"/>
    <w:rsid w:val="00E46BEE"/>
    <w:rsid w:val="00E4743D"/>
    <w:rsid w:val="00E50366"/>
    <w:rsid w:val="00E5084A"/>
    <w:rsid w:val="00E51F7A"/>
    <w:rsid w:val="00E56351"/>
    <w:rsid w:val="00E56944"/>
    <w:rsid w:val="00E56BD2"/>
    <w:rsid w:val="00E602C2"/>
    <w:rsid w:val="00E61C25"/>
    <w:rsid w:val="00E61D85"/>
    <w:rsid w:val="00E6202A"/>
    <w:rsid w:val="00E64326"/>
    <w:rsid w:val="00E656B3"/>
    <w:rsid w:val="00E6596B"/>
    <w:rsid w:val="00E65E30"/>
    <w:rsid w:val="00E66289"/>
    <w:rsid w:val="00E672A8"/>
    <w:rsid w:val="00E67B37"/>
    <w:rsid w:val="00E703EA"/>
    <w:rsid w:val="00E70681"/>
    <w:rsid w:val="00E75258"/>
    <w:rsid w:val="00E77539"/>
    <w:rsid w:val="00E77721"/>
    <w:rsid w:val="00E77AE0"/>
    <w:rsid w:val="00E80F51"/>
    <w:rsid w:val="00E817AD"/>
    <w:rsid w:val="00E81D76"/>
    <w:rsid w:val="00E83013"/>
    <w:rsid w:val="00E83260"/>
    <w:rsid w:val="00E83BA5"/>
    <w:rsid w:val="00E83DEE"/>
    <w:rsid w:val="00E85147"/>
    <w:rsid w:val="00E86077"/>
    <w:rsid w:val="00E864E1"/>
    <w:rsid w:val="00E86735"/>
    <w:rsid w:val="00E86C97"/>
    <w:rsid w:val="00E86E28"/>
    <w:rsid w:val="00E86F39"/>
    <w:rsid w:val="00E87627"/>
    <w:rsid w:val="00E90786"/>
    <w:rsid w:val="00E91AD9"/>
    <w:rsid w:val="00E92078"/>
    <w:rsid w:val="00E929D0"/>
    <w:rsid w:val="00E93918"/>
    <w:rsid w:val="00EA22C1"/>
    <w:rsid w:val="00EA2DC8"/>
    <w:rsid w:val="00EA2F10"/>
    <w:rsid w:val="00EA33E7"/>
    <w:rsid w:val="00EA3F61"/>
    <w:rsid w:val="00EA4737"/>
    <w:rsid w:val="00EA5504"/>
    <w:rsid w:val="00EA55AA"/>
    <w:rsid w:val="00EA5D7C"/>
    <w:rsid w:val="00EA72EE"/>
    <w:rsid w:val="00EB03C7"/>
    <w:rsid w:val="00EB07B1"/>
    <w:rsid w:val="00EB0D02"/>
    <w:rsid w:val="00EB233C"/>
    <w:rsid w:val="00EB2FB6"/>
    <w:rsid w:val="00EB3859"/>
    <w:rsid w:val="00EB3B29"/>
    <w:rsid w:val="00EB40D0"/>
    <w:rsid w:val="00EB4306"/>
    <w:rsid w:val="00EB479F"/>
    <w:rsid w:val="00EB4FBB"/>
    <w:rsid w:val="00EB6223"/>
    <w:rsid w:val="00EB62F3"/>
    <w:rsid w:val="00EB6752"/>
    <w:rsid w:val="00EB68E5"/>
    <w:rsid w:val="00EB6CF2"/>
    <w:rsid w:val="00EB7D97"/>
    <w:rsid w:val="00EC1586"/>
    <w:rsid w:val="00EC1C1C"/>
    <w:rsid w:val="00EC25F0"/>
    <w:rsid w:val="00EC400B"/>
    <w:rsid w:val="00EC4E7B"/>
    <w:rsid w:val="00EC5439"/>
    <w:rsid w:val="00EC7062"/>
    <w:rsid w:val="00EC7065"/>
    <w:rsid w:val="00EC7189"/>
    <w:rsid w:val="00EC7231"/>
    <w:rsid w:val="00ED120F"/>
    <w:rsid w:val="00ED1BB9"/>
    <w:rsid w:val="00ED3299"/>
    <w:rsid w:val="00ED3A92"/>
    <w:rsid w:val="00ED509E"/>
    <w:rsid w:val="00ED55C3"/>
    <w:rsid w:val="00ED5F30"/>
    <w:rsid w:val="00ED602E"/>
    <w:rsid w:val="00ED62D0"/>
    <w:rsid w:val="00ED7B7B"/>
    <w:rsid w:val="00EE1047"/>
    <w:rsid w:val="00EE109E"/>
    <w:rsid w:val="00EE3D3D"/>
    <w:rsid w:val="00EE3FCA"/>
    <w:rsid w:val="00EE70D2"/>
    <w:rsid w:val="00EE7657"/>
    <w:rsid w:val="00EF178E"/>
    <w:rsid w:val="00EF1928"/>
    <w:rsid w:val="00EF2097"/>
    <w:rsid w:val="00EF3418"/>
    <w:rsid w:val="00EF3D7C"/>
    <w:rsid w:val="00EF4ED5"/>
    <w:rsid w:val="00EF6185"/>
    <w:rsid w:val="00EF6E17"/>
    <w:rsid w:val="00EF6F27"/>
    <w:rsid w:val="00EF7312"/>
    <w:rsid w:val="00EF7461"/>
    <w:rsid w:val="00F00009"/>
    <w:rsid w:val="00F00076"/>
    <w:rsid w:val="00F018EB"/>
    <w:rsid w:val="00F02A15"/>
    <w:rsid w:val="00F02C01"/>
    <w:rsid w:val="00F02E87"/>
    <w:rsid w:val="00F0380E"/>
    <w:rsid w:val="00F04797"/>
    <w:rsid w:val="00F04DF0"/>
    <w:rsid w:val="00F0616A"/>
    <w:rsid w:val="00F06AF1"/>
    <w:rsid w:val="00F06B5F"/>
    <w:rsid w:val="00F07BFE"/>
    <w:rsid w:val="00F10976"/>
    <w:rsid w:val="00F10E76"/>
    <w:rsid w:val="00F10E86"/>
    <w:rsid w:val="00F11169"/>
    <w:rsid w:val="00F115C7"/>
    <w:rsid w:val="00F118AC"/>
    <w:rsid w:val="00F143CC"/>
    <w:rsid w:val="00F1454C"/>
    <w:rsid w:val="00F14A1F"/>
    <w:rsid w:val="00F14C40"/>
    <w:rsid w:val="00F14C90"/>
    <w:rsid w:val="00F14FF1"/>
    <w:rsid w:val="00F15D65"/>
    <w:rsid w:val="00F17C02"/>
    <w:rsid w:val="00F2074C"/>
    <w:rsid w:val="00F219EC"/>
    <w:rsid w:val="00F22F76"/>
    <w:rsid w:val="00F24746"/>
    <w:rsid w:val="00F25E1C"/>
    <w:rsid w:val="00F26474"/>
    <w:rsid w:val="00F27168"/>
    <w:rsid w:val="00F30388"/>
    <w:rsid w:val="00F3046D"/>
    <w:rsid w:val="00F30BC8"/>
    <w:rsid w:val="00F313DA"/>
    <w:rsid w:val="00F31741"/>
    <w:rsid w:val="00F31BD4"/>
    <w:rsid w:val="00F3221E"/>
    <w:rsid w:val="00F32AE1"/>
    <w:rsid w:val="00F32B0A"/>
    <w:rsid w:val="00F33840"/>
    <w:rsid w:val="00F359FF"/>
    <w:rsid w:val="00F35F18"/>
    <w:rsid w:val="00F3626E"/>
    <w:rsid w:val="00F376C9"/>
    <w:rsid w:val="00F41E29"/>
    <w:rsid w:val="00F41F0C"/>
    <w:rsid w:val="00F4229A"/>
    <w:rsid w:val="00F44216"/>
    <w:rsid w:val="00F446AB"/>
    <w:rsid w:val="00F46B84"/>
    <w:rsid w:val="00F47427"/>
    <w:rsid w:val="00F47929"/>
    <w:rsid w:val="00F47E09"/>
    <w:rsid w:val="00F50256"/>
    <w:rsid w:val="00F50945"/>
    <w:rsid w:val="00F51EE1"/>
    <w:rsid w:val="00F52341"/>
    <w:rsid w:val="00F5275C"/>
    <w:rsid w:val="00F52961"/>
    <w:rsid w:val="00F52B34"/>
    <w:rsid w:val="00F53097"/>
    <w:rsid w:val="00F53423"/>
    <w:rsid w:val="00F54D1A"/>
    <w:rsid w:val="00F5735C"/>
    <w:rsid w:val="00F57BEB"/>
    <w:rsid w:val="00F60337"/>
    <w:rsid w:val="00F607E5"/>
    <w:rsid w:val="00F61089"/>
    <w:rsid w:val="00F6108F"/>
    <w:rsid w:val="00F6127D"/>
    <w:rsid w:val="00F620E5"/>
    <w:rsid w:val="00F62AB6"/>
    <w:rsid w:val="00F63C10"/>
    <w:rsid w:val="00F64254"/>
    <w:rsid w:val="00F656F5"/>
    <w:rsid w:val="00F661A9"/>
    <w:rsid w:val="00F66388"/>
    <w:rsid w:val="00F66D6B"/>
    <w:rsid w:val="00F67A74"/>
    <w:rsid w:val="00F67FEA"/>
    <w:rsid w:val="00F70A89"/>
    <w:rsid w:val="00F70EB9"/>
    <w:rsid w:val="00F725AE"/>
    <w:rsid w:val="00F72C82"/>
    <w:rsid w:val="00F73414"/>
    <w:rsid w:val="00F747B2"/>
    <w:rsid w:val="00F753EE"/>
    <w:rsid w:val="00F75573"/>
    <w:rsid w:val="00F75ACE"/>
    <w:rsid w:val="00F75B46"/>
    <w:rsid w:val="00F7691A"/>
    <w:rsid w:val="00F76E89"/>
    <w:rsid w:val="00F77395"/>
    <w:rsid w:val="00F7797D"/>
    <w:rsid w:val="00F801DA"/>
    <w:rsid w:val="00F804EE"/>
    <w:rsid w:val="00F80F4E"/>
    <w:rsid w:val="00F82AFB"/>
    <w:rsid w:val="00F82D45"/>
    <w:rsid w:val="00F83094"/>
    <w:rsid w:val="00F83E36"/>
    <w:rsid w:val="00F84341"/>
    <w:rsid w:val="00F8530F"/>
    <w:rsid w:val="00F85E00"/>
    <w:rsid w:val="00F86858"/>
    <w:rsid w:val="00F9011B"/>
    <w:rsid w:val="00F93F95"/>
    <w:rsid w:val="00F95593"/>
    <w:rsid w:val="00F9561D"/>
    <w:rsid w:val="00F9617D"/>
    <w:rsid w:val="00F96281"/>
    <w:rsid w:val="00F962CF"/>
    <w:rsid w:val="00F963B7"/>
    <w:rsid w:val="00F970AE"/>
    <w:rsid w:val="00F97227"/>
    <w:rsid w:val="00F97C79"/>
    <w:rsid w:val="00FA0E8A"/>
    <w:rsid w:val="00FA1273"/>
    <w:rsid w:val="00FA1361"/>
    <w:rsid w:val="00FA1752"/>
    <w:rsid w:val="00FA1E65"/>
    <w:rsid w:val="00FA1F73"/>
    <w:rsid w:val="00FA32A3"/>
    <w:rsid w:val="00FA34A5"/>
    <w:rsid w:val="00FA3650"/>
    <w:rsid w:val="00FA5B99"/>
    <w:rsid w:val="00FA5BB3"/>
    <w:rsid w:val="00FA787E"/>
    <w:rsid w:val="00FB094F"/>
    <w:rsid w:val="00FB1460"/>
    <w:rsid w:val="00FB18B9"/>
    <w:rsid w:val="00FB1FEB"/>
    <w:rsid w:val="00FB260B"/>
    <w:rsid w:val="00FB2A08"/>
    <w:rsid w:val="00FB2D00"/>
    <w:rsid w:val="00FB3F86"/>
    <w:rsid w:val="00FB525A"/>
    <w:rsid w:val="00FB5272"/>
    <w:rsid w:val="00FB5A6E"/>
    <w:rsid w:val="00FB5EC3"/>
    <w:rsid w:val="00FB7325"/>
    <w:rsid w:val="00FC136F"/>
    <w:rsid w:val="00FC1AC7"/>
    <w:rsid w:val="00FC223A"/>
    <w:rsid w:val="00FC4119"/>
    <w:rsid w:val="00FC4142"/>
    <w:rsid w:val="00FC4A70"/>
    <w:rsid w:val="00FC4D9B"/>
    <w:rsid w:val="00FC5BDB"/>
    <w:rsid w:val="00FC5E55"/>
    <w:rsid w:val="00FC5FFA"/>
    <w:rsid w:val="00FC659F"/>
    <w:rsid w:val="00FC7117"/>
    <w:rsid w:val="00FD0701"/>
    <w:rsid w:val="00FD07D6"/>
    <w:rsid w:val="00FD09F2"/>
    <w:rsid w:val="00FD13CE"/>
    <w:rsid w:val="00FD2A5F"/>
    <w:rsid w:val="00FD49E9"/>
    <w:rsid w:val="00FD56FB"/>
    <w:rsid w:val="00FD5DA4"/>
    <w:rsid w:val="00FD6CD6"/>
    <w:rsid w:val="00FD72DD"/>
    <w:rsid w:val="00FD7E4C"/>
    <w:rsid w:val="00FE033E"/>
    <w:rsid w:val="00FE042C"/>
    <w:rsid w:val="00FE05C7"/>
    <w:rsid w:val="00FE132D"/>
    <w:rsid w:val="00FE14A9"/>
    <w:rsid w:val="00FE1592"/>
    <w:rsid w:val="00FE1D7C"/>
    <w:rsid w:val="00FE1DBA"/>
    <w:rsid w:val="00FE481A"/>
    <w:rsid w:val="00FE4BAC"/>
    <w:rsid w:val="00FE4F16"/>
    <w:rsid w:val="00FE6AE6"/>
    <w:rsid w:val="00FE71DB"/>
    <w:rsid w:val="00FE793A"/>
    <w:rsid w:val="00FF05E4"/>
    <w:rsid w:val="00FF0AB9"/>
    <w:rsid w:val="00FF15C8"/>
    <w:rsid w:val="00FF1627"/>
    <w:rsid w:val="00FF171D"/>
    <w:rsid w:val="00FF2026"/>
    <w:rsid w:val="00FF2CD7"/>
    <w:rsid w:val="00FF307B"/>
    <w:rsid w:val="00FF3D2B"/>
    <w:rsid w:val="00FF571B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428c9c0msonormal">
    <w:name w:val="gwp9428c9c0_msonormal"/>
    <w:basedOn w:val="Normalny"/>
    <w:rsid w:val="00D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A1874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kapitzlist9">
    <w:name w:val="Akapit z listą9"/>
    <w:basedOn w:val="Normalny"/>
    <w:rsid w:val="00426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786F3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37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3754D"/>
    <w:rPr>
      <w:sz w:val="16"/>
      <w:szCs w:val="16"/>
    </w:rPr>
  </w:style>
  <w:style w:type="character" w:customStyle="1" w:styleId="Hyperlink0">
    <w:name w:val="Hyperlink.0"/>
    <w:basedOn w:val="Hipercze"/>
    <w:rsid w:val="003B33A9"/>
    <w:rPr>
      <w:color w:val="0000FF" w:themeColor="hyperlink"/>
      <w:u w:val="single"/>
    </w:rPr>
  </w:style>
  <w:style w:type="paragraph" w:customStyle="1" w:styleId="DomylneA">
    <w:name w:val="Domyślne A"/>
    <w:rsid w:val="00311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Brak">
    <w:name w:val="Brak"/>
    <w:rsid w:val="00C6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.pomo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AFEDF-D10E-476C-A409-E9494128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18</Pages>
  <Words>6840</Words>
  <Characters>41043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28</cp:revision>
  <cp:lastPrinted>2018-02-28T11:59:00Z</cp:lastPrinted>
  <dcterms:created xsi:type="dcterms:W3CDTF">2018-03-20T08:18:00Z</dcterms:created>
  <dcterms:modified xsi:type="dcterms:W3CDTF">2018-03-21T13:36:00Z</dcterms:modified>
</cp:coreProperties>
</file>