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22" w:rsidRDefault="00CE74A2" w:rsidP="00045F80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-43180</wp:posOffset>
                </wp:positionV>
                <wp:extent cx="5926455" cy="902970"/>
                <wp:effectExtent l="19050" t="0" r="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6455" cy="902970"/>
                          <a:chOff x="1440" y="1349"/>
                          <a:chExt cx="9333" cy="1422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79" y="1349"/>
                            <a:ext cx="7794" cy="1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45B22" w:rsidRDefault="00745B22" w:rsidP="00045F80">
                              <w:pPr>
                                <w:pStyle w:val="V"/>
                                <w:tabs>
                                  <w:tab w:val="left" w:pos="708"/>
                                </w:tabs>
                                <w:spacing w:before="40" w:line="240" w:lineRule="auto"/>
                                <w:ind w:left="709"/>
                                <w:jc w:val="center"/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</w:rPr>
                              </w:pP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t>Łódzkie Centrum Doskonalenia Nauczycieli</w:t>
                              </w:r>
                              <w:r>
                                <w:rPr>
                                  <w:rFonts w:ascii="Times New (W1)" w:hAnsi="Times New (W1)"/>
                                  <w:b/>
                                  <w:smallCaps/>
                                  <w:spacing w:val="14"/>
                                  <w:sz w:val="28"/>
                                </w:rPr>
                                <w:br/>
                                <w:t>i Kształcenia Praktycznego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440" y="1451"/>
                            <a:ext cx="1320" cy="1320"/>
                            <a:chOff x="96" y="0"/>
                            <a:chExt cx="576" cy="576"/>
                          </a:xfrm>
                        </wpg:grpSpPr>
                        <wps:wsp>
                          <wps:cNvPr id="4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96" y="0"/>
                              <a:ext cx="576" cy="576"/>
                            </a:xfrm>
                            <a:prstGeom prst="rect">
                              <a:avLst/>
                            </a:prstGeom>
                            <a:noFill/>
                            <a:ln w="381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0000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" y="48"/>
                              <a:ext cx="480" cy="48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" y="144"/>
                              <a:ext cx="288" cy="288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36" y="240"/>
                              <a:ext cx="96" cy="96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92" y="96"/>
                              <a:ext cx="384" cy="384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.15pt;margin-top:-3.4pt;width:466.65pt;height:71.1pt;z-index:251660288" coordorigin="1440,1349" coordsize="9333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979;top:1349;width:7794;height:1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745B22" w:rsidRDefault="00745B22" w:rsidP="00045F80">
                        <w:pPr>
                          <w:pStyle w:val="V"/>
                          <w:tabs>
                            <w:tab w:val="left" w:pos="708"/>
                          </w:tabs>
                          <w:spacing w:before="40" w:line="240" w:lineRule="auto"/>
                          <w:ind w:left="709"/>
                          <w:jc w:val="center"/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</w:rPr>
                        </w:pP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t>Łódzkie Centrum Doskonalenia Nauczycieli</w:t>
                        </w:r>
                        <w:r>
                          <w:rPr>
                            <w:rFonts w:ascii="Times New (W1)" w:hAnsi="Times New (W1)"/>
                            <w:b/>
                            <w:smallCaps/>
                            <w:spacing w:val="14"/>
                            <w:sz w:val="28"/>
                          </w:rPr>
                          <w:br/>
                          <w:t>i Kształcenia Praktycznego</w:t>
                        </w:r>
                      </w:p>
                    </w:txbxContent>
                  </v:textbox>
                </v:shape>
                <v:group id="Group 4" o:spid="_x0000_s1028" style="position:absolute;left:1440;top:1451;width:1320;height:1320" coordorigin="96" coordsize="576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5" o:spid="_x0000_s1029" style="position:absolute;left:96;width:576;height:5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UE28MA&#10;AADaAAAADwAAAGRycy9kb3ducmV2LnhtbESPQWvCQBSE74X+h+UVvNVNRERSV5GGQkEPagPt8Zl9&#10;JsHs27C71eivdwXB4zAz3zCzRW9acSLnG8sK0mECgri0uuFKQfHz9T4F4QOyxtYyKbiQh8X89WWG&#10;mbZn3tJpFyoRIewzVFCH0GVS+rImg35oO+LoHawzGKJ0ldQOzxFuWjlKkok02HBcqLGjz5rK4+7f&#10;KOi2+6vsR+nf78qZtFjneWE2uVKDt375ASJQH57hR/tbKxjD/Uq8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UE28MAAADaAAAADwAAAAAAAAAAAAAAAACYAgAAZHJzL2Rv&#10;d25yZXYueG1sUEsFBgAAAAAEAAQA9QAAAIgDAAAAAA==&#10;" filled="f" fillcolor="black" strokeweight="3pt"/>
                  <v:rect id="Rectangle 6" o:spid="_x0000_s1030" style="position:absolute;left:144;top:48;width:480;height:4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mS8sQA&#10;AADaAAAADwAAAGRycy9kb3ducmV2LnhtbESPT2vCQBTE70K/w/IKXkQ3KoqkrlKElnqQ4j/Q2yP7&#10;moTuvg3ZbRK/vVsQPA4z8xtmue6sEQ3VvnSsYDxKQBBnTpecKzgdP4YLED4gazSOScGNPKxXL70l&#10;ptq1vKfmEHIRIexTVFCEUKVS+qwgi37kKuLo/bjaYoiyzqWusY1wa+QkSebSYslxocCKNgVlv4c/&#10;q+C7uWxb03xm5/a204P9dmrsdapU/7V7fwMRqAvP8KP9pRXM4P9KvAF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ZkvLEAAAA2gAAAA8AAAAAAAAAAAAAAAAAmAIAAGRycy9k&#10;b3ducmV2LnhtbFBLBQYAAAAABAAEAPUAAACJAwAAAAA=&#10;" filled="f" fillcolor="#0c9" strokeweight="2.25pt"/>
                  <v:rect id="Rectangle 7" o:spid="_x0000_s1031" style="position:absolute;left:240;top:144;width:288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Ch8YA&#10;AADaAAAADwAAAGRycy9kb3ducmV2LnhtbESPQUvDQBSE74X+h+UJXordVLBIzKbYloK2aG0U9PjI&#10;PpNo9m3YXdP4791CweMwM98w2WIwrejJ+caygtk0AUFcWt1wpeDtdXN1C8IHZI2tZVLwSx4W+XiU&#10;YartkQ/UF6ESEcI+RQV1CF0qpS9rMuintiOO3qd1BkOUrpLa4THCTSuvk2QuDTYcF2rsaFVT+V38&#10;GAVPHy+Py+dk+35wN8Ou3xf913qyV+ryYri/AxFoCP/hc/tBK5jD6Uq8AT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sCh8YAAADaAAAADwAAAAAAAAAAAAAAAACYAgAAZHJz&#10;L2Rvd25yZXYueG1sUEsFBgAAAAAEAAQA9QAAAIsDAAAAAA==&#10;" filled="f" fillcolor="#0c9" strokeweight="1pt"/>
                  <v:rect id="Rectangle 8" o:spid="_x0000_s1032" style="position:absolute;left:336;top:240;width:96;height: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CY1sUA&#10;AADaAAAADwAAAGRycy9kb3ducmV2LnhtbESPQWvCQBSE7wX/w/KE3symQmpJXaWIhbYgaFKwx0f2&#10;mQSzb2N2E9N/3xWEHoeZ+YZZrkfTiIE6V1tW8BTFIIgLq2suFXzn77MXEM4ja2wsk4JfcrBeTR6W&#10;mGp75QMNmS9FgLBLUUHlfZtK6YqKDLrItsTBO9nOoA+yK6Xu8BrgppHzOH6WBmsOCxW2tKmoOGe9&#10;UZDtk+Pe7T6/fjJ9vOT9YrtJ+q1Sj9Px7RWEp9H/h+/tD61gAbcr4Qb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JjWxQAAANoAAAAPAAAAAAAAAAAAAAAAAJgCAABkcnMv&#10;ZG93bnJldi54bWxQSwUGAAAAAAQABAD1AAAAigMAAAAA&#10;" fillcolor="black"/>
                  <v:rect id="Rectangle 9" o:spid="_x0000_s1033" style="position:absolute;left:192;top:96;width:384;height:3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wbF8EA&#10;AADaAAAADwAAAGRycy9kb3ducmV2LnhtbERPTWvCQBC9C/0PyxS86aYKIqmrSGkxeAlRITkO2WkS&#10;zc6G7KrRX989FDw+3vdqM5hW3Kh3jWUFH9MIBHFpdcOVgtPxZ7IE4TyyxtYyKXiQg836bbTCWNs7&#10;Z3Q7+EqEEHYxKqi972IpXVmTQTe1HXHgfm1v0AfYV1L3eA/hppWzKFpIgw2Hhho7+qqpvByuRsHl&#10;hLOk26d58cxSnezK/Ls4z5Uavw/bTxCeBv8S/7sTrSBsDVfCDZ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cGxfBAAAA2gAAAA8AAAAAAAAAAAAAAAAAmAIAAGRycy9kb3du&#10;cmV2LnhtbFBLBQYAAAAABAAEAPUAAACGAwAAAAA=&#10;" filled="f" fillcolor="#0c9" strokeweight="1.5pt"/>
                </v:group>
              </v:group>
            </w:pict>
          </mc:Fallback>
        </mc:AlternateContent>
      </w:r>
    </w:p>
    <w:p w:rsidR="00745B22" w:rsidRDefault="00745B22" w:rsidP="00045F80"/>
    <w:p w:rsidR="00745B22" w:rsidRDefault="00745B22" w:rsidP="00045F80"/>
    <w:p w:rsidR="00745B22" w:rsidRPr="004F53FC" w:rsidRDefault="00745B22" w:rsidP="00045F80">
      <w:pPr>
        <w:spacing w:line="240" w:lineRule="auto"/>
        <w:rPr>
          <w:sz w:val="16"/>
          <w:szCs w:val="16"/>
        </w:rPr>
      </w:pPr>
    </w:p>
    <w:p w:rsidR="00745B22" w:rsidRDefault="00745B22" w:rsidP="000D1CF5">
      <w:pPr>
        <w:spacing w:line="240" w:lineRule="auto"/>
        <w:ind w:hanging="426"/>
        <w:jc w:val="center"/>
        <w:rPr>
          <w:rFonts w:ascii="Times" w:hAnsi="Times"/>
          <w:b/>
          <w:sz w:val="24"/>
          <w:szCs w:val="24"/>
        </w:rPr>
      </w:pPr>
      <w:r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C63FB9">
        <w:rPr>
          <w:rFonts w:ascii="Times" w:hAnsi="Times"/>
          <w:b/>
          <w:sz w:val="24"/>
          <w:szCs w:val="24"/>
        </w:rPr>
        <w:t>I I</w:t>
      </w:r>
      <w:r w:rsidR="00D477A8">
        <w:rPr>
          <w:rFonts w:ascii="Times" w:hAnsi="Times"/>
          <w:b/>
          <w:sz w:val="24"/>
          <w:szCs w:val="24"/>
        </w:rPr>
        <w:t xml:space="preserve"> KSZTAŁCENIA PRAKTYCZNEGO (30.03.2017 – 5</w:t>
      </w:r>
      <w:bookmarkStart w:id="0" w:name="_GoBack"/>
      <w:bookmarkEnd w:id="0"/>
      <w:r w:rsidR="00AD35CE">
        <w:rPr>
          <w:rFonts w:ascii="Times" w:hAnsi="Times"/>
          <w:b/>
          <w:sz w:val="24"/>
          <w:szCs w:val="24"/>
        </w:rPr>
        <w:t>.04</w:t>
      </w:r>
      <w:r w:rsidR="00A22933">
        <w:rPr>
          <w:rFonts w:ascii="Times" w:hAnsi="Times"/>
          <w:b/>
          <w:sz w:val="24"/>
          <w:szCs w:val="24"/>
        </w:rPr>
        <w:t>.2017</w:t>
      </w:r>
      <w:r>
        <w:rPr>
          <w:rFonts w:ascii="Times" w:hAnsi="Times"/>
          <w:b/>
          <w:sz w:val="24"/>
          <w:szCs w:val="24"/>
        </w:rPr>
        <w:t>)</w:t>
      </w:r>
    </w:p>
    <w:p w:rsidR="001641A1" w:rsidRDefault="001641A1" w:rsidP="0070642B">
      <w:pPr>
        <w:spacing w:after="0" w:line="24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81604F" w:rsidRPr="00C42F81" w:rsidRDefault="0081604F" w:rsidP="00C42F81">
      <w:pPr>
        <w:spacing w:after="0" w:line="360" w:lineRule="auto"/>
        <w:ind w:hanging="567"/>
        <w:jc w:val="both"/>
        <w:rPr>
          <w:rFonts w:ascii="Times New Roman" w:hAnsi="Times New Roman"/>
          <w:b/>
          <w:sz w:val="24"/>
          <w:szCs w:val="24"/>
        </w:rPr>
      </w:pPr>
    </w:p>
    <w:p w:rsidR="00B16058" w:rsidRPr="000B2DE5" w:rsidRDefault="00BF0014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 xml:space="preserve">Ośrodek Rozwoju </w:t>
      </w:r>
      <w:r w:rsidR="007A35AD" w:rsidRPr="000B2DE5">
        <w:rPr>
          <w:shd w:val="clear" w:color="auto" w:fill="FFFFFF"/>
        </w:rPr>
        <w:t xml:space="preserve">Kompetencji Edukacyjnych w Warszawie i Łódzkie Centrum Doskonalenia Nauczycieli i Kształcenia Praktycznego </w:t>
      </w:r>
      <w:r w:rsidR="00B16058" w:rsidRPr="000B2DE5">
        <w:rPr>
          <w:shd w:val="clear" w:color="auto" w:fill="FFFFFF"/>
        </w:rPr>
        <w:t>zorganizowały konferencję dla dyrektorów szkół podstawowych i gimnazjów pt. „REFORMA OŚWIATY KROK PO KROKU” (kluczowe zmiany, interpretacja przepisó</w:t>
      </w:r>
      <w:r w:rsidR="00DC25D8" w:rsidRPr="000B2DE5">
        <w:rPr>
          <w:shd w:val="clear" w:color="auto" w:fill="FFFFFF"/>
        </w:rPr>
        <w:t>w, zadania i terminy). Główne treści konferencji to: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nowa organizacja pracy szkół (nowy statut – najważniejsze zmiany</w:t>
      </w:r>
      <w:r w:rsidR="008A2B12">
        <w:rPr>
          <w:shd w:val="clear" w:color="auto" w:fill="FFFFFF"/>
        </w:rPr>
        <w:t>)</w:t>
      </w:r>
      <w:r w:rsidRPr="000B2DE5">
        <w:rPr>
          <w:shd w:val="clear" w:color="auto" w:fill="FFFFFF"/>
        </w:rPr>
        <w:t xml:space="preserve"> – Izabela Suchiel, konsultant ds. kadry kierowniczej i ewaluacji w Centrum E</w:t>
      </w:r>
      <w:r w:rsidR="008A2B12">
        <w:rPr>
          <w:shd w:val="clear" w:color="auto" w:fill="FFFFFF"/>
        </w:rPr>
        <w:t>dukacji Nauczycieli w Koszalinie</w:t>
      </w:r>
      <w:r w:rsidRPr="000B2DE5">
        <w:rPr>
          <w:shd w:val="clear" w:color="auto" w:fill="FFFFFF"/>
        </w:rPr>
        <w:t>,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konsekwencje wprowadzanych zmian (nowa podstawa programowa, nowe ramowe plany kształcenia, egzaminy zewnętrzne),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rola Łódzkiego Centrum Doskonalenia Nauczycie</w:t>
      </w:r>
      <w:r w:rsidR="0099556C">
        <w:rPr>
          <w:shd w:val="clear" w:color="auto" w:fill="FFFFFF"/>
        </w:rPr>
        <w:t>li i Kształcenia Praktycznego w </w:t>
      </w:r>
      <w:r w:rsidRPr="000B2DE5">
        <w:rPr>
          <w:shd w:val="clear" w:color="auto" w:fill="FFFFFF"/>
        </w:rPr>
        <w:t>procesach wspomagania szkół w obliczu zmian w edukacji – Teresa Dąbrowska, wicedyrektor ŁCDNiKP,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z prac nad tworzeniem rozwiązań edukacyjnych dla nauczycieli organizujących proces uczenia się zgodnie z nowoczesnymi tendencjami edukacyjnymi,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doradztwo zawodowe w nowej strukturze kształcenia ogólnego – Małgorzata Sienna, kierownik Ośrodka Doradztwa Zawodowego ŁCDNiKP,</w:t>
      </w:r>
    </w:p>
    <w:p w:rsidR="00DC25D8" w:rsidRPr="000B2DE5" w:rsidRDefault="00DC25D8" w:rsidP="000B2DE5">
      <w:pPr>
        <w:pStyle w:val="Akapitzlist"/>
        <w:numPr>
          <w:ilvl w:val="0"/>
          <w:numId w:val="36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zadania dyrektora w okresie wprowadzania zmian (praca w oparciu o przepisy przejściowe</w:t>
      </w:r>
      <w:r w:rsidR="008A2B12">
        <w:rPr>
          <w:shd w:val="clear" w:color="auto" w:fill="FFFFFF"/>
        </w:rPr>
        <w:t>,</w:t>
      </w:r>
      <w:r w:rsidRPr="000B2DE5">
        <w:rPr>
          <w:shd w:val="clear" w:color="auto" w:fill="FFFFFF"/>
        </w:rPr>
        <w:t xml:space="preserve"> m.in. arkusze organizacji, rekrutacja do szkół, sprawy kadrowe) – Tomasz Pleban, Kuratorium Oświaty w </w:t>
      </w:r>
      <w:r w:rsidR="00232944" w:rsidRPr="000B2DE5">
        <w:rPr>
          <w:shd w:val="clear" w:color="auto" w:fill="FFFFFF"/>
        </w:rPr>
        <w:t>Kielcach.</w:t>
      </w:r>
    </w:p>
    <w:p w:rsidR="00232944" w:rsidRPr="000B2DE5" w:rsidRDefault="00B4285A" w:rsidP="000B2DE5">
      <w:pPr>
        <w:pStyle w:val="Akapitzlist"/>
        <w:spacing w:line="360" w:lineRule="auto"/>
        <w:ind w:left="851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Konferencję dla 200 osób moderowali Janusz Moos, dyrektor ŁCDNiKP i Tomasz Biernacki, ekspert działań oświatowych Ośrodka Rozwoju Kompetencji Edukacyjnych</w:t>
      </w:r>
    </w:p>
    <w:p w:rsidR="00B4285A" w:rsidRPr="000B2DE5" w:rsidRDefault="00B4285A" w:rsidP="000B2DE5">
      <w:pPr>
        <w:pStyle w:val="Akapitzlist"/>
        <w:spacing w:line="360" w:lineRule="auto"/>
        <w:ind w:left="851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 xml:space="preserve">Koordynacja: </w:t>
      </w:r>
      <w:r w:rsidRPr="000B2DE5">
        <w:rPr>
          <w:i/>
          <w:shd w:val="clear" w:color="auto" w:fill="FFFFFF"/>
        </w:rPr>
        <w:t>Małgorzata Sienna, Janusz Moos</w:t>
      </w:r>
      <w:r w:rsidR="00BA1636" w:rsidRPr="000B2DE5">
        <w:rPr>
          <w:shd w:val="clear" w:color="auto" w:fill="FFFFFF"/>
        </w:rPr>
        <w:t>.</w:t>
      </w:r>
    </w:p>
    <w:p w:rsidR="00BA1636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DC25D8" w:rsidRPr="000B2DE5" w:rsidRDefault="00F60423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Łódzkie Centrum Doskonalenia Nauczycieli i Kształcenia Praktycznego zorganizowało we współ</w:t>
      </w:r>
      <w:r w:rsidR="007A47DC" w:rsidRPr="000B2DE5">
        <w:rPr>
          <w:shd w:val="clear" w:color="auto" w:fill="FFFFFF"/>
        </w:rPr>
        <w:t>p</w:t>
      </w:r>
      <w:r w:rsidRPr="000B2DE5">
        <w:rPr>
          <w:shd w:val="clear" w:color="auto" w:fill="FFFFFF"/>
        </w:rPr>
        <w:t xml:space="preserve">racy z wydawnictwem EduFakty </w:t>
      </w:r>
      <w:r w:rsidR="007A47DC" w:rsidRPr="000B2DE5">
        <w:rPr>
          <w:shd w:val="clear" w:color="auto" w:fill="FFFFFF"/>
        </w:rPr>
        <w:t>–</w:t>
      </w:r>
      <w:r w:rsidRPr="000B2DE5">
        <w:rPr>
          <w:shd w:val="clear" w:color="auto" w:fill="FFFFFF"/>
        </w:rPr>
        <w:t xml:space="preserve"> </w:t>
      </w:r>
      <w:r w:rsidR="007A47DC" w:rsidRPr="000B2DE5">
        <w:rPr>
          <w:shd w:val="clear" w:color="auto" w:fill="FFFFFF"/>
        </w:rPr>
        <w:t xml:space="preserve">Uczę Nowocześnie piątą krajową konferencję „Przemiany w edukacji zawodowej w kontekście relacji szkoła – rynek pracy”. Tematyka </w:t>
      </w:r>
      <w:r w:rsidR="00484026" w:rsidRPr="000B2DE5">
        <w:rPr>
          <w:shd w:val="clear" w:color="auto" w:fill="FFFFFF"/>
        </w:rPr>
        <w:lastRenderedPageBreak/>
        <w:t>konferencji koncentrowała się na zmianach w strukturze kształcenia zawodowego, nowych podstawach programowych, organizacji procesem osiągania kwalifikacji zawodowych, motywowania uczniów do aktywnego udziału w pro</w:t>
      </w:r>
      <w:r w:rsidR="0099556C">
        <w:rPr>
          <w:shd w:val="clear" w:color="auto" w:fill="FFFFFF"/>
        </w:rPr>
        <w:t>cesach uczenia się, tutoringu w </w:t>
      </w:r>
      <w:r w:rsidR="00484026" w:rsidRPr="000B2DE5">
        <w:rPr>
          <w:shd w:val="clear" w:color="auto" w:fill="FFFFFF"/>
        </w:rPr>
        <w:t>edukacji zawodowej, doradztwie edukacyjno-zaw</w:t>
      </w:r>
      <w:r w:rsidR="0099556C">
        <w:rPr>
          <w:shd w:val="clear" w:color="auto" w:fill="FFFFFF"/>
        </w:rPr>
        <w:t>odowym, kształceniu modułowym i </w:t>
      </w:r>
      <w:r w:rsidR="00484026" w:rsidRPr="000B2DE5">
        <w:rPr>
          <w:shd w:val="clear" w:color="auto" w:fill="FFFFFF"/>
        </w:rPr>
        <w:t xml:space="preserve">dualnym, edukacji normalizacyjnej, modelowania </w:t>
      </w:r>
      <w:r w:rsidR="0099556C">
        <w:rPr>
          <w:shd w:val="clear" w:color="auto" w:fill="FFFFFF"/>
        </w:rPr>
        <w:t>współpracy edukacji zawodowej z </w:t>
      </w:r>
      <w:r w:rsidR="00484026" w:rsidRPr="000B2DE5">
        <w:rPr>
          <w:shd w:val="clear" w:color="auto" w:fill="FFFFFF"/>
        </w:rPr>
        <w:t>otoczeniem społeczno – gospodarczym.</w:t>
      </w:r>
    </w:p>
    <w:p w:rsidR="00484026" w:rsidRPr="000B2DE5" w:rsidRDefault="00484026" w:rsidP="000B2DE5">
      <w:pPr>
        <w:pStyle w:val="Akapitzlist"/>
        <w:spacing w:line="360" w:lineRule="auto"/>
        <w:ind w:left="426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Referaty wygłosili, między innymi:</w:t>
      </w:r>
    </w:p>
    <w:p w:rsidR="00484026" w:rsidRPr="000B2DE5" w:rsidRDefault="00484026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prof. dr hab. Jacek Pyżalski „Motywacja uczniów. Po</w:t>
      </w:r>
      <w:r w:rsidR="008A2B12">
        <w:rPr>
          <w:shd w:val="clear" w:color="auto" w:fill="FFFFFF"/>
        </w:rPr>
        <w:t>czątki i końce</w:t>
      </w:r>
      <w:r w:rsidRPr="000B2DE5">
        <w:rPr>
          <w:shd w:val="clear" w:color="auto" w:fill="FFFFFF"/>
        </w:rPr>
        <w:t xml:space="preserve"> zajęć”,</w:t>
      </w:r>
    </w:p>
    <w:p w:rsidR="00484026" w:rsidRPr="000B2DE5" w:rsidRDefault="00484026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Jadwiga Parada, dyrektor Departamentu Kształcenia Zawodowego i Ustawicznego MEN – „Szkoła branżowa. Plany Ministerstwa Edukacji Narodowej”,</w:t>
      </w:r>
    </w:p>
    <w:p w:rsidR="00484026" w:rsidRPr="000B2DE5" w:rsidRDefault="00484026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Janusz Moos (ŁCDNiKP) – „Tutoring w edukacji zawodowej”</w:t>
      </w:r>
      <w:r w:rsidR="009661FA" w:rsidRPr="000B2DE5">
        <w:rPr>
          <w:shd w:val="clear" w:color="auto" w:fill="FFFFFF"/>
        </w:rPr>
        <w:t xml:space="preserve"> ,</w:t>
      </w:r>
    </w:p>
    <w:p w:rsidR="009661FA" w:rsidRPr="000B2DE5" w:rsidRDefault="008A2B12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>
        <w:rPr>
          <w:shd w:val="clear" w:color="auto" w:fill="FFFFFF"/>
        </w:rPr>
        <w:t>Bogdan Kruszak</w:t>
      </w:r>
      <w:r w:rsidR="009661FA" w:rsidRPr="000B2DE5">
        <w:rPr>
          <w:shd w:val="clear" w:color="auto" w:fill="FFFFFF"/>
        </w:rPr>
        <w:t>in (ORE) – „Podstawy programowe w nowej formule”,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Marek Szymański (OKE, ŁCDNiKP) – „Egzaminy w branżowej szkole zawodowej”.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ind w:hanging="295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Małgorzata Sienna (ŁCDNiKP) – „Branżowe szkoły zawodowe i centra kształcenia praktycznego  w systemie doradztwa zawodowego”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 xml:space="preserve">Artur Grochowski – „O metodzie projektów w edukacji technicznej”, 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Dominik Goss (Ł</w:t>
      </w:r>
      <w:r w:rsidR="008A2B12">
        <w:rPr>
          <w:shd w:val="clear" w:color="auto" w:fill="FFFFFF"/>
        </w:rPr>
        <w:t>CDNiKP) – „Od pomysłu do startupu</w:t>
      </w:r>
      <w:r w:rsidRPr="000B2DE5">
        <w:rPr>
          <w:shd w:val="clear" w:color="auto" w:fill="FFFFFF"/>
        </w:rPr>
        <w:t>. Skuteczne działanie Szkoły w zakresie przygotowania młodego człowieka do bycia atrakcyjnym na rynku pracy”,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Donata Andrzejczak (ŁCD</w:t>
      </w:r>
      <w:r w:rsidR="008A2B12">
        <w:rPr>
          <w:shd w:val="clear" w:color="auto" w:fill="FFFFFF"/>
        </w:rPr>
        <w:t xml:space="preserve">NiKP) – „Kształcenie modualne. </w:t>
      </w:r>
      <w:r w:rsidRPr="000B2DE5">
        <w:rPr>
          <w:shd w:val="clear" w:color="auto" w:fill="FFFFFF"/>
        </w:rPr>
        <w:t>O kształceniu modułowym jeszcze raz”,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Dr Witold Morawski (Festo) – „IV rewolucja przemysłowa wyzwaniem dla edukacji zawodowej”</w:t>
      </w:r>
    </w:p>
    <w:p w:rsidR="009661FA" w:rsidRPr="000B2DE5" w:rsidRDefault="009661FA" w:rsidP="000B2DE5">
      <w:pPr>
        <w:pStyle w:val="Akapitzlist"/>
        <w:spacing w:line="360" w:lineRule="auto"/>
        <w:ind w:left="851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Podczas konferencji zorganizowano warsztaty: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Anna Koludo, Tomasz Krupa (ŁCDNiKP) – „Doskonalenie zawodowe nauczycieli jako element kształcenia ustawicznego”,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Donata Andrzejczak (ŁCDNiKP) – „Kształcenie modualne”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Małgorzata Sienna, Marek Wilmowski, Maria Michalak (ŁCDNiKP) – „Szkoły zawodowe i centra kształcenia praktycznego w systemie doradztwa edukacyjno-zawodowego”,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Jacek Górecki – „Kompetencje miękkie w szkole technicznej – kwiatek do kożucha czy klucz do sukcesu w XXI wieku”,</w:t>
      </w:r>
    </w:p>
    <w:p w:rsidR="009661FA" w:rsidRPr="000B2DE5" w:rsidRDefault="009661FA" w:rsidP="000B2DE5">
      <w:pPr>
        <w:pStyle w:val="Akapitzlist"/>
        <w:numPr>
          <w:ilvl w:val="0"/>
          <w:numId w:val="38"/>
        </w:numPr>
        <w:spacing w:line="360" w:lineRule="auto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t>Anna Koludo, Barbara Wrąbel (ŁCDNiKP) – „Erasmus+ dla rozwoju edukacji zawodowej”.</w:t>
      </w:r>
    </w:p>
    <w:p w:rsidR="009661FA" w:rsidRPr="000B2DE5" w:rsidRDefault="009661FA" w:rsidP="000B2DE5">
      <w:pPr>
        <w:pStyle w:val="Akapitzlist"/>
        <w:spacing w:line="360" w:lineRule="auto"/>
        <w:ind w:left="851"/>
        <w:jc w:val="both"/>
        <w:rPr>
          <w:shd w:val="clear" w:color="auto" w:fill="FFFFFF"/>
        </w:rPr>
      </w:pPr>
      <w:r w:rsidRPr="000B2DE5">
        <w:rPr>
          <w:shd w:val="clear" w:color="auto" w:fill="FFFFFF"/>
        </w:rPr>
        <w:lastRenderedPageBreak/>
        <w:t>Ponadto zorganizowano 9 warsztatów dotycz</w:t>
      </w:r>
      <w:r w:rsidR="0099556C">
        <w:rPr>
          <w:shd w:val="clear" w:color="auto" w:fill="FFFFFF"/>
        </w:rPr>
        <w:t>ących najnowszych technologii w </w:t>
      </w:r>
      <w:r w:rsidRPr="000B2DE5">
        <w:rPr>
          <w:shd w:val="clear" w:color="auto" w:fill="FFFFFF"/>
        </w:rPr>
        <w:t>zarządzaniu szkołą zawodową i w organizowaniu procesów uczenia się, które były prowadzone przez partnerów technologicznych konferencji. W konferencji wzięło udział 180 dyrektorów szkół zawodowych i centrów kształcenia praktycznego. Wszystkich uczestników konferencji powitał Łódzki Kurator Oświaty dr Grzegorz Wierzchowski i poseł na Sejm RP Piotr Olszówka. Łódzkie Centrum Doskonalenia Nauczycieli i Kształcenia Praktycznego przygotował</w:t>
      </w:r>
      <w:r w:rsidR="0099556C">
        <w:rPr>
          <w:shd w:val="clear" w:color="auto" w:fill="FFFFFF"/>
        </w:rPr>
        <w:t>o dla uczestników konferencji 7 </w:t>
      </w:r>
      <w:r w:rsidRPr="000B2DE5">
        <w:rPr>
          <w:shd w:val="clear" w:color="auto" w:fill="FFFFFF"/>
        </w:rPr>
        <w:t>materiałów zwartych (1100 s.).</w:t>
      </w:r>
    </w:p>
    <w:p w:rsidR="009661FA" w:rsidRPr="000B2DE5" w:rsidRDefault="008A2B12" w:rsidP="000B2DE5">
      <w:pPr>
        <w:pStyle w:val="Akapitzlist"/>
        <w:spacing w:line="360" w:lineRule="auto"/>
        <w:ind w:left="851"/>
        <w:jc w:val="both"/>
        <w:rPr>
          <w:shd w:val="clear" w:color="auto" w:fill="FFFFFF"/>
        </w:rPr>
      </w:pPr>
      <w:r>
        <w:rPr>
          <w:shd w:val="clear" w:color="auto" w:fill="FFFFFF"/>
        </w:rPr>
        <w:t>Koordynacja</w:t>
      </w:r>
      <w:r w:rsidR="009661FA" w:rsidRPr="000B2DE5">
        <w:rPr>
          <w:shd w:val="clear" w:color="auto" w:fill="FFFFFF"/>
        </w:rPr>
        <w:t xml:space="preserve"> ze strony ŁCDNiKP: </w:t>
      </w:r>
      <w:r w:rsidR="009661FA" w:rsidRPr="000B2DE5">
        <w:rPr>
          <w:i/>
          <w:shd w:val="clear" w:color="auto" w:fill="FFFFFF"/>
        </w:rPr>
        <w:t>Janusz Moos, Anna Koludo</w:t>
      </w:r>
      <w:r w:rsidR="00BA1636" w:rsidRPr="000B2DE5">
        <w:rPr>
          <w:i/>
          <w:shd w:val="clear" w:color="auto" w:fill="FFFFFF"/>
        </w:rPr>
        <w:t>.</w:t>
      </w:r>
    </w:p>
    <w:p w:rsidR="009661FA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427758" w:rsidRPr="000B2DE5" w:rsidRDefault="00427758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0B2DE5">
        <w:t>Na zakończenie  projektu Dziecięca Łódź Bajkowa,</w:t>
      </w:r>
      <w:r w:rsidR="0099556C">
        <w:t xml:space="preserve"> w Szkole Podstawowej nr 169 im </w:t>
      </w:r>
      <w:r w:rsidRPr="000B2DE5">
        <w:t xml:space="preserve">Marii Dąbrowskiej,  przygotowano i przeprowadzono turniej wiedzy na temat Łodzi. </w:t>
      </w:r>
      <w:r w:rsidR="00071616" w:rsidRPr="000B2DE5">
        <w:t>Uczestniczyło w nim</w:t>
      </w:r>
      <w:r w:rsidRPr="000B2DE5">
        <w:t xml:space="preserve"> 27 uczniów, którzy zakwalifikowali się do finału konkursu po eliminacjach szkolnych. </w:t>
      </w:r>
    </w:p>
    <w:p w:rsidR="00427758" w:rsidRPr="000B2DE5" w:rsidRDefault="00427758" w:rsidP="000B2DE5">
      <w:pPr>
        <w:pStyle w:val="Akapitzlist"/>
        <w:spacing w:line="360" w:lineRule="auto"/>
        <w:ind w:left="426" w:hanging="29"/>
        <w:jc w:val="both"/>
      </w:pPr>
      <w:r w:rsidRPr="000B2DE5">
        <w:t xml:space="preserve"> Uczestnicy projektu w tra</w:t>
      </w:r>
      <w:r w:rsidR="00071616" w:rsidRPr="000B2DE5">
        <w:t xml:space="preserve">kcie </w:t>
      </w:r>
      <w:r w:rsidRPr="000B2DE5">
        <w:t>zajęć terenowych zbierali pieczątki na specjalnie przygotowanych dla celów projektu  k</w:t>
      </w:r>
      <w:r w:rsidR="00071616" w:rsidRPr="000B2DE5">
        <w:t xml:space="preserve">artach pracy. Odpowiednia liczba </w:t>
      </w:r>
      <w:r w:rsidRPr="000B2DE5">
        <w:t>pieczątek pozwoliła im zdobyć pierwszą w ich życiu odznakę turystyczną Szlaku Bajkowego. </w:t>
      </w:r>
    </w:p>
    <w:p w:rsidR="00427758" w:rsidRPr="000B2DE5" w:rsidRDefault="00427758" w:rsidP="000B2DE5">
      <w:pPr>
        <w:pStyle w:val="Akapitzlist"/>
        <w:spacing w:line="360" w:lineRule="auto"/>
        <w:ind w:left="426" w:hanging="29"/>
        <w:jc w:val="both"/>
      </w:pPr>
      <w:r w:rsidRPr="000B2DE5">
        <w:t>Na spotkaniu podsumowującym wyniki konkursu, przyg</w:t>
      </w:r>
      <w:r w:rsidR="0099556C">
        <w:t>otowanym we współpracy z </w:t>
      </w:r>
      <w:r w:rsidR="00071616" w:rsidRPr="000B2DE5">
        <w:t>PTTK, Prezes Oddziału Ł</w:t>
      </w:r>
      <w:r w:rsidRPr="000B2DE5">
        <w:t xml:space="preserve">ódzkiego </w:t>
      </w:r>
      <w:r w:rsidR="008A2B12">
        <w:t xml:space="preserve">PTTK </w:t>
      </w:r>
      <w:r w:rsidRPr="000B2DE5">
        <w:t>osobiście wręczył wszystkim dzieciom odznaki turystyczne. </w:t>
      </w:r>
    </w:p>
    <w:p w:rsidR="00427758" w:rsidRPr="000B2DE5" w:rsidRDefault="00427758" w:rsidP="000B2DE5">
      <w:pPr>
        <w:pStyle w:val="Akapitzlist"/>
        <w:spacing w:line="360" w:lineRule="auto"/>
        <w:ind w:left="426" w:hanging="29"/>
        <w:jc w:val="both"/>
      </w:pPr>
      <w:r w:rsidRPr="000B2DE5">
        <w:t xml:space="preserve">Projekt </w:t>
      </w:r>
      <w:r w:rsidR="00071616" w:rsidRPr="000B2DE5">
        <w:t>cieszył się ogromnym zainteresowaniem</w:t>
      </w:r>
      <w:r w:rsidRPr="000B2DE5">
        <w:t xml:space="preserve"> i spełnił oczekiwania zarówno</w:t>
      </w:r>
      <w:r w:rsidR="00071616" w:rsidRPr="000B2DE5">
        <w:t xml:space="preserve"> uczniów</w:t>
      </w:r>
      <w:r w:rsidR="008A2B12">
        <w:t>,</w:t>
      </w:r>
      <w:r w:rsidR="00071616" w:rsidRPr="000B2DE5">
        <w:t xml:space="preserve"> jak </w:t>
      </w:r>
      <w:r w:rsidRPr="000B2DE5">
        <w:t>i  nauczycieli, od których  otrzymaliśmy wiele podziękowań. Organ</w:t>
      </w:r>
      <w:r w:rsidR="0099556C">
        <w:t>izacja i </w:t>
      </w:r>
      <w:r w:rsidR="008A2B12">
        <w:t>prowadzenie</w:t>
      </w:r>
      <w:r w:rsidR="00071616" w:rsidRPr="000B2DE5">
        <w:t xml:space="preserve"> projektu: </w:t>
      </w:r>
      <w:r w:rsidRPr="000B2DE5">
        <w:rPr>
          <w:i/>
        </w:rPr>
        <w:t>Katarzyna Gostyńska, konsultant</w:t>
      </w:r>
      <w:r w:rsidR="00071616" w:rsidRPr="000B2DE5">
        <w:t>.</w:t>
      </w:r>
    </w:p>
    <w:p w:rsidR="00427758" w:rsidRPr="000B2DE5" w:rsidRDefault="00B7153C" w:rsidP="00B7153C">
      <w:pPr>
        <w:spacing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427758" w:rsidRPr="000B2DE5" w:rsidRDefault="00427758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0B2DE5">
        <w:t xml:space="preserve">Zorganizowano i przeprowadzono drugie spotkanie edukacyjne w ramach kursu doskonalącego dla zainteresowanych nauczycieli </w:t>
      </w:r>
      <w:r w:rsidRPr="000B2DE5">
        <w:rPr>
          <w:i/>
          <w:iCs/>
        </w:rPr>
        <w:t>Coaching jako świadome rozporządzanie swoimi zasobami w praktyce edukacyjnej. Część II: Zastosowanie informacji zwrotnej.</w:t>
      </w:r>
    </w:p>
    <w:p w:rsidR="00427758" w:rsidRPr="000B2DE5" w:rsidRDefault="00427758" w:rsidP="000B2DE5">
      <w:pPr>
        <w:pStyle w:val="Akapitzlist"/>
        <w:spacing w:line="360" w:lineRule="auto"/>
        <w:ind w:left="426" w:hanging="66"/>
        <w:jc w:val="both"/>
      </w:pPr>
      <w:r w:rsidRPr="000B2DE5">
        <w:t>W t</w:t>
      </w:r>
      <w:r w:rsidR="008A2B12">
        <w:t>r</w:t>
      </w:r>
      <w:r w:rsidRPr="000B2DE5">
        <w:t xml:space="preserve">akcie zajęć nauczyciele zapoznali się ze strukturą i cechami feedbacku oraz rozwinęli umiejętność stosowania go w strukturze GROW. Spotkanie trwało 5 godz. dydaktycznych. </w:t>
      </w:r>
      <w:r w:rsidR="00071616" w:rsidRPr="000B2DE5">
        <w:t xml:space="preserve">Organizator: </w:t>
      </w:r>
      <w:r w:rsidRPr="000B2DE5">
        <w:rPr>
          <w:i/>
        </w:rPr>
        <w:t>Barbara Muras, doradca metodyczny</w:t>
      </w:r>
      <w:r w:rsidRPr="000B2DE5">
        <w:t>.</w:t>
      </w:r>
    </w:p>
    <w:p w:rsidR="00427758" w:rsidRPr="000B2DE5" w:rsidRDefault="00B7153C" w:rsidP="00B7153C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EE232A" w:rsidRPr="000B2DE5" w:rsidRDefault="00EE232A" w:rsidP="000B2DE5">
      <w:pPr>
        <w:widowControl w:val="0"/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2DE5">
        <w:rPr>
          <w:rFonts w:ascii="Times New Roman" w:eastAsia="Times New Roman" w:hAnsi="Times New Roman"/>
          <w:sz w:val="24"/>
          <w:szCs w:val="24"/>
        </w:rPr>
        <w:t xml:space="preserve">Zorganizowano i przeprowadzono ostatnie 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 xml:space="preserve">z trzech spotkań warsztatowych </w:t>
      </w:r>
      <w:r w:rsidRPr="000B2DE5">
        <w:rPr>
          <w:rFonts w:ascii="Times New Roman" w:eastAsia="Times New Roman" w:hAnsi="Times New Roman"/>
          <w:i/>
          <w:sz w:val="24"/>
          <w:szCs w:val="24"/>
        </w:rPr>
        <w:t>Wychowanie w duchu wartości. Oto jest pytanie?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Uczestnicy zdefiniowali pojęcie  wartości społecz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>nych, dokonali wyboru wartości istotnych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w różnych sytuacjach w środowisku rodzinnym oraz przedszkolnym. Podczas każdego z czterogodzinnych spot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 xml:space="preserve">kań uczestnicy przeanalizowali 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i doświadczyli takich wartości uniwersalnych, jak: spokój/pokój, </w:t>
      </w:r>
      <w:r w:rsidRPr="000B2DE5">
        <w:rPr>
          <w:rFonts w:ascii="Times New Roman" w:eastAsia="Times New Roman" w:hAnsi="Times New Roman"/>
          <w:sz w:val="24"/>
          <w:szCs w:val="24"/>
        </w:rPr>
        <w:lastRenderedPageBreak/>
        <w:t>szacunek, odpowiedzialnoś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>ć, uczciwość i sprawiedliwość. O</w:t>
      </w:r>
      <w:r w:rsidRPr="000B2DE5">
        <w:rPr>
          <w:rFonts w:ascii="Times New Roman" w:eastAsia="Times New Roman" w:hAnsi="Times New Roman"/>
          <w:sz w:val="24"/>
          <w:szCs w:val="24"/>
        </w:rPr>
        <w:t>pracowano bank pomysłów ukierunkowanych na tworzenie klimatu wartości w grupie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 xml:space="preserve"> przedszkolnej. 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W zespołach 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>przygotowano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katalog zabaw i ćwiczeń 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>sprzyjających doświadczaniu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>przez dzieci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 xml:space="preserve">przyjętych w 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prze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>dszkolu</w:t>
      </w:r>
      <w:r w:rsidR="00071616" w:rsidRPr="000B2DE5">
        <w:rPr>
          <w:rFonts w:ascii="Times New Roman" w:eastAsia="Times New Roman" w:hAnsi="Times New Roman"/>
          <w:sz w:val="24"/>
          <w:szCs w:val="24"/>
        </w:rPr>
        <w:t xml:space="preserve"> 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>wartości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. Zaprezentowano również pomysły na “wartościowe” spotkania z rodzicami. W 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>warsztatach uczestniczyło 17 nauczycielek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z łódzkich prze</w:t>
      </w:r>
      <w:r w:rsidR="00187BA1" w:rsidRPr="000B2DE5">
        <w:rPr>
          <w:rFonts w:ascii="Times New Roman" w:eastAsia="Times New Roman" w:hAnsi="Times New Roman"/>
          <w:sz w:val="24"/>
          <w:szCs w:val="24"/>
        </w:rPr>
        <w:t>dszkoli. Koordynatorzy</w:t>
      </w:r>
      <w:r w:rsidRPr="000B2DE5">
        <w:rPr>
          <w:rFonts w:ascii="Times New Roman" w:eastAsia="Times New Roman" w:hAnsi="Times New Roman"/>
          <w:sz w:val="24"/>
          <w:szCs w:val="24"/>
        </w:rPr>
        <w:t>: Joanna Świątek, Beata Wosińska.</w:t>
      </w:r>
    </w:p>
    <w:p w:rsidR="00C11A8A" w:rsidRPr="000B2DE5" w:rsidRDefault="00B7153C" w:rsidP="00B7153C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___________________________________________________________________________</w:t>
      </w:r>
    </w:p>
    <w:p w:rsidR="00C11A8A" w:rsidRPr="000B2DE5" w:rsidRDefault="004063CE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t xml:space="preserve">Zorganizowano i przeprowadzono konferencję dla nauczycieli fizyki w gimnazjach                     i szkołach ponadgimnazjalnych na temat </w:t>
      </w:r>
      <w:r w:rsidRPr="000B2DE5">
        <w:rPr>
          <w:i/>
        </w:rPr>
        <w:t>Przygotowanie do wdrożenia od roku szkolnego 2017/2018 ,,nowej” podstawy programowej</w:t>
      </w:r>
      <w:r w:rsidR="00C11A8A" w:rsidRPr="000B2DE5">
        <w:t>. Podczas spotkania</w:t>
      </w:r>
      <w:r w:rsidRPr="000B2DE5">
        <w:t xml:space="preserve"> dokonano analizy porównawczej podstawy programowej obecnie obowiązującej z ,,nową” podstawą programową oraz ustalono</w:t>
      </w:r>
      <w:r w:rsidR="00C11A8A" w:rsidRPr="000B2DE5">
        <w:t xml:space="preserve">, </w:t>
      </w:r>
      <w:r w:rsidRPr="000B2DE5">
        <w:t xml:space="preserve">jakie zadania nauczycieli wynikają z konieczności wdrażania </w:t>
      </w:r>
      <w:r w:rsidR="00C11A8A" w:rsidRPr="000B2DE5">
        <w:t>,,nowej” podstawy programowej. Organizatorzy</w:t>
      </w:r>
      <w:r w:rsidR="00C11A8A" w:rsidRPr="000B2DE5">
        <w:rPr>
          <w:i/>
        </w:rPr>
        <w:t xml:space="preserve">: Andrzej Melson, konsultant, </w:t>
      </w:r>
      <w:r w:rsidRPr="000B2DE5">
        <w:rPr>
          <w:i/>
        </w:rPr>
        <w:t>Włodzimier</w:t>
      </w:r>
      <w:r w:rsidR="00C11A8A" w:rsidRPr="000B2DE5">
        <w:rPr>
          <w:i/>
        </w:rPr>
        <w:t>z Nawrocki, doradca metodyczny.</w:t>
      </w:r>
    </w:p>
    <w:p w:rsidR="00C11A8A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4063CE" w:rsidRPr="000B2DE5" w:rsidRDefault="004063CE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t xml:space="preserve">Zorganizowano i przeprowadzono III część warsztatów dla nauczycieli matematyki szkół podstawowych </w:t>
      </w:r>
      <w:r w:rsidRPr="000B2DE5">
        <w:rPr>
          <w:i/>
        </w:rPr>
        <w:t>Nowe technologie w edukacji mate</w:t>
      </w:r>
      <w:r w:rsidR="0099556C">
        <w:rPr>
          <w:i/>
        </w:rPr>
        <w:t>matycznej – darmowe aplikacje i </w:t>
      </w:r>
      <w:r w:rsidRPr="000B2DE5">
        <w:rPr>
          <w:i/>
        </w:rPr>
        <w:t>programy przydatne w pracy nauczyciela</w:t>
      </w:r>
      <w:r w:rsidRPr="000B2DE5">
        <w:t>. Podczas spotka</w:t>
      </w:r>
      <w:r w:rsidR="008A2B12">
        <w:t>nia nauczyciele zapoznali się z </w:t>
      </w:r>
      <w:r w:rsidRPr="000B2DE5">
        <w:t xml:space="preserve">portalami code.org oraz squla.pl </w:t>
      </w:r>
      <w:r w:rsidR="00C11A8A" w:rsidRPr="000B2DE5">
        <w:t>wyzwalającymi zainteresowanie i aktywność edukacyjną uczniów</w:t>
      </w:r>
      <w:r w:rsidRPr="000B2DE5">
        <w:t xml:space="preserve"> </w:t>
      </w:r>
      <w:r w:rsidR="00C11A8A" w:rsidRPr="000B2DE5">
        <w:t>(</w:t>
      </w:r>
      <w:r w:rsidRPr="000B2DE5">
        <w:t>Squla pomaga dzieciom łączyć naukę z zabawą, zaś code.org zawiera interaktywne ćwiczenia z programowania, które kształtują logiczne myślenie</w:t>
      </w:r>
      <w:r w:rsidR="00C11A8A" w:rsidRPr="000B2DE5">
        <w:t>)</w:t>
      </w:r>
      <w:r w:rsidRPr="000B2DE5">
        <w:t xml:space="preserve">. Uczestnikom spotkania zaprezentowano kody QR i programy je odczytujące. Nauczyciele projektowali zajęcia </w:t>
      </w:r>
      <w:r w:rsidR="00C11A8A" w:rsidRPr="000B2DE5">
        <w:t>z wykorzystaniem poznanych portali</w:t>
      </w:r>
      <w:r w:rsidRPr="000B2DE5">
        <w:t xml:space="preserve"> i kody QR</w:t>
      </w:r>
      <w:r w:rsidR="000F7F5E" w:rsidRPr="000B2DE5">
        <w:t xml:space="preserve"> sprzyjających  kształtowaniu</w:t>
      </w:r>
      <w:r w:rsidRPr="000B2DE5">
        <w:t xml:space="preserve"> </w:t>
      </w:r>
      <w:r w:rsidR="008A2B12">
        <w:t xml:space="preserve">u uczniów </w:t>
      </w:r>
      <w:r w:rsidRPr="000B2DE5">
        <w:t>umiejętności posługi</w:t>
      </w:r>
      <w:r w:rsidR="000F7F5E" w:rsidRPr="000B2DE5">
        <w:t xml:space="preserve">wania się nowymi technologiami. Organizator: </w:t>
      </w:r>
      <w:r w:rsidRPr="000B2DE5">
        <w:rPr>
          <w:i/>
        </w:rPr>
        <w:t>Dominik Kwiatkowski, doradca metodyczny</w:t>
      </w:r>
      <w:r w:rsidR="000F7F5E" w:rsidRPr="000B2DE5">
        <w:rPr>
          <w:i/>
        </w:rPr>
        <w:t>.</w:t>
      </w:r>
    </w:p>
    <w:p w:rsidR="009A34C4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4063CE" w:rsidRPr="000B2DE5" w:rsidRDefault="004063CE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t xml:space="preserve">Ustalono w zespole zainteresowanych nauczycieli chemii harmonogram prac związanych z organizacją eliminacji ogólnołódzkich Konkursu Chemicznego dla uczniów szkół ponadgimnazjalnych. </w:t>
      </w:r>
      <w:r w:rsidR="009A34C4" w:rsidRPr="000B2DE5">
        <w:t>I</w:t>
      </w:r>
      <w:r w:rsidRPr="000B2DE5">
        <w:t xml:space="preserve">nformację </w:t>
      </w:r>
      <w:r w:rsidR="009A34C4" w:rsidRPr="000B2DE5">
        <w:t xml:space="preserve">o Konkursie upowszechniono </w:t>
      </w:r>
      <w:r w:rsidRPr="000B2DE5">
        <w:t>na stronie internetowej ŁCDNiKP</w:t>
      </w:r>
      <w:r w:rsidR="00CB46E5">
        <w:t xml:space="preserve"> i przesyłając </w:t>
      </w:r>
      <w:r w:rsidR="00CB46E5" w:rsidRPr="00CB46E5">
        <w:rPr>
          <w:i/>
        </w:rPr>
        <w:t>Szybką i</w:t>
      </w:r>
      <w:r w:rsidR="009A34C4" w:rsidRPr="00CB46E5">
        <w:rPr>
          <w:i/>
        </w:rPr>
        <w:t>nformację</w:t>
      </w:r>
      <w:r w:rsidR="009A34C4" w:rsidRPr="000B2DE5">
        <w:t xml:space="preserve"> do szkół</w:t>
      </w:r>
      <w:r w:rsidRPr="000B2DE5">
        <w:t>.</w:t>
      </w:r>
      <w:r w:rsidR="009A34C4" w:rsidRPr="000B2DE5">
        <w:t xml:space="preserve"> Organizator: </w:t>
      </w:r>
      <w:r w:rsidRPr="000B2DE5">
        <w:rPr>
          <w:i/>
        </w:rPr>
        <w:t>Małgorzata Kozieł, doradca metodyczny</w:t>
      </w:r>
      <w:r w:rsidR="009A34C4" w:rsidRPr="000B2DE5">
        <w:rPr>
          <w:i/>
        </w:rPr>
        <w:t>.</w:t>
      </w:r>
    </w:p>
    <w:p w:rsidR="009A34C4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3A26F9" w:rsidRPr="000B2DE5" w:rsidRDefault="003A26F9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rPr>
          <w:color w:val="424242"/>
        </w:rPr>
        <w:t>Przeprowadzono badanie predyspozycji zawodowych dla uczniów klas III Publicznego</w:t>
      </w:r>
      <w:r w:rsidR="00505ECF" w:rsidRPr="000B2DE5">
        <w:rPr>
          <w:color w:val="424242"/>
        </w:rPr>
        <w:t xml:space="preserve"> Gimnazjum  nr 36. Służyło ono rozpoznaniu wewnętrznego potencjału, w celu dobrania odpowiedniej drogi dalszego kształcenia. Po badaniu</w:t>
      </w:r>
      <w:r w:rsidRPr="000B2DE5">
        <w:rPr>
          <w:color w:val="424242"/>
        </w:rPr>
        <w:t xml:space="preserve"> dorad</w:t>
      </w:r>
      <w:r w:rsidR="00505ECF" w:rsidRPr="000B2DE5">
        <w:rPr>
          <w:color w:val="424242"/>
        </w:rPr>
        <w:t xml:space="preserve">ca zawodowy omówił jego wyniki </w:t>
      </w:r>
      <w:r w:rsidRPr="000B2DE5">
        <w:rPr>
          <w:color w:val="424242"/>
        </w:rPr>
        <w:t>w kontekście  wyboru sz</w:t>
      </w:r>
      <w:r w:rsidR="00505ECF" w:rsidRPr="000B2DE5">
        <w:rPr>
          <w:color w:val="424242"/>
        </w:rPr>
        <w:t xml:space="preserve">koły ponadgimnazjalnej. </w:t>
      </w:r>
      <w:r w:rsidRPr="000B2DE5">
        <w:rPr>
          <w:color w:val="424242"/>
        </w:rPr>
        <w:t xml:space="preserve">Ponadto doradca zawodowy </w:t>
      </w:r>
      <w:r w:rsidRPr="000B2DE5">
        <w:rPr>
          <w:color w:val="424242"/>
        </w:rPr>
        <w:lastRenderedPageBreak/>
        <w:t>opracuje karty rozmów doradczych dla rodziców uczniów uczestniczących w badaniu.  </w:t>
      </w:r>
      <w:r w:rsidRPr="000B2DE5">
        <w:rPr>
          <w:i/>
        </w:rPr>
        <w:t>Osoba prowadząca: Ewa Koper, nauczyciel-konsultant, doradca zawodowy.</w:t>
      </w:r>
      <w:r w:rsidRPr="000B2DE5">
        <w:t xml:space="preserve"> </w:t>
      </w:r>
    </w:p>
    <w:p w:rsidR="00505ECF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3A26F9" w:rsidRPr="000B2DE5" w:rsidRDefault="003A26F9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rPr>
          <w:color w:val="424242"/>
        </w:rPr>
        <w:t xml:space="preserve">Zorganizowano i przeprowadzono zajęcia warsztatowe dla uczniów </w:t>
      </w:r>
      <w:r w:rsidRPr="000B2DE5">
        <w:rPr>
          <w:color w:val="424242"/>
          <w:lang w:val="es-ES_tradnl"/>
        </w:rPr>
        <w:t>klas trzecich</w:t>
      </w:r>
      <w:r w:rsidRPr="000B2DE5">
        <w:rPr>
          <w:color w:val="424242"/>
        </w:rPr>
        <w:t xml:space="preserve"> XXIII Liceum Ogólnokształcącego w Łodzi na temat: </w:t>
      </w:r>
      <w:r w:rsidRPr="000B2DE5">
        <w:rPr>
          <w:i/>
          <w:color w:val="424242"/>
        </w:rPr>
        <w:t>Oferta kształcenia wybranych uczelni wyższych w Polsce – zasady rekrutacji</w:t>
      </w:r>
      <w:r w:rsidRPr="000B2DE5">
        <w:rPr>
          <w:color w:val="424242"/>
        </w:rPr>
        <w:t xml:space="preserve">. </w:t>
      </w:r>
      <w:r w:rsidRPr="000B2DE5">
        <w:t xml:space="preserve">Uczniowie pozyskali informację o zasadach rekrutacji na uczelnie techniczne, artystyczne, ekonomiczne, pedagogiczne, wojskowe, rolnicze, medyczne, </w:t>
      </w:r>
      <w:r w:rsidR="00474C4F" w:rsidRPr="000B2DE5">
        <w:t xml:space="preserve">akademie wychowania fizycznego oraz o </w:t>
      </w:r>
      <w:r w:rsidRPr="000B2DE5">
        <w:t>czynnikach wyboru zawodu.  Dowiedzieli się o  możliwości uczestniczenia w rozmowach doradczych w Punkcie Konsultacyjnym Ośrodka Doradztwa Zawodowego Łódzkiego Centrum Doskonalenia Nauczycieli i Kształcenia Praktycznego. Efektem zajęć jest zaplanowanie warsz</w:t>
      </w:r>
      <w:r w:rsidR="001531DF" w:rsidRPr="000B2DE5">
        <w:t>t</w:t>
      </w:r>
      <w:r w:rsidRPr="000B2DE5">
        <w:t>atów dotyczących rozpoznawania wew</w:t>
      </w:r>
      <w:r w:rsidR="001531DF" w:rsidRPr="000B2DE5">
        <w:t>n</w:t>
      </w:r>
      <w:r w:rsidRPr="000B2DE5">
        <w:t xml:space="preserve">ętrznego potencjału uczących się.  </w:t>
      </w:r>
      <w:r w:rsidRPr="000B2DE5">
        <w:rPr>
          <w:i/>
        </w:rPr>
        <w:t xml:space="preserve">Osoba prowadząca: Ewa Koper, nauczyciel-konsultant, doradca zawodowy. </w:t>
      </w:r>
    </w:p>
    <w:p w:rsidR="00474C4F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3A26F9" w:rsidRPr="000B2DE5" w:rsidRDefault="001531DF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shd w:val="clear" w:color="auto" w:fill="FFFFFF"/>
        </w:rPr>
      </w:pPr>
      <w:r w:rsidRPr="000B2DE5">
        <w:t>Przeprowadzono warsztaty</w:t>
      </w:r>
      <w:r w:rsidR="003A26F9" w:rsidRPr="000B2DE5">
        <w:t xml:space="preserve"> dla uczniów klas III Publicznych Gimnazjum nr 8, 14, 17, </w:t>
      </w:r>
      <w:r w:rsidR="00CB46E5">
        <w:t>18 w Łodzi dotyczących</w:t>
      </w:r>
      <w:r w:rsidRPr="000B2DE5">
        <w:t xml:space="preserve"> określania</w:t>
      </w:r>
      <w:r w:rsidR="003A26F9" w:rsidRPr="000B2DE5">
        <w:t xml:space="preserve"> wewnętrznego potencjału uczącego się z zastosowaniem gier dydaktycznych </w:t>
      </w:r>
      <w:r w:rsidRPr="000B2DE5">
        <w:t>(</w:t>
      </w:r>
      <w:r w:rsidR="003A26F9" w:rsidRPr="000B2DE5">
        <w:t>w ramach Dni Doradztwa Zawodowego „Ucz się w Łodzi“ zorganizowanych w Zespole Szkół Rzemiosła</w:t>
      </w:r>
      <w:r w:rsidRPr="000B2DE5">
        <w:t>)</w:t>
      </w:r>
      <w:r w:rsidR="003A26F9" w:rsidRPr="000B2DE5">
        <w:t xml:space="preserve">. Uczniowie </w:t>
      </w:r>
      <w:r w:rsidRPr="000B2DE5">
        <w:t>wskazywali</w:t>
      </w:r>
      <w:r w:rsidR="003A26F9" w:rsidRPr="000B2DE5">
        <w:t xml:space="preserve"> czynni</w:t>
      </w:r>
      <w:r w:rsidRPr="000B2DE5">
        <w:t>ki wyboru szkoły, umieję</w:t>
      </w:r>
      <w:r w:rsidR="003A26F9" w:rsidRPr="000B2DE5">
        <w:t>tności zawodow</w:t>
      </w:r>
      <w:r w:rsidRPr="000B2DE5">
        <w:t>e konieczne do wykonywania wybr</w:t>
      </w:r>
      <w:r w:rsidR="003A26F9" w:rsidRPr="000B2DE5">
        <w:t>a</w:t>
      </w:r>
      <w:r w:rsidRPr="000B2DE5">
        <w:t>n</w:t>
      </w:r>
      <w:r w:rsidR="003A26F9" w:rsidRPr="000B2DE5">
        <w:t xml:space="preserve">ych zawodów, wykonywali </w:t>
      </w:r>
      <w:r w:rsidRPr="000B2DE5">
        <w:t>„</w:t>
      </w:r>
      <w:r w:rsidR="003A26F9" w:rsidRPr="000B2DE5">
        <w:t>mapę serca</w:t>
      </w:r>
      <w:r w:rsidRPr="000B2DE5">
        <w:t>”</w:t>
      </w:r>
      <w:r w:rsidR="003A26F9" w:rsidRPr="000B2DE5">
        <w:t xml:space="preserve">, </w:t>
      </w:r>
      <w:r w:rsidRPr="000B2DE5">
        <w:t>na której zapisali</w:t>
      </w:r>
      <w:r w:rsidR="003A26F9" w:rsidRPr="000B2DE5">
        <w:t xml:space="preserve"> m</w:t>
      </w:r>
      <w:r w:rsidRPr="000B2DE5">
        <w:t xml:space="preserve">ocne strony osobowości, wymienili swoje sukcesy i </w:t>
      </w:r>
      <w:r w:rsidR="003A26F9" w:rsidRPr="000B2DE5">
        <w:t>zdolności. Ponadto uczniowie uczestniczyli w ćwiczeniach doty</w:t>
      </w:r>
      <w:r w:rsidRPr="000B2DE5">
        <w:t xml:space="preserve">czących twórczego myślenia. </w:t>
      </w:r>
      <w:r w:rsidR="003A26F9" w:rsidRPr="000B2DE5">
        <w:t>W </w:t>
      </w:r>
      <w:r w:rsidRPr="000B2DE5">
        <w:t>zaję</w:t>
      </w:r>
      <w:r w:rsidR="00CB46E5">
        <w:t xml:space="preserve">ciach </w:t>
      </w:r>
      <w:r w:rsidRPr="000B2DE5">
        <w:t xml:space="preserve">uczestniczyło 45 osób. </w:t>
      </w:r>
      <w:r w:rsidR="003A26F9" w:rsidRPr="000B2DE5">
        <w:rPr>
          <w:i/>
        </w:rPr>
        <w:t>Osoby prowadzące:  Ewa Koper, Marek Wilmowski  doradcy zawodowi.</w:t>
      </w:r>
    </w:p>
    <w:p w:rsidR="001531DF" w:rsidRPr="000B2DE5" w:rsidRDefault="00B7153C" w:rsidP="00B7153C">
      <w:pPr>
        <w:pStyle w:val="Akapitzlist"/>
        <w:spacing w:line="360" w:lineRule="auto"/>
        <w:ind w:left="0"/>
        <w:jc w:val="both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___________________________________________________________________________</w:t>
      </w:r>
    </w:p>
    <w:p w:rsidR="003A26F9" w:rsidRPr="000B2DE5" w:rsidRDefault="003A26F9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t>Zorgani</w:t>
      </w:r>
      <w:r w:rsidR="00A44BB7" w:rsidRPr="000B2DE5">
        <w:t xml:space="preserve">zowano i przeprowadzono </w:t>
      </w:r>
      <w:r w:rsidRPr="000B2DE5">
        <w:t>wa</w:t>
      </w:r>
      <w:r w:rsidR="00A44BB7" w:rsidRPr="000B2DE5">
        <w:t>rsztaty</w:t>
      </w:r>
      <w:r w:rsidRPr="000B2DE5">
        <w:t xml:space="preserve"> z uczniami klas trzecich Publicznego Gimnazjum nr 38 </w:t>
      </w:r>
      <w:r w:rsidR="00A44BB7" w:rsidRPr="000B2DE5">
        <w:t xml:space="preserve">(70 uczniów) </w:t>
      </w:r>
      <w:r w:rsidRPr="000B2DE5">
        <w:t xml:space="preserve">oraz Publicznego Gimnazjum nr 44 </w:t>
      </w:r>
      <w:r w:rsidR="00A44BB7" w:rsidRPr="000B2DE5">
        <w:t xml:space="preserve">(23 uczniów) </w:t>
      </w:r>
      <w:r w:rsidRPr="000B2DE5">
        <w:t>na temat: „</w:t>
      </w:r>
      <w:r w:rsidRPr="000B2DE5">
        <w:rPr>
          <w:i/>
        </w:rPr>
        <w:t>Świadomy wybór dalszej ścieżki kariery edukacyjno-zawodowej</w:t>
      </w:r>
      <w:r w:rsidRPr="000B2DE5">
        <w:t>”</w:t>
      </w:r>
      <w:r w:rsidR="00C93C9D" w:rsidRPr="000B2DE5">
        <w:t xml:space="preserve"> oraz badanie predyspozycji zawodowych 62 uczniów z tych szkół.</w:t>
      </w:r>
      <w:r w:rsidRPr="000B2DE5">
        <w:t xml:space="preserve"> Omówiono czynniki wyboru zawodu</w:t>
      </w:r>
      <w:r w:rsidR="009D67EC" w:rsidRPr="000B2DE5">
        <w:t xml:space="preserve">. Uczniowie mieli </w:t>
      </w:r>
      <w:r w:rsidRPr="000B2DE5">
        <w:t xml:space="preserve">możliwość zapoznania się ze strukturą szkolnictwa, </w:t>
      </w:r>
      <w:r w:rsidR="009D67EC" w:rsidRPr="000B2DE5">
        <w:t>specyfiką łódzkich szkół ponadgimnazjalnych i poznania własnych predyspozycji zawodowych</w:t>
      </w:r>
      <w:r w:rsidR="00DC72FB" w:rsidRPr="000B2DE5">
        <w:t xml:space="preserve"> podczas</w:t>
      </w:r>
      <w:r w:rsidRPr="000B2DE5">
        <w:t xml:space="preserve"> </w:t>
      </w:r>
      <w:r w:rsidR="00DC72FB" w:rsidRPr="000B2DE5">
        <w:t xml:space="preserve">konsultacji indywidualnych. </w:t>
      </w:r>
      <w:r w:rsidRPr="000B2DE5">
        <w:rPr>
          <w:i/>
          <w:color w:val="424242"/>
        </w:rPr>
        <w:t>Osoba prowadząca: Anna Zientalska, doradca zawodowy.</w:t>
      </w:r>
    </w:p>
    <w:p w:rsidR="00614B8B" w:rsidRPr="00B7153C" w:rsidRDefault="00B7153C" w:rsidP="00B7153C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3A26F9" w:rsidRPr="000B2DE5" w:rsidRDefault="003A26F9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rPr>
          <w:color w:val="424242"/>
        </w:rPr>
        <w:t>Zorganizowano i przeprowadzono konsultacje indywidualne z zakresu doradztwa zawodowego dla uczniów klasy trzeciej Publicznego G</w:t>
      </w:r>
      <w:r w:rsidR="00A558F7">
        <w:rPr>
          <w:color w:val="424242"/>
        </w:rPr>
        <w:t>imnazjum nr 32 w Łodzi</w:t>
      </w:r>
      <w:r w:rsidRPr="000B2DE5">
        <w:rPr>
          <w:color w:val="424242"/>
        </w:rPr>
        <w:t xml:space="preserve">. W trakcie konsultacji przeprowadzono analizę profilu zainteresowań uczniów, wskazano czynniki, jakie powinny mieć wpływ na wybór kierunku kształcenia, przedstawiono ofertę łódzkich </w:t>
      </w:r>
      <w:r w:rsidRPr="000B2DE5">
        <w:rPr>
          <w:color w:val="424242"/>
        </w:rPr>
        <w:lastRenderedPageBreak/>
        <w:t>szkół i źródła informacji na ich temat.</w:t>
      </w:r>
      <w:r w:rsidR="008F4014" w:rsidRPr="000B2DE5">
        <w:rPr>
          <w:color w:val="424242"/>
        </w:rPr>
        <w:t xml:space="preserve"> </w:t>
      </w:r>
      <w:r w:rsidRPr="000B2DE5">
        <w:rPr>
          <w:i/>
          <w:color w:val="424242"/>
        </w:rPr>
        <w:t>Organizator</w:t>
      </w:r>
      <w:r w:rsidR="00AF768E">
        <w:rPr>
          <w:i/>
          <w:color w:val="424242"/>
        </w:rPr>
        <w:t>:</w:t>
      </w:r>
      <w:r w:rsidRPr="000B2DE5">
        <w:rPr>
          <w:i/>
          <w:color w:val="424242"/>
        </w:rPr>
        <w:t xml:space="preserve"> Marek Wilmowski</w:t>
      </w:r>
      <w:r w:rsidR="00AF768E">
        <w:rPr>
          <w:i/>
          <w:color w:val="424242"/>
        </w:rPr>
        <w:t>,</w:t>
      </w:r>
      <w:r w:rsidRPr="000B2DE5">
        <w:rPr>
          <w:i/>
          <w:color w:val="424242"/>
        </w:rPr>
        <w:t xml:space="preserve"> doradca metodyczny w zakresie doradztwa zawodowego.</w:t>
      </w:r>
    </w:p>
    <w:p w:rsidR="008F4014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3A26F9" w:rsidRPr="000B2DE5" w:rsidRDefault="003A26F9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rPr>
          <w:color w:val="424242"/>
        </w:rPr>
        <w:t xml:space="preserve">Zorganizowano i przeprowadzono XI edycję Wewnątrzszkolnych Targów Edukacyjnych „Dzień absolwenta” w Publicznym Gimnazjum nr 32 w Łodzi. W imprezie </w:t>
      </w:r>
      <w:r w:rsidR="00803C1D" w:rsidRPr="000B2DE5">
        <w:rPr>
          <w:color w:val="424242"/>
        </w:rPr>
        <w:t>uczestniczyło</w:t>
      </w:r>
      <w:r w:rsidRPr="000B2DE5">
        <w:rPr>
          <w:color w:val="424242"/>
        </w:rPr>
        <w:t xml:space="preserve"> 17 szkół ponadgimnazjalnych. Uczniowie klas trzecich i drugich gimnazjum mieli okazję uzyskać na stoiskach zaproszonych placówek</w:t>
      </w:r>
      <w:r w:rsidR="00803C1D" w:rsidRPr="000B2DE5">
        <w:rPr>
          <w:color w:val="424242"/>
        </w:rPr>
        <w:t>,</w:t>
      </w:r>
      <w:r w:rsidRPr="000B2DE5">
        <w:rPr>
          <w:color w:val="424242"/>
        </w:rPr>
        <w:t xml:space="preserve"> rzetelne informacje o ofercie szkół, kierunkach kształcenia, perspektywie zatrudnienia w konkretnych zawodach. Wiele szkół reprezentowali absolwenci Gimnazjum 32, dzięki czemu udało się w trakcie targów wytworzyć przyjazną atmosferę sprzyjającą wymianie informacji na temat kształcenia w łódzkich szkołach ponadgimnazjalnych.</w:t>
      </w:r>
      <w:r w:rsidR="00954F45" w:rsidRPr="000B2DE5">
        <w:rPr>
          <w:color w:val="424242"/>
        </w:rPr>
        <w:t xml:space="preserve"> </w:t>
      </w:r>
      <w:r w:rsidRPr="000B2DE5">
        <w:rPr>
          <w:i/>
          <w:color w:val="424242"/>
        </w:rPr>
        <w:t>Organizator</w:t>
      </w:r>
      <w:r w:rsidR="00AF768E">
        <w:rPr>
          <w:i/>
          <w:color w:val="424242"/>
        </w:rPr>
        <w:t>:</w:t>
      </w:r>
      <w:r w:rsidRPr="000B2DE5">
        <w:rPr>
          <w:i/>
          <w:color w:val="424242"/>
        </w:rPr>
        <w:t xml:space="preserve"> Marek Wilmowski</w:t>
      </w:r>
      <w:r w:rsidR="00AF768E">
        <w:rPr>
          <w:i/>
          <w:color w:val="424242"/>
        </w:rPr>
        <w:t>,</w:t>
      </w:r>
      <w:r w:rsidRPr="000B2DE5">
        <w:rPr>
          <w:i/>
          <w:color w:val="424242"/>
        </w:rPr>
        <w:t xml:space="preserve"> doradca metodyczny w zakresie doradztwa zawodowego.</w:t>
      </w:r>
    </w:p>
    <w:p w:rsidR="00954F45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521265" w:rsidRPr="000B2DE5" w:rsidRDefault="00521265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t>29 marca 2017 r. zorganizowano i przeprowadzono drugie  z cyklu tr</w:t>
      </w:r>
      <w:r w:rsidR="00E41CCE" w:rsidRPr="000B2DE5">
        <w:t xml:space="preserve">zech spotkań warsztatowych </w:t>
      </w:r>
      <w:r w:rsidRPr="000B2DE5">
        <w:rPr>
          <w:i/>
        </w:rPr>
        <w:t>Praca z uczniem zdolnym</w:t>
      </w:r>
      <w:r w:rsidRPr="000B2DE5">
        <w:t>. Uczestnicy poszerzyli wiedzę dotyczącą metod pracy  z uczniem zdolnym oraz zasa</w:t>
      </w:r>
      <w:r w:rsidR="00C555D9" w:rsidRPr="000B2DE5">
        <w:t xml:space="preserve">d współpracy z jego rodzicami.  </w:t>
      </w:r>
      <w:r w:rsidRPr="000B2DE5">
        <w:t xml:space="preserve">Koordynator: </w:t>
      </w:r>
      <w:r w:rsidRPr="000B2DE5">
        <w:rPr>
          <w:i/>
        </w:rPr>
        <w:t>Elżbieta Kolczyńska</w:t>
      </w:r>
      <w:r w:rsidR="00C555D9" w:rsidRPr="000B2DE5">
        <w:t>.</w:t>
      </w:r>
    </w:p>
    <w:p w:rsidR="0044668F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521265" w:rsidRPr="000B2DE5" w:rsidRDefault="00521265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t xml:space="preserve">29 marca zorganizowano </w:t>
      </w:r>
      <w:r w:rsidR="00E41CCE" w:rsidRPr="000B2DE5">
        <w:t xml:space="preserve">spotkanie edukacyjne </w:t>
      </w:r>
      <w:r w:rsidR="00E41CCE" w:rsidRPr="000B2DE5">
        <w:rPr>
          <w:i/>
        </w:rPr>
        <w:t>Indywidualizacja</w:t>
      </w:r>
      <w:r w:rsidRPr="000B2DE5">
        <w:rPr>
          <w:i/>
        </w:rPr>
        <w:t xml:space="preserve"> procesu kształcen</w:t>
      </w:r>
      <w:r w:rsidR="00E41CCE" w:rsidRPr="000B2DE5">
        <w:rPr>
          <w:i/>
        </w:rPr>
        <w:t>ia uczestniczyło w nim</w:t>
      </w:r>
      <w:r w:rsidR="00C555D9" w:rsidRPr="000B2DE5">
        <w:rPr>
          <w:i/>
        </w:rPr>
        <w:t xml:space="preserve"> </w:t>
      </w:r>
      <w:r w:rsidRPr="000B2DE5">
        <w:t xml:space="preserve">20 nauczycieli z Publicznego Gimnazjum nr 2 w Łodzi. Celem spotkania było udoskonalenie umiejętności dostosowywania wymagań edukacyjnych do  </w:t>
      </w:r>
      <w:r w:rsidR="00C555D9" w:rsidRPr="000B2DE5">
        <w:t xml:space="preserve">potrzeb </w:t>
      </w:r>
      <w:r w:rsidRPr="000B2DE5">
        <w:t xml:space="preserve">uczniów ze specjalnymi potrzebami edukacyjnymi. </w:t>
      </w:r>
      <w:r w:rsidR="00C555D9" w:rsidRPr="000B2DE5">
        <w:t>N</w:t>
      </w:r>
      <w:r w:rsidRPr="000B2DE5">
        <w:t>auczyciele poszerzyli swoją wiedzę na temat funkcjonowania społeczno</w:t>
      </w:r>
      <w:r w:rsidR="00C555D9" w:rsidRPr="000B2DE5">
        <w:t xml:space="preserve"> - </w:t>
      </w:r>
      <w:r w:rsidRPr="000B2DE5">
        <w:t xml:space="preserve">emocjonalno </w:t>
      </w:r>
      <w:r w:rsidR="00C555D9" w:rsidRPr="000B2DE5">
        <w:t>-</w:t>
      </w:r>
      <w:r w:rsidRPr="000B2DE5">
        <w:t xml:space="preserve"> poznawczego uczniów ze spektrum autyzmu, z wadą analizatora słuchowego, z dysfunkcją intel</w:t>
      </w:r>
      <w:r w:rsidR="00C555D9" w:rsidRPr="000B2DE5">
        <w:t>ektualną oraz uczniów zdolnych</w:t>
      </w:r>
      <w:r w:rsidR="0044668F" w:rsidRPr="000B2DE5">
        <w:t xml:space="preserve">. </w:t>
      </w:r>
      <w:r w:rsidRPr="000B2DE5">
        <w:t xml:space="preserve">Koordynator: </w:t>
      </w:r>
      <w:r w:rsidRPr="000B2DE5">
        <w:rPr>
          <w:i/>
        </w:rPr>
        <w:t>Katarzyna Pęczek</w:t>
      </w:r>
      <w:r w:rsidR="0044668F" w:rsidRPr="000B2DE5">
        <w:t>.</w:t>
      </w:r>
    </w:p>
    <w:p w:rsidR="0044668F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521265" w:rsidRPr="000B2DE5" w:rsidRDefault="00521265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t xml:space="preserve">31 marca 2017 r.  przeprowadzono  kolejne spotkanie w </w:t>
      </w:r>
      <w:r w:rsidR="0099556C">
        <w:t>ramach kursu kwalifikacyjnego z </w:t>
      </w:r>
      <w:r w:rsidRPr="000B2DE5">
        <w:t xml:space="preserve">zakresu </w:t>
      </w:r>
      <w:r w:rsidRPr="000B2DE5">
        <w:rPr>
          <w:i/>
        </w:rPr>
        <w:t>Zarządzania Oświatą</w:t>
      </w:r>
      <w:r w:rsidRPr="000B2DE5">
        <w:t xml:space="preserve"> organizowanego dla kandydatów na stanowiska kierownicze w oświacie,  w którym wzięło udział 1</w:t>
      </w:r>
      <w:r w:rsidR="00C555D9" w:rsidRPr="000B2DE5">
        <w:t>6 nauczycieli. Zajęcia dotyczyły</w:t>
      </w:r>
      <w:r w:rsidRPr="000B2DE5">
        <w:t xml:space="preserve"> ewaluacji zewnętrznej i wewnętrznej oraz zasad współpracy z rodzicami</w:t>
      </w:r>
      <w:r w:rsidR="00C555D9" w:rsidRPr="000B2DE5">
        <w:t>.</w:t>
      </w:r>
      <w:r w:rsidRPr="000B2DE5">
        <w:t xml:space="preserve"> Nauczyciele poznali różne rozwiązania organizacyjno – metodyczne, które  zmieniają tradycyjne myślenie o roli dyrektora jako lidera. Celem zajęć było rozwijanie umiejętności przywódczych i wsparcie uczestników we wprowadzeniu zmian w myśleniu i działaniu, które przyczyni się do zwiększenia ich efektywności jakości działań podejmowan</w:t>
      </w:r>
      <w:r w:rsidR="0099556C">
        <w:t>ych w </w:t>
      </w:r>
      <w:r w:rsidR="0044668F" w:rsidRPr="000B2DE5">
        <w:t xml:space="preserve">roli przywódcy i lidera. </w:t>
      </w:r>
      <w:r w:rsidRPr="000B2DE5">
        <w:t>Koordynator</w:t>
      </w:r>
      <w:r w:rsidR="00C555D9" w:rsidRPr="000B2DE5">
        <w:t xml:space="preserve"> i prowadząca zajęcia</w:t>
      </w:r>
      <w:r w:rsidRPr="000B2DE5">
        <w:t xml:space="preserve">: </w:t>
      </w:r>
      <w:r w:rsidRPr="000B2DE5">
        <w:rPr>
          <w:i/>
        </w:rPr>
        <w:t>Elżbieta Kolczyńska</w:t>
      </w:r>
      <w:r w:rsidR="0044668F" w:rsidRPr="000B2DE5">
        <w:t>.</w:t>
      </w:r>
    </w:p>
    <w:p w:rsidR="0044668F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521265" w:rsidRPr="000B2DE5" w:rsidRDefault="00521265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rPr>
          <w:color w:val="000000"/>
        </w:rPr>
        <w:lastRenderedPageBreak/>
        <w:t>Opracowanie ostatecznej wersji projektu "Aby było jutro" w ramach programu Erasmus +.</w:t>
      </w:r>
      <w:r w:rsidR="00387622" w:rsidRPr="000B2DE5">
        <w:rPr>
          <w:color w:val="000000"/>
        </w:rPr>
        <w:t xml:space="preserve"> </w:t>
      </w:r>
      <w:r w:rsidRPr="000B2DE5">
        <w:rPr>
          <w:color w:val="000000"/>
        </w:rPr>
        <w:t xml:space="preserve">Koordynator: </w:t>
      </w:r>
      <w:r w:rsidRPr="000B2DE5">
        <w:rPr>
          <w:i/>
          <w:color w:val="000000"/>
        </w:rPr>
        <w:t>Aneta Madziara</w:t>
      </w:r>
      <w:r w:rsidR="00387622" w:rsidRPr="000B2DE5">
        <w:rPr>
          <w:color w:val="000000"/>
        </w:rPr>
        <w:t>.</w:t>
      </w:r>
    </w:p>
    <w:p w:rsidR="00387622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521265" w:rsidRPr="000B2DE5" w:rsidRDefault="00387622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rPr>
          <w:color w:val="000000"/>
        </w:rPr>
        <w:t>Przeprowadzono trzygodzinne spotkanie edukacyjne</w:t>
      </w:r>
      <w:r w:rsidR="00521265" w:rsidRPr="000B2DE5">
        <w:rPr>
          <w:color w:val="000000"/>
        </w:rPr>
        <w:t xml:space="preserve"> "Kodeks w szkole" dla 34 nauczycieli ze SP 166 w ramach kompleksowego wspierania szkół. Celem spotkania było opracowanie przykładowych zapisów Kodeksu Szkoły Przyjaznej Rodzicom ze szczególnym uwzględnieniem wspólnych zadań</w:t>
      </w:r>
      <w:r w:rsidR="005C61F8">
        <w:rPr>
          <w:color w:val="000000"/>
        </w:rPr>
        <w:t>,</w:t>
      </w:r>
      <w:r w:rsidR="00521265" w:rsidRPr="000B2DE5">
        <w:rPr>
          <w:color w:val="000000"/>
        </w:rPr>
        <w:t xml:space="preserve"> zarówno nauczycieli jak i rodziców</w:t>
      </w:r>
      <w:r w:rsidR="005C61F8">
        <w:rPr>
          <w:color w:val="000000"/>
        </w:rPr>
        <w:t>,</w:t>
      </w:r>
      <w:r w:rsidR="00521265" w:rsidRPr="000B2DE5">
        <w:rPr>
          <w:color w:val="000000"/>
        </w:rPr>
        <w:t xml:space="preserve"> ukierunkowanych na  prawidłowy i harmonijny rozwój dziecka. Nauczyciele wypracowali zasady partnerstwa z rodzicami, określili rolę swoją i rodziców o</w:t>
      </w:r>
      <w:r w:rsidR="0099556C">
        <w:rPr>
          <w:color w:val="000000"/>
        </w:rPr>
        <w:t>raz wybrali najskuteczniejsze w </w:t>
      </w:r>
      <w:r w:rsidR="00521265" w:rsidRPr="000B2DE5">
        <w:rPr>
          <w:color w:val="000000"/>
        </w:rPr>
        <w:t>tej społeczności formy współpracy z rodzicami.</w:t>
      </w:r>
      <w:r w:rsidRPr="000B2DE5">
        <w:rPr>
          <w:color w:val="000000"/>
        </w:rPr>
        <w:t xml:space="preserve"> Prowadząca: </w:t>
      </w:r>
      <w:r w:rsidRPr="000B2DE5">
        <w:rPr>
          <w:i/>
          <w:color w:val="000000"/>
        </w:rPr>
        <w:t>Aneta Madziara</w:t>
      </w:r>
      <w:r w:rsidRPr="000B2DE5">
        <w:rPr>
          <w:color w:val="000000"/>
        </w:rPr>
        <w:t>.</w:t>
      </w:r>
    </w:p>
    <w:p w:rsidR="0064583D" w:rsidRPr="00AF768E" w:rsidRDefault="00AF768E" w:rsidP="00AF768E">
      <w:pPr>
        <w:pStyle w:val="Akapitzlist"/>
        <w:spacing w:line="360" w:lineRule="auto"/>
        <w:ind w:left="0"/>
        <w:jc w:val="both"/>
        <w:rPr>
          <w:color w:val="424242"/>
        </w:rPr>
      </w:pPr>
      <w:r>
        <w:rPr>
          <w:color w:val="424242"/>
        </w:rPr>
        <w:t>___________________________________________________________________________</w:t>
      </w:r>
    </w:p>
    <w:p w:rsidR="00140FED" w:rsidRPr="000B2DE5" w:rsidRDefault="0064583D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  <w:rPr>
          <w:i/>
          <w:color w:val="424242"/>
        </w:rPr>
      </w:pPr>
      <w:r w:rsidRPr="000B2DE5">
        <w:t>Przygotowano i przeprowadzono</w:t>
      </w:r>
      <w:r w:rsidR="0063533C" w:rsidRPr="000B2DE5">
        <w:t xml:space="preserve"> spotkanie</w:t>
      </w:r>
      <w:r w:rsidR="00140FED" w:rsidRPr="000B2DE5">
        <w:t xml:space="preserve"> </w:t>
      </w:r>
      <w:r w:rsidR="0063533C" w:rsidRPr="000B2DE5">
        <w:t>edukacyjne</w:t>
      </w:r>
      <w:r w:rsidR="00140FED" w:rsidRPr="000B2DE5">
        <w:t xml:space="preserve"> w Publicznym Gimnazjum Nr 2 na temat wypalenia zawodowego i radzenia sobie ze stresem.</w:t>
      </w:r>
    </w:p>
    <w:p w:rsidR="0063533C" w:rsidRPr="000B2DE5" w:rsidRDefault="00140FED" w:rsidP="000B2DE5">
      <w:pPr>
        <w:spacing w:after="0" w:line="360" w:lineRule="auto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Koordynacja: </w:t>
      </w:r>
      <w:r w:rsidRPr="000B2DE5">
        <w:rPr>
          <w:rFonts w:ascii="Times New Roman" w:hAnsi="Times New Roman"/>
          <w:i/>
          <w:sz w:val="24"/>
          <w:szCs w:val="24"/>
        </w:rPr>
        <w:t xml:space="preserve">Elżbieta Leśniowska, Jolanta Trawczyńska </w:t>
      </w:r>
      <w:r w:rsidR="007B0160" w:rsidRPr="000B2DE5">
        <w:rPr>
          <w:rFonts w:ascii="Times New Roman" w:hAnsi="Times New Roman"/>
          <w:i/>
          <w:sz w:val="24"/>
          <w:szCs w:val="24"/>
        </w:rPr>
        <w:t xml:space="preserve">Markiewicz, </w:t>
      </w:r>
      <w:r w:rsidR="0063533C" w:rsidRPr="000B2DE5">
        <w:rPr>
          <w:rFonts w:ascii="Times New Roman" w:hAnsi="Times New Roman"/>
          <w:i/>
          <w:sz w:val="24"/>
          <w:szCs w:val="24"/>
        </w:rPr>
        <w:t>doradcy metodyczni.</w:t>
      </w:r>
    </w:p>
    <w:p w:rsidR="0063533C" w:rsidRPr="00AF768E" w:rsidRDefault="00AF768E" w:rsidP="00AF7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0FED" w:rsidRPr="000B2DE5" w:rsidRDefault="0063533C" w:rsidP="000B2DE5">
      <w:pPr>
        <w:pStyle w:val="Akapitzlist"/>
        <w:numPr>
          <w:ilvl w:val="0"/>
          <w:numId w:val="35"/>
        </w:numPr>
        <w:spacing w:line="360" w:lineRule="auto"/>
        <w:ind w:left="426" w:hanging="426"/>
        <w:jc w:val="both"/>
      </w:pPr>
      <w:r w:rsidRPr="000B2DE5">
        <w:t>Przygotowano i przeprowadzono</w:t>
      </w:r>
      <w:r w:rsidR="00D51469" w:rsidRPr="000B2DE5">
        <w:t xml:space="preserve"> </w:t>
      </w:r>
      <w:r w:rsidRPr="000B2DE5">
        <w:t>spotkania</w:t>
      </w:r>
      <w:r w:rsidR="00140FED" w:rsidRPr="000B2DE5">
        <w:t xml:space="preserve"> w ramach warsztatów metodycznych „</w:t>
      </w:r>
      <w:r w:rsidR="00140FED" w:rsidRPr="000B2DE5">
        <w:rPr>
          <w:i/>
        </w:rPr>
        <w:t>Jak pracować z dzieckiem z problemami emocjonalnymi i zaburzonym zachowaniem</w:t>
      </w:r>
      <w:r w:rsidR="00140FED" w:rsidRPr="000B2DE5">
        <w:t>”</w:t>
      </w:r>
      <w:r w:rsidR="0070636B">
        <w:t>.</w:t>
      </w:r>
    </w:p>
    <w:p w:rsidR="007B0160" w:rsidRDefault="00140FED" w:rsidP="000B2DE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Koordynacja: </w:t>
      </w:r>
      <w:r w:rsidRPr="000B2DE5">
        <w:rPr>
          <w:rFonts w:ascii="Times New Roman" w:hAnsi="Times New Roman"/>
          <w:i/>
          <w:sz w:val="24"/>
          <w:szCs w:val="24"/>
        </w:rPr>
        <w:t>Elżbieta Leśniowska, J</w:t>
      </w:r>
      <w:r w:rsidR="007B0160" w:rsidRPr="000B2DE5">
        <w:rPr>
          <w:rFonts w:ascii="Times New Roman" w:hAnsi="Times New Roman"/>
          <w:i/>
          <w:sz w:val="24"/>
          <w:szCs w:val="24"/>
        </w:rPr>
        <w:t xml:space="preserve">olanta Trawczyńska Markiewicz, </w:t>
      </w:r>
      <w:r w:rsidRPr="000B2DE5">
        <w:rPr>
          <w:rFonts w:ascii="Times New Roman" w:hAnsi="Times New Roman"/>
          <w:i/>
          <w:sz w:val="24"/>
          <w:szCs w:val="24"/>
        </w:rPr>
        <w:t>doradcy metodyczni</w:t>
      </w:r>
      <w:r w:rsidRPr="000B2DE5">
        <w:rPr>
          <w:rFonts w:ascii="Times New Roman" w:hAnsi="Times New Roman"/>
          <w:sz w:val="24"/>
          <w:szCs w:val="24"/>
        </w:rPr>
        <w:t>.</w:t>
      </w:r>
    </w:p>
    <w:p w:rsidR="0070636B" w:rsidRPr="000B2DE5" w:rsidRDefault="00AF768E" w:rsidP="00AF7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0FED" w:rsidRPr="000B2DE5" w:rsidRDefault="007B0160" w:rsidP="000B2DE5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Opracowano koncepcję i przeprowadzono szkolenie</w:t>
      </w:r>
      <w:r w:rsidR="00140FED" w:rsidRPr="000B2DE5">
        <w:rPr>
          <w:rFonts w:ascii="Times New Roman" w:hAnsi="Times New Roman"/>
          <w:sz w:val="24"/>
          <w:szCs w:val="24"/>
        </w:rPr>
        <w:t xml:space="preserve"> rady  pedagogicznej w Zespole Szkół Ponadgimnazjalnych nr 9 na temat: „</w:t>
      </w:r>
      <w:r w:rsidR="00140FED" w:rsidRPr="000B2DE5">
        <w:rPr>
          <w:rFonts w:ascii="Times New Roman" w:hAnsi="Times New Roman"/>
          <w:i/>
          <w:sz w:val="24"/>
          <w:szCs w:val="24"/>
        </w:rPr>
        <w:t>Uzależnienia – dopalacze, narkotyki</w:t>
      </w:r>
      <w:r w:rsidR="00140FED" w:rsidRPr="000B2DE5">
        <w:rPr>
          <w:rFonts w:ascii="Times New Roman" w:hAnsi="Times New Roman"/>
          <w:sz w:val="24"/>
          <w:szCs w:val="24"/>
        </w:rPr>
        <w:t>”</w:t>
      </w:r>
    </w:p>
    <w:p w:rsidR="00140FED" w:rsidRDefault="00140FED" w:rsidP="000B2DE5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Ko</w:t>
      </w:r>
      <w:r w:rsidR="007B0160" w:rsidRPr="000B2DE5">
        <w:rPr>
          <w:rFonts w:ascii="Times New Roman" w:hAnsi="Times New Roman"/>
          <w:sz w:val="24"/>
          <w:szCs w:val="24"/>
        </w:rPr>
        <w:t xml:space="preserve">ordynacja: </w:t>
      </w:r>
      <w:r w:rsidR="007B0160" w:rsidRPr="000B2DE5">
        <w:rPr>
          <w:rFonts w:ascii="Times New Roman" w:hAnsi="Times New Roman"/>
          <w:i/>
          <w:sz w:val="24"/>
          <w:szCs w:val="24"/>
        </w:rPr>
        <w:t>Joanna Gruszczyńska, konsultant</w:t>
      </w:r>
      <w:r w:rsidR="007B0160" w:rsidRPr="000B2DE5">
        <w:rPr>
          <w:rFonts w:ascii="Times New Roman" w:hAnsi="Times New Roman"/>
          <w:sz w:val="24"/>
          <w:szCs w:val="24"/>
        </w:rPr>
        <w:t>.</w:t>
      </w:r>
    </w:p>
    <w:p w:rsidR="00AF768E" w:rsidRPr="000B2DE5" w:rsidRDefault="00AF768E" w:rsidP="00AF7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0FED" w:rsidRPr="000B2DE5" w:rsidRDefault="00071781" w:rsidP="000B2DE5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Zaprezentowano i  </w:t>
      </w:r>
      <w:r w:rsidR="005C61F8">
        <w:rPr>
          <w:rFonts w:ascii="Times New Roman" w:hAnsi="Times New Roman"/>
          <w:sz w:val="24"/>
          <w:szCs w:val="24"/>
        </w:rPr>
        <w:t>prze</w:t>
      </w:r>
      <w:r w:rsidRPr="000B2DE5">
        <w:rPr>
          <w:rFonts w:ascii="Times New Roman" w:hAnsi="Times New Roman"/>
          <w:sz w:val="24"/>
          <w:szCs w:val="24"/>
        </w:rPr>
        <w:t xml:space="preserve">prowadzono lekcję modelową </w:t>
      </w:r>
      <w:r w:rsidR="00140FED" w:rsidRPr="000B2DE5">
        <w:rPr>
          <w:rFonts w:ascii="Times New Roman" w:hAnsi="Times New Roman"/>
          <w:sz w:val="24"/>
          <w:szCs w:val="24"/>
        </w:rPr>
        <w:t>dla nauczycieli Państwowej Szkoły Muzycznej I Stopnia na temat wykorzystania metod pedagogiki teatralnej w pracy wychowawczej z uczniem.</w:t>
      </w:r>
      <w:r w:rsidR="005C61F8">
        <w:rPr>
          <w:rFonts w:ascii="Times New Roman" w:hAnsi="Times New Roman"/>
          <w:sz w:val="24"/>
          <w:szCs w:val="24"/>
        </w:rPr>
        <w:t xml:space="preserve"> Przygotowano</w:t>
      </w:r>
      <w:r w:rsidRPr="000B2DE5">
        <w:rPr>
          <w:rFonts w:ascii="Times New Roman" w:hAnsi="Times New Roman"/>
          <w:sz w:val="24"/>
          <w:szCs w:val="24"/>
        </w:rPr>
        <w:t xml:space="preserve"> </w:t>
      </w:r>
      <w:r w:rsidR="005C61F8">
        <w:rPr>
          <w:rFonts w:ascii="Times New Roman" w:hAnsi="Times New Roman"/>
          <w:sz w:val="24"/>
          <w:szCs w:val="24"/>
        </w:rPr>
        <w:t>materiały wspierające</w:t>
      </w:r>
      <w:r w:rsidR="00E746AD" w:rsidRPr="000B2DE5">
        <w:rPr>
          <w:rFonts w:ascii="Times New Roman" w:hAnsi="Times New Roman"/>
          <w:sz w:val="24"/>
          <w:szCs w:val="24"/>
        </w:rPr>
        <w:t>.</w:t>
      </w:r>
    </w:p>
    <w:p w:rsidR="000C77D2" w:rsidRDefault="00140FED" w:rsidP="000B2DE5">
      <w:pPr>
        <w:spacing w:after="0" w:line="360" w:lineRule="auto"/>
        <w:ind w:left="360" w:firstLine="6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Koordynacja: </w:t>
      </w:r>
      <w:r w:rsidRPr="000B2DE5">
        <w:rPr>
          <w:rFonts w:ascii="Times New Roman" w:hAnsi="Times New Roman"/>
          <w:i/>
          <w:sz w:val="24"/>
          <w:szCs w:val="24"/>
        </w:rPr>
        <w:t>Hanna Jastrzębs</w:t>
      </w:r>
      <w:r w:rsidR="00E746AD" w:rsidRPr="000B2DE5">
        <w:rPr>
          <w:rFonts w:ascii="Times New Roman" w:hAnsi="Times New Roman"/>
          <w:i/>
          <w:sz w:val="24"/>
          <w:szCs w:val="24"/>
        </w:rPr>
        <w:t>ka Gzella , doradca metodyczny</w:t>
      </w:r>
      <w:r w:rsidR="00E746AD" w:rsidRPr="000B2DE5">
        <w:rPr>
          <w:rFonts w:ascii="Times New Roman" w:hAnsi="Times New Roman"/>
          <w:sz w:val="24"/>
          <w:szCs w:val="24"/>
        </w:rPr>
        <w:t>.</w:t>
      </w:r>
    </w:p>
    <w:p w:rsidR="0070636B" w:rsidRPr="000B2DE5" w:rsidRDefault="00AF768E" w:rsidP="00AF7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0FED" w:rsidRPr="005C61F8" w:rsidRDefault="005C61F8" w:rsidP="005C61F8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Zaprezentowano i  </w:t>
      </w:r>
      <w:r>
        <w:rPr>
          <w:rFonts w:ascii="Times New Roman" w:hAnsi="Times New Roman"/>
          <w:sz w:val="24"/>
          <w:szCs w:val="24"/>
        </w:rPr>
        <w:t>prze</w:t>
      </w:r>
      <w:r w:rsidRPr="000B2DE5">
        <w:rPr>
          <w:rFonts w:ascii="Times New Roman" w:hAnsi="Times New Roman"/>
          <w:sz w:val="24"/>
          <w:szCs w:val="24"/>
        </w:rPr>
        <w:t xml:space="preserve">prowadzono </w:t>
      </w:r>
      <w:r>
        <w:t>lekcję modelową</w:t>
      </w:r>
      <w:r w:rsidR="00140FED" w:rsidRPr="000B2DE5">
        <w:t xml:space="preserve"> dla nau</w:t>
      </w:r>
      <w:r w:rsidR="00D83F3A">
        <w:t>czycieli Szkoły Podstawowej  nr </w:t>
      </w:r>
      <w:r w:rsidR="00140FED" w:rsidRPr="000B2DE5">
        <w:t>111 na temat wykorzystania metod pedagogiki teatralnej w</w:t>
      </w:r>
      <w:r w:rsidR="00D83F3A">
        <w:t xml:space="preserve"> pracy wychowawczej z uczniem o </w:t>
      </w:r>
      <w:r w:rsidR="00140FED" w:rsidRPr="000B2DE5">
        <w:t>specjalnych potrzebach edukacyjnych.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Przygotowano</w:t>
      </w:r>
      <w:r w:rsidRPr="000B2D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materiały wspierające</w:t>
      </w:r>
      <w:r w:rsidRPr="000B2DE5">
        <w:rPr>
          <w:rFonts w:ascii="Times New Roman" w:hAnsi="Times New Roman"/>
          <w:sz w:val="24"/>
          <w:szCs w:val="24"/>
        </w:rPr>
        <w:t>.</w:t>
      </w:r>
    </w:p>
    <w:p w:rsidR="00140FED" w:rsidRDefault="00140FED" w:rsidP="000B2DE5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Koordynacja: </w:t>
      </w:r>
      <w:r w:rsidRPr="000B2DE5">
        <w:rPr>
          <w:rFonts w:ascii="Times New Roman" w:hAnsi="Times New Roman"/>
          <w:i/>
          <w:sz w:val="24"/>
          <w:szCs w:val="24"/>
        </w:rPr>
        <w:t>Hanna Jastrzębs</w:t>
      </w:r>
      <w:r w:rsidR="00C66E6E" w:rsidRPr="000B2DE5">
        <w:rPr>
          <w:rFonts w:ascii="Times New Roman" w:hAnsi="Times New Roman"/>
          <w:i/>
          <w:sz w:val="24"/>
          <w:szCs w:val="24"/>
        </w:rPr>
        <w:t xml:space="preserve">ka Gzella, </w:t>
      </w:r>
      <w:r w:rsidR="000C77D2" w:rsidRPr="000B2DE5">
        <w:rPr>
          <w:rFonts w:ascii="Times New Roman" w:hAnsi="Times New Roman"/>
          <w:i/>
          <w:sz w:val="24"/>
          <w:szCs w:val="24"/>
        </w:rPr>
        <w:t>doradca metodyczny</w:t>
      </w:r>
      <w:r w:rsidR="000C77D2" w:rsidRPr="000B2DE5">
        <w:rPr>
          <w:rFonts w:ascii="Times New Roman" w:hAnsi="Times New Roman"/>
          <w:sz w:val="24"/>
          <w:szCs w:val="24"/>
        </w:rPr>
        <w:t>.</w:t>
      </w:r>
    </w:p>
    <w:p w:rsidR="00FA09D3" w:rsidRPr="000B2DE5" w:rsidRDefault="00AF768E" w:rsidP="00FA09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40FED" w:rsidRPr="000B2DE5" w:rsidRDefault="000C77D2" w:rsidP="000B2DE5">
      <w:pPr>
        <w:numPr>
          <w:ilvl w:val="0"/>
          <w:numId w:val="35"/>
        </w:numPr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Przygotowano i przeprowadzono</w:t>
      </w:r>
      <w:r w:rsidR="00140FED" w:rsidRPr="000B2DE5">
        <w:rPr>
          <w:rFonts w:ascii="Times New Roman" w:hAnsi="Times New Roman"/>
          <w:sz w:val="24"/>
          <w:szCs w:val="24"/>
        </w:rPr>
        <w:t xml:space="preserve"> szkolenia rady pedagogicznej w Miejskim Ośrodku Socjoterapii na temat ”Praca z dzieckiem zagrożonym niedostosowaniem społecznym – planowanie działań socjoterapeutycznych”.</w:t>
      </w:r>
    </w:p>
    <w:p w:rsidR="00140FED" w:rsidRPr="000B2DE5" w:rsidRDefault="00140FED" w:rsidP="000B2DE5">
      <w:pPr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lastRenderedPageBreak/>
        <w:t xml:space="preserve">Koordynacja: </w:t>
      </w:r>
      <w:r w:rsidRPr="00FA09D3">
        <w:rPr>
          <w:rFonts w:ascii="Times New Roman" w:hAnsi="Times New Roman"/>
          <w:i/>
          <w:sz w:val="24"/>
          <w:szCs w:val="24"/>
        </w:rPr>
        <w:t>Dorota Jaku</w:t>
      </w:r>
      <w:r w:rsidR="0009632A" w:rsidRPr="00FA09D3">
        <w:rPr>
          <w:rFonts w:ascii="Times New Roman" w:hAnsi="Times New Roman"/>
          <w:i/>
          <w:sz w:val="24"/>
          <w:szCs w:val="24"/>
        </w:rPr>
        <w:t>szewska,</w:t>
      </w:r>
      <w:r w:rsidR="000C77D2" w:rsidRPr="00FA09D3">
        <w:rPr>
          <w:rFonts w:ascii="Times New Roman" w:hAnsi="Times New Roman"/>
          <w:i/>
          <w:sz w:val="24"/>
          <w:szCs w:val="24"/>
        </w:rPr>
        <w:t xml:space="preserve"> nauczyciel konsultant</w:t>
      </w:r>
      <w:r w:rsidR="000C77D2" w:rsidRPr="000B2DE5">
        <w:rPr>
          <w:rFonts w:ascii="Times New Roman" w:hAnsi="Times New Roman"/>
          <w:sz w:val="24"/>
          <w:szCs w:val="24"/>
        </w:rPr>
        <w:t>.</w:t>
      </w:r>
    </w:p>
    <w:p w:rsidR="00140FED" w:rsidRPr="000B2DE5" w:rsidRDefault="00AF768E" w:rsidP="00AF768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140FED" w:rsidRPr="000B2DE5">
        <w:rPr>
          <w:rFonts w:ascii="Times New Roman" w:hAnsi="Times New Roman"/>
          <w:sz w:val="24"/>
          <w:szCs w:val="24"/>
        </w:rPr>
        <w:t xml:space="preserve"> </w:t>
      </w:r>
    </w:p>
    <w:p w:rsidR="00A14507" w:rsidRPr="000B2DE5" w:rsidRDefault="00A14507" w:rsidP="002114A4">
      <w:pPr>
        <w:pStyle w:val="Akapitzlist1"/>
        <w:numPr>
          <w:ilvl w:val="0"/>
          <w:numId w:val="42"/>
        </w:numPr>
        <w:tabs>
          <w:tab w:val="clear" w:pos="0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Zor</w:t>
      </w:r>
      <w:r w:rsidR="00FA09D3">
        <w:rPr>
          <w:rFonts w:ascii="Times New Roman" w:hAnsi="Times New Roman"/>
          <w:sz w:val="24"/>
          <w:szCs w:val="24"/>
        </w:rPr>
        <w:t xml:space="preserve">ganizowano spotkanie </w:t>
      </w:r>
      <w:r w:rsidR="00D83F3A">
        <w:rPr>
          <w:rFonts w:ascii="Times New Roman" w:hAnsi="Times New Roman"/>
          <w:sz w:val="24"/>
          <w:szCs w:val="24"/>
        </w:rPr>
        <w:t xml:space="preserve">z </w:t>
      </w:r>
      <w:r w:rsidR="00FA09D3">
        <w:rPr>
          <w:rFonts w:ascii="Times New Roman" w:hAnsi="Times New Roman"/>
          <w:sz w:val="24"/>
          <w:szCs w:val="24"/>
        </w:rPr>
        <w:t>radą pedagogiczną</w:t>
      </w:r>
      <w:r w:rsidRPr="000B2DE5">
        <w:rPr>
          <w:rFonts w:ascii="Times New Roman" w:hAnsi="Times New Roman"/>
          <w:sz w:val="24"/>
          <w:szCs w:val="24"/>
        </w:rPr>
        <w:t xml:space="preserve"> Zespołu </w:t>
      </w:r>
      <w:r w:rsidR="0099556C">
        <w:rPr>
          <w:rFonts w:ascii="Times New Roman" w:hAnsi="Times New Roman"/>
          <w:sz w:val="24"/>
          <w:szCs w:val="24"/>
        </w:rPr>
        <w:t>Szkół Ponadgimnazjalnych nr 9 w </w:t>
      </w:r>
      <w:r w:rsidRPr="000B2DE5">
        <w:rPr>
          <w:rFonts w:ascii="Times New Roman" w:hAnsi="Times New Roman"/>
          <w:sz w:val="24"/>
          <w:szCs w:val="24"/>
        </w:rPr>
        <w:t>Łodzi na temat "</w:t>
      </w:r>
      <w:r w:rsidRPr="00FA09D3">
        <w:rPr>
          <w:rFonts w:ascii="Times New Roman" w:hAnsi="Times New Roman"/>
          <w:i/>
          <w:sz w:val="24"/>
          <w:szCs w:val="24"/>
        </w:rPr>
        <w:t>Promocji szkoły</w:t>
      </w:r>
      <w:r w:rsidRPr="000B2DE5">
        <w:rPr>
          <w:rFonts w:ascii="Times New Roman" w:hAnsi="Times New Roman"/>
          <w:sz w:val="24"/>
          <w:szCs w:val="24"/>
        </w:rPr>
        <w:t xml:space="preserve">". </w:t>
      </w:r>
      <w:r w:rsidR="00FA09D3">
        <w:rPr>
          <w:rFonts w:ascii="Times New Roman" w:hAnsi="Times New Roman"/>
          <w:sz w:val="24"/>
          <w:szCs w:val="24"/>
        </w:rPr>
        <w:t xml:space="preserve">Omówiono m.in.: </w:t>
      </w:r>
      <w:r w:rsidR="0099556C">
        <w:rPr>
          <w:rFonts w:ascii="Times New Roman" w:hAnsi="Times New Roman"/>
          <w:sz w:val="24"/>
          <w:szCs w:val="24"/>
        </w:rPr>
        <w:t>celowość prowadzenia promocji i </w:t>
      </w:r>
      <w:r w:rsidR="00FA09D3">
        <w:rPr>
          <w:rFonts w:ascii="Times New Roman" w:hAnsi="Times New Roman"/>
          <w:sz w:val="24"/>
          <w:szCs w:val="24"/>
        </w:rPr>
        <w:t xml:space="preserve">rolę </w:t>
      </w:r>
      <w:r w:rsidRPr="000B2DE5">
        <w:rPr>
          <w:rFonts w:ascii="Times New Roman" w:hAnsi="Times New Roman"/>
          <w:sz w:val="24"/>
          <w:szCs w:val="24"/>
        </w:rPr>
        <w:t>pracowników</w:t>
      </w:r>
      <w:r w:rsidR="00FA09D3">
        <w:rPr>
          <w:rFonts w:ascii="Times New Roman" w:hAnsi="Times New Roman"/>
          <w:sz w:val="24"/>
          <w:szCs w:val="24"/>
        </w:rPr>
        <w:t>,</w:t>
      </w:r>
      <w:r w:rsidRPr="000B2DE5">
        <w:rPr>
          <w:rFonts w:ascii="Times New Roman" w:hAnsi="Times New Roman"/>
          <w:sz w:val="24"/>
          <w:szCs w:val="24"/>
        </w:rPr>
        <w:t xml:space="preserve"> a w szczególności ich zaangażowania</w:t>
      </w:r>
      <w:r w:rsidR="00D83F3A">
        <w:rPr>
          <w:rFonts w:ascii="Times New Roman" w:hAnsi="Times New Roman"/>
          <w:sz w:val="24"/>
          <w:szCs w:val="24"/>
        </w:rPr>
        <w:t xml:space="preserve"> w proces</w:t>
      </w:r>
      <w:r w:rsidRPr="000B2DE5">
        <w:rPr>
          <w:rFonts w:ascii="Times New Roman" w:hAnsi="Times New Roman"/>
          <w:sz w:val="24"/>
          <w:szCs w:val="24"/>
        </w:rPr>
        <w:t xml:space="preserve"> </w:t>
      </w:r>
      <w:r w:rsidR="00FA09D3">
        <w:rPr>
          <w:rFonts w:ascii="Times New Roman" w:hAnsi="Times New Roman"/>
          <w:sz w:val="24"/>
          <w:szCs w:val="24"/>
        </w:rPr>
        <w:t>promowania (n</w:t>
      </w:r>
      <w:r w:rsidRPr="000B2DE5">
        <w:rPr>
          <w:rFonts w:ascii="Times New Roman" w:hAnsi="Times New Roman"/>
          <w:sz w:val="24"/>
          <w:szCs w:val="24"/>
        </w:rPr>
        <w:t>ieustanna dbałość szkoły, zajmującej wysoką pozycję</w:t>
      </w:r>
      <w:r w:rsidR="0099556C">
        <w:rPr>
          <w:rFonts w:ascii="Times New Roman" w:hAnsi="Times New Roman"/>
          <w:sz w:val="24"/>
          <w:szCs w:val="24"/>
        </w:rPr>
        <w:t xml:space="preserve"> w rankingu szkół zawodowych, o </w:t>
      </w:r>
      <w:r w:rsidRPr="000B2DE5">
        <w:rPr>
          <w:rFonts w:ascii="Times New Roman" w:hAnsi="Times New Roman"/>
          <w:sz w:val="24"/>
          <w:szCs w:val="24"/>
        </w:rPr>
        <w:t>swój wizerunek w środowisku osób korzystających z jej usług edukacyjnych i nie tylko, wynika z przyjętej strategii działania szkoły pozostającej w zgodzie z misją i celami szkoły</w:t>
      </w:r>
      <w:r w:rsidR="00FA09D3">
        <w:rPr>
          <w:rFonts w:ascii="Times New Roman" w:hAnsi="Times New Roman"/>
          <w:sz w:val="24"/>
          <w:szCs w:val="24"/>
        </w:rPr>
        <w:t>)</w:t>
      </w:r>
      <w:r w:rsidRPr="000B2DE5">
        <w:rPr>
          <w:rFonts w:ascii="Times New Roman" w:hAnsi="Times New Roman"/>
          <w:sz w:val="24"/>
          <w:szCs w:val="24"/>
        </w:rPr>
        <w:t>. W spotkaniu wzięło udział 50 pracowników pedagogicznych szkoły.</w:t>
      </w:r>
    </w:p>
    <w:p w:rsidR="00A14507" w:rsidRPr="000B2DE5" w:rsidRDefault="00A14507" w:rsidP="009E47EC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FA09D3">
        <w:rPr>
          <w:rFonts w:ascii="Times New Roman" w:hAnsi="Times New Roman"/>
          <w:sz w:val="24"/>
          <w:szCs w:val="24"/>
        </w:rPr>
        <w:t>Organizator:</w:t>
      </w:r>
      <w:r w:rsidR="00FA09D3">
        <w:rPr>
          <w:rFonts w:ascii="Times New Roman" w:hAnsi="Times New Roman"/>
          <w:sz w:val="24"/>
          <w:szCs w:val="24"/>
        </w:rPr>
        <w:t xml:space="preserve"> </w:t>
      </w:r>
      <w:r w:rsidR="00FA09D3" w:rsidRPr="00FA09D3">
        <w:rPr>
          <w:rFonts w:ascii="Times New Roman" w:hAnsi="Times New Roman"/>
          <w:i/>
          <w:sz w:val="24"/>
          <w:szCs w:val="24"/>
        </w:rPr>
        <w:t>Grażyna Adamiec, konsultant</w:t>
      </w:r>
      <w:r w:rsidR="00FA09D3">
        <w:rPr>
          <w:rFonts w:ascii="Times New Roman" w:hAnsi="Times New Roman"/>
          <w:sz w:val="24"/>
          <w:szCs w:val="24"/>
        </w:rPr>
        <w:t>.</w:t>
      </w:r>
    </w:p>
    <w:p w:rsidR="00A14507" w:rsidRPr="00AF768E" w:rsidRDefault="00AF768E" w:rsidP="00AF768E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68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Wydano dwa kolejne zeszyty </w:t>
      </w:r>
      <w:r w:rsidRPr="000B2DE5">
        <w:rPr>
          <w:rFonts w:ascii="Times New Roman" w:hAnsi="Times New Roman"/>
          <w:i/>
          <w:sz w:val="24"/>
          <w:szCs w:val="24"/>
        </w:rPr>
        <w:t>Katalogu dobrych praktyk w edukacji</w:t>
      </w:r>
      <w:r w:rsidRPr="000B2DE5">
        <w:rPr>
          <w:rFonts w:ascii="Times New Roman" w:hAnsi="Times New Roman"/>
          <w:sz w:val="24"/>
          <w:szCs w:val="24"/>
        </w:rPr>
        <w:t>.</w:t>
      </w:r>
    </w:p>
    <w:p w:rsidR="00A14507" w:rsidRPr="000B2DE5" w:rsidRDefault="00A14507" w:rsidP="00FA09D3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 W ZESZYCIE 14 "KATALOGU DOBRYCH PRAKTYK W EDUKACJI" znalazły się opisy innowacyjnych działań podejmowanych w: Przeds</w:t>
      </w:r>
      <w:r w:rsidR="0099556C">
        <w:rPr>
          <w:rFonts w:ascii="Times New Roman" w:hAnsi="Times New Roman"/>
          <w:sz w:val="24"/>
          <w:szCs w:val="24"/>
        </w:rPr>
        <w:t>zkolu Miejskim nr 40, nr 90, nr </w:t>
      </w:r>
      <w:r w:rsidRPr="000B2DE5">
        <w:rPr>
          <w:rFonts w:ascii="Times New Roman" w:hAnsi="Times New Roman"/>
          <w:sz w:val="24"/>
          <w:szCs w:val="24"/>
        </w:rPr>
        <w:t>235 w Łodzi, w Gimnazjum Publicznym nr 12 i nr 18 w Łodzi, w Zespole Szkół Ekonomiczno-Turystyczno-Hotelaskich i w Zespole S</w:t>
      </w:r>
      <w:r w:rsidR="0099556C">
        <w:rPr>
          <w:rFonts w:ascii="Times New Roman" w:hAnsi="Times New Roman"/>
          <w:sz w:val="24"/>
          <w:szCs w:val="24"/>
        </w:rPr>
        <w:t>zkół Ponadgimnazjalnych nr 20 w </w:t>
      </w:r>
      <w:r w:rsidRPr="000B2DE5">
        <w:rPr>
          <w:rFonts w:ascii="Times New Roman" w:hAnsi="Times New Roman"/>
          <w:sz w:val="24"/>
          <w:szCs w:val="24"/>
        </w:rPr>
        <w:t>Łodzi, w Szkołach Specjalnych - Zespole Szkół Specjalnych nr 3, nr 5, nr 7, w Zespole Szkół Zawodowych Specjalnych nr 2 i w Specjalnych Ośrodkach Szkolno-Wychowawczych nr 3 w Łodzi, w Bursie Szkolnej Łódzkiego Stowarzyszenia Pomocy Szkole, w Specjalistycznej Poradni Psychologiczno-Pedagogicznej Doradztwa Zawodowego i dla Dzieci z Wadami Rozwojowymi w Łodzi. Przedstawiono rekomendacje: XVI Przeglądu Twórczości Uczniów Szkół i Placówek Kształcenia Specjalnego Prezentacje 2016 "</w:t>
      </w:r>
      <w:r w:rsidRPr="00FA09D3">
        <w:rPr>
          <w:rFonts w:ascii="Times New Roman" w:hAnsi="Times New Roman"/>
          <w:i/>
          <w:sz w:val="24"/>
          <w:szCs w:val="24"/>
        </w:rPr>
        <w:t>Korowód baśni</w:t>
      </w:r>
      <w:r w:rsidRPr="000B2DE5">
        <w:rPr>
          <w:rFonts w:ascii="Times New Roman" w:hAnsi="Times New Roman"/>
          <w:sz w:val="24"/>
          <w:szCs w:val="24"/>
        </w:rPr>
        <w:t xml:space="preserve">", projektu stypendialnego dla wybitnych uczniów i nauczycieli </w:t>
      </w:r>
      <w:r w:rsidR="00FA09D3">
        <w:rPr>
          <w:rFonts w:ascii="Times New Roman" w:hAnsi="Times New Roman"/>
          <w:sz w:val="24"/>
          <w:szCs w:val="24"/>
        </w:rPr>
        <w:t>„</w:t>
      </w:r>
      <w:r w:rsidRPr="00FA09D3">
        <w:rPr>
          <w:rFonts w:ascii="Times New Roman" w:hAnsi="Times New Roman"/>
          <w:i/>
          <w:sz w:val="24"/>
          <w:szCs w:val="24"/>
        </w:rPr>
        <w:t>Gala Stypendialna 2016</w:t>
      </w:r>
      <w:r w:rsidR="00FA09D3">
        <w:rPr>
          <w:rFonts w:ascii="Times New Roman" w:hAnsi="Times New Roman"/>
          <w:sz w:val="24"/>
          <w:szCs w:val="24"/>
        </w:rPr>
        <w:t>”</w:t>
      </w:r>
      <w:r w:rsidRPr="000B2DE5">
        <w:rPr>
          <w:rFonts w:ascii="Times New Roman" w:hAnsi="Times New Roman"/>
          <w:sz w:val="24"/>
          <w:szCs w:val="24"/>
        </w:rPr>
        <w:t xml:space="preserve"> realizowanego przez Łódzkie Stowarzyszenie Pomocy Szkole, </w:t>
      </w:r>
      <w:r w:rsidR="004305CF">
        <w:rPr>
          <w:rFonts w:ascii="Times New Roman" w:hAnsi="Times New Roman"/>
          <w:sz w:val="24"/>
          <w:szCs w:val="24"/>
        </w:rPr>
        <w:t>rekomendacje</w:t>
      </w:r>
      <w:r w:rsidRPr="000B2DE5">
        <w:rPr>
          <w:rFonts w:ascii="Times New Roman" w:hAnsi="Times New Roman"/>
          <w:sz w:val="24"/>
          <w:szCs w:val="24"/>
        </w:rPr>
        <w:t xml:space="preserve"> zmian w podstawie programowej kształcenia w zawodach właściwych dla wszystkich zawodów na szczeblu technikum</w:t>
      </w:r>
      <w:r w:rsidR="00FA09D3" w:rsidRPr="00FA09D3">
        <w:rPr>
          <w:rFonts w:ascii="Times New Roman" w:hAnsi="Times New Roman"/>
          <w:sz w:val="24"/>
          <w:szCs w:val="24"/>
        </w:rPr>
        <w:t xml:space="preserve"> </w:t>
      </w:r>
      <w:r w:rsidR="00FA09D3">
        <w:rPr>
          <w:rFonts w:ascii="Times New Roman" w:hAnsi="Times New Roman"/>
          <w:sz w:val="24"/>
          <w:szCs w:val="24"/>
        </w:rPr>
        <w:t xml:space="preserve">przygotowaną przez </w:t>
      </w:r>
      <w:r w:rsidR="004305CF">
        <w:rPr>
          <w:rFonts w:ascii="Times New Roman" w:hAnsi="Times New Roman"/>
          <w:sz w:val="24"/>
          <w:szCs w:val="24"/>
        </w:rPr>
        <w:t>Polski Komitet Normalizacyjny</w:t>
      </w:r>
      <w:r w:rsidRPr="000B2DE5">
        <w:rPr>
          <w:rFonts w:ascii="Times New Roman" w:hAnsi="Times New Roman"/>
          <w:sz w:val="24"/>
          <w:szCs w:val="24"/>
        </w:rPr>
        <w:t xml:space="preserve">. Dodatkowo zaprezentowano wykaz wydarzeń edukacyjnych z 2016 i 2017 roku objętych patronatem honorowym Prezydenta Miasta Łodzi Hanny Zdanowskiej. Opisano wykaz przedsięwzięć ŁCDNiKP wytypowanych do rozwiązań modelowych o szczególnym znaczeniu dla systemu edukacji. </w:t>
      </w:r>
    </w:p>
    <w:p w:rsidR="00A14507" w:rsidRPr="000B2DE5" w:rsidRDefault="00A14507" w:rsidP="00A831BA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ZESZYT 15 "KATALOGU DOBRYCH</w:t>
      </w:r>
      <w:r w:rsidR="002114A4">
        <w:rPr>
          <w:rFonts w:ascii="Times New Roman" w:hAnsi="Times New Roman"/>
          <w:sz w:val="24"/>
          <w:szCs w:val="24"/>
        </w:rPr>
        <w:t xml:space="preserve"> PRAKTYK W EDUKACJI" </w:t>
      </w:r>
      <w:r w:rsidRPr="000B2DE5">
        <w:rPr>
          <w:rFonts w:ascii="Times New Roman" w:hAnsi="Times New Roman"/>
          <w:sz w:val="24"/>
          <w:szCs w:val="24"/>
        </w:rPr>
        <w:t xml:space="preserve">"Z PRAC NAD DOSKONALENIEM SYSTEMU EDUKACJI ZAWODOWEJ". Zaprezentowano w nim rozwiązania wybranych problemów edukacji zawodowej ze szczególnym uwzględnieniem procesów doskonalenia szkolnych systemów organizacji uczenia się - osiągania kwalifikacji zawodowych. Na uwagę zasługują proinnowacyjne prace Zespołu Szkół Ekonomiczno-Turystyczno-Hotelarskich w Łodzi - Sylwii Sobińskiej i Tomasza Rakowskiego, Zespołu Szkół Samochodowych w Łodzi - Andrzeja Żelasko i Artura </w:t>
      </w:r>
      <w:r w:rsidRPr="000B2DE5">
        <w:rPr>
          <w:rFonts w:ascii="Times New Roman" w:hAnsi="Times New Roman"/>
          <w:sz w:val="24"/>
          <w:szCs w:val="24"/>
        </w:rPr>
        <w:lastRenderedPageBreak/>
        <w:t>Jabłońskiego, Zespołu Szkół Przemysłu Spożywczego - Joanny Kośki i Danuty Urbaniak, Zespołu Szkół Ponadgimnazjalnych nr 9 w Łodzi - Henryki Michalskiej, Zespołu Szkół Ponadgimnazjalnych nr 10 w Łodzi - Andrzeja Janickiego oraz Ryszarda Zankowskiego, Zespołu Szkół Techniczno-Informatycznych w Łodzi - Ewy Ciećwierz i Anny Kasprzyk, Zespołu Szkół Ponadgimnazjalnych nr 20 w Łodzi - Marii Stompel, Zespołu Szkół Rzemiosła - Marzanny Kołodziej i Małgorzaty Redlickiej, Specjalnego Ośrodka Szkolno-Wychowawczego nr 1 w Łodzi - Anety Cieślak, Powiatowego Centrum Kształcenia Ustawicznego i Praktycznego w Będzinie - Andrzeja Szczypki. Autorami artykułów rekomendacji są nauczyciele i dyrektorzy szkół - innowatorzy i liderzy edukacji zawodowej. Dodatkowo, w publikacji ukazały się artykuły konsultantów ŁCDNiKP: "Pobieraj i dziel się w sieci - bądź Twórcą swojego życia" Anny Gnatkowskiej, "Wykorzystanie narzędzi coachingowych w motywo</w:t>
      </w:r>
      <w:r w:rsidR="0099556C">
        <w:rPr>
          <w:rFonts w:ascii="Times New Roman" w:hAnsi="Times New Roman"/>
          <w:sz w:val="24"/>
          <w:szCs w:val="24"/>
        </w:rPr>
        <w:t>waniu uczniów" Marii Michalak i </w:t>
      </w:r>
      <w:r w:rsidRPr="000B2DE5">
        <w:rPr>
          <w:rFonts w:ascii="Times New Roman" w:hAnsi="Times New Roman"/>
          <w:sz w:val="24"/>
          <w:szCs w:val="24"/>
        </w:rPr>
        <w:t xml:space="preserve">Małgorzaty Siennej, "Normalizacja-gospodarka-edukacja" Donaty Andrzejczak, "Targi przemysłowe źródłem wiedzy dla edukacji" Grażyny Adamiec, "Uczenie się przez całe życie potrzebą teraźniejszości" Marii Stompel. </w:t>
      </w:r>
    </w:p>
    <w:p w:rsidR="00A14507" w:rsidRPr="009E47EC" w:rsidRDefault="00A14507" w:rsidP="00A831BA">
      <w:pPr>
        <w:pStyle w:val="Akapitzlist1"/>
        <w:spacing w:after="0" w:line="360" w:lineRule="auto"/>
        <w:ind w:left="426" w:hanging="29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9E47EC">
        <w:rPr>
          <w:rStyle w:val="Pogrubienie"/>
          <w:rFonts w:ascii="Times New Roman" w:hAnsi="Times New Roman"/>
          <w:b w:val="0"/>
          <w:sz w:val="24"/>
          <w:szCs w:val="24"/>
        </w:rPr>
        <w:t>W zeszycie znalazły się informacje o działalności Rady Doradczej ŁCDNiKP, a także relacja z pierwszego jej posiedzenia przekazana przez profesora Bogusława Śliwerskiego, członka Rady.</w:t>
      </w:r>
    </w:p>
    <w:p w:rsidR="00A14507" w:rsidRPr="000B2DE5" w:rsidRDefault="00A14507" w:rsidP="00A831BA">
      <w:pPr>
        <w:pStyle w:val="Akapitzlist1"/>
        <w:spacing w:after="0" w:line="360" w:lineRule="auto"/>
        <w:ind w:left="426" w:hanging="29"/>
        <w:jc w:val="both"/>
        <w:rPr>
          <w:rFonts w:ascii="Times New Roman" w:hAnsi="Times New Roman"/>
          <w:sz w:val="24"/>
          <w:szCs w:val="24"/>
        </w:rPr>
      </w:pPr>
      <w:r w:rsidRPr="00A831BA">
        <w:rPr>
          <w:rFonts w:ascii="Times New Roman" w:hAnsi="Times New Roman"/>
          <w:sz w:val="24"/>
          <w:szCs w:val="24"/>
        </w:rPr>
        <w:t>Koordynator:</w:t>
      </w:r>
      <w:r w:rsidR="00A831BA">
        <w:rPr>
          <w:rFonts w:ascii="Times New Roman" w:hAnsi="Times New Roman"/>
          <w:sz w:val="24"/>
          <w:szCs w:val="24"/>
        </w:rPr>
        <w:t xml:space="preserve"> </w:t>
      </w:r>
      <w:r w:rsidR="00A831BA" w:rsidRPr="00A831BA">
        <w:rPr>
          <w:rFonts w:ascii="Times New Roman" w:hAnsi="Times New Roman"/>
          <w:i/>
          <w:sz w:val="24"/>
          <w:szCs w:val="24"/>
        </w:rPr>
        <w:t>Grażyna Adamiec, konsultant</w:t>
      </w:r>
      <w:r w:rsidR="00A831BA">
        <w:rPr>
          <w:rFonts w:ascii="Times New Roman" w:hAnsi="Times New Roman"/>
          <w:sz w:val="24"/>
          <w:szCs w:val="24"/>
        </w:rPr>
        <w:t>.</w:t>
      </w:r>
    </w:p>
    <w:p w:rsidR="00A14507" w:rsidRPr="000B2DE5" w:rsidRDefault="00AF768E" w:rsidP="000B2DE5">
      <w:pPr>
        <w:pStyle w:val="HTML-wstpniesformatowany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Zrealizowano zobowiązania wynikające z udzi</w:t>
      </w:r>
      <w:r w:rsidR="0099556C">
        <w:rPr>
          <w:rFonts w:ascii="Times New Roman" w:hAnsi="Times New Roman"/>
          <w:sz w:val="24"/>
          <w:szCs w:val="24"/>
        </w:rPr>
        <w:t>elonych patronatów honorowych i </w:t>
      </w:r>
      <w:r w:rsidRPr="000B2DE5">
        <w:rPr>
          <w:rFonts w:ascii="Times New Roman" w:hAnsi="Times New Roman"/>
          <w:sz w:val="24"/>
          <w:szCs w:val="24"/>
        </w:rPr>
        <w:t xml:space="preserve">medialnych ważnym wydarzeniom zorganizowanym przez OKZiU. Przygotowano sprawozdania z realizacji przedsięwzięć </w:t>
      </w:r>
      <w:r w:rsidR="00730759">
        <w:rPr>
          <w:rFonts w:ascii="Times New Roman" w:hAnsi="Times New Roman"/>
          <w:sz w:val="24"/>
          <w:szCs w:val="24"/>
        </w:rPr>
        <w:t>objętych patronatami honorowymi i medialnymi</w:t>
      </w:r>
      <w:r w:rsidRPr="000B2DE5">
        <w:rPr>
          <w:rFonts w:ascii="Times New Roman" w:hAnsi="Times New Roman"/>
          <w:sz w:val="24"/>
          <w:szCs w:val="24"/>
        </w:rPr>
        <w:t xml:space="preserve"> - konferencji 24.02.17 i 2.03.17 we współpracy z kierownikami organizatorami wydarzeń: Donatą Andrzejczak i Joanną Ordą. </w:t>
      </w:r>
    </w:p>
    <w:p w:rsidR="00A14507" w:rsidRPr="000B2DE5" w:rsidRDefault="00A14507" w:rsidP="00AE5C36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Rozpoczęto prace związane z pozyskaniem patronatów honorowych i medialnych dla "Podsumowania Ruchu Innowacyjnego w Edukacji w roku szkolnym 2016/2017”.</w:t>
      </w:r>
    </w:p>
    <w:p w:rsidR="00A14507" w:rsidRPr="000B2DE5" w:rsidRDefault="00A14507" w:rsidP="00AE5C36">
      <w:pPr>
        <w:pStyle w:val="Akapitzlist1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30759">
        <w:rPr>
          <w:rFonts w:ascii="Times New Roman" w:hAnsi="Times New Roman"/>
          <w:sz w:val="24"/>
          <w:szCs w:val="24"/>
        </w:rPr>
        <w:t>Koordynator:</w:t>
      </w:r>
      <w:r w:rsidR="00730759">
        <w:rPr>
          <w:rFonts w:ascii="Times New Roman" w:hAnsi="Times New Roman"/>
          <w:sz w:val="24"/>
          <w:szCs w:val="24"/>
        </w:rPr>
        <w:t xml:space="preserve"> </w:t>
      </w:r>
      <w:r w:rsidR="00730759" w:rsidRPr="00730759">
        <w:rPr>
          <w:rFonts w:ascii="Times New Roman" w:hAnsi="Times New Roman"/>
          <w:i/>
          <w:sz w:val="24"/>
          <w:szCs w:val="24"/>
        </w:rPr>
        <w:t>Grażyna Adamiec, konsultant</w:t>
      </w:r>
      <w:r w:rsidR="00730759">
        <w:rPr>
          <w:rFonts w:ascii="Times New Roman" w:hAnsi="Times New Roman"/>
          <w:sz w:val="24"/>
          <w:szCs w:val="24"/>
        </w:rPr>
        <w:t>.</w:t>
      </w:r>
    </w:p>
    <w:p w:rsidR="00A14507" w:rsidRPr="000B2DE5" w:rsidRDefault="00AF768E" w:rsidP="000B2DE5">
      <w:pPr>
        <w:pStyle w:val="Akapitzlist1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Zorganizowano konferencję nt. </w:t>
      </w:r>
      <w:r w:rsidRPr="000B2DE5">
        <w:rPr>
          <w:rFonts w:ascii="Times New Roman" w:hAnsi="Times New Roman"/>
          <w:i/>
          <w:sz w:val="24"/>
          <w:szCs w:val="24"/>
        </w:rPr>
        <w:t>Pozyskiwania zewnętrznych środków finansowych na edukację ekologiczną.</w:t>
      </w:r>
    </w:p>
    <w:p w:rsidR="00A14507" w:rsidRPr="000B2DE5" w:rsidRDefault="00A14507" w:rsidP="00AE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B2DE5">
        <w:rPr>
          <w:rFonts w:ascii="Times New Roman" w:eastAsia="Times New Roman" w:hAnsi="Times New Roman"/>
          <w:sz w:val="24"/>
          <w:szCs w:val="24"/>
        </w:rPr>
        <w:t xml:space="preserve">Spotkanie było adresowane do </w:t>
      </w:r>
      <w:r w:rsidR="00730759">
        <w:rPr>
          <w:rFonts w:ascii="Times New Roman" w:eastAsia="Times New Roman" w:hAnsi="Times New Roman"/>
          <w:sz w:val="24"/>
          <w:szCs w:val="24"/>
        </w:rPr>
        <w:t xml:space="preserve">pracowników pedagogicznych 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wszystkich </w:t>
      </w:r>
      <w:r w:rsidR="00730759">
        <w:rPr>
          <w:rFonts w:ascii="Times New Roman" w:eastAsia="Times New Roman" w:hAnsi="Times New Roman"/>
          <w:sz w:val="24"/>
          <w:szCs w:val="24"/>
        </w:rPr>
        <w:t xml:space="preserve">typów </w:t>
      </w:r>
      <w:r w:rsidRPr="000B2DE5">
        <w:rPr>
          <w:rFonts w:ascii="Times New Roman" w:eastAsia="Times New Roman" w:hAnsi="Times New Roman"/>
          <w:sz w:val="24"/>
          <w:szCs w:val="24"/>
        </w:rPr>
        <w:t>placówek oświatowych: przedszkoli, szkół podstawowych, gimnazjów, szkół ponadgimnazjalnych oraz Ośrodków Wychowawczyc</w:t>
      </w:r>
      <w:r w:rsidR="00730759">
        <w:rPr>
          <w:rFonts w:ascii="Times New Roman" w:eastAsia="Times New Roman" w:hAnsi="Times New Roman"/>
          <w:sz w:val="24"/>
          <w:szCs w:val="24"/>
        </w:rPr>
        <w:t>h i Socjoterapii. U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czestniczyło </w:t>
      </w:r>
      <w:r w:rsidR="00730759">
        <w:rPr>
          <w:rFonts w:ascii="Times New Roman" w:eastAsia="Times New Roman" w:hAnsi="Times New Roman"/>
          <w:sz w:val="24"/>
          <w:szCs w:val="24"/>
        </w:rPr>
        <w:t xml:space="preserve">w nim </w:t>
      </w:r>
      <w:r w:rsidR="0099556C">
        <w:rPr>
          <w:rFonts w:ascii="Times New Roman" w:eastAsia="Times New Roman" w:hAnsi="Times New Roman"/>
          <w:sz w:val="24"/>
          <w:szCs w:val="24"/>
        </w:rPr>
        <w:t>45 nauczycieli i 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dyrektorów łódzkich szkół. </w:t>
      </w:r>
      <w:r w:rsidR="00730759">
        <w:rPr>
          <w:rFonts w:ascii="Times New Roman" w:eastAsia="Times New Roman" w:hAnsi="Times New Roman"/>
          <w:sz w:val="24"/>
          <w:szCs w:val="24"/>
        </w:rPr>
        <w:t>Konferencję przeprowadzono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</w:t>
      </w:r>
      <w:r w:rsidR="00730759">
        <w:rPr>
          <w:rFonts w:ascii="Times New Roman" w:eastAsia="Times New Roman" w:hAnsi="Times New Roman"/>
          <w:sz w:val="24"/>
          <w:szCs w:val="24"/>
        </w:rPr>
        <w:t>we</w:t>
      </w:r>
      <w:r w:rsidRPr="000B2DE5">
        <w:rPr>
          <w:rFonts w:ascii="Times New Roman" w:eastAsia="Times New Roman" w:hAnsi="Times New Roman"/>
          <w:sz w:val="24"/>
          <w:szCs w:val="24"/>
        </w:rPr>
        <w:t xml:space="preserve"> współpracy z: Panem Jarosławem Pawlickim po. Zastępcy Dyrektora Wydziału Edukacji UMŁ, Panią Joanną Gralak-Wójcik  - kierownikiem Oddziału Projektów i Inwestycji w Wydziale Edukacji </w:t>
      </w:r>
      <w:r w:rsidRPr="000B2DE5">
        <w:rPr>
          <w:rFonts w:ascii="Times New Roman" w:eastAsia="Times New Roman" w:hAnsi="Times New Roman"/>
          <w:sz w:val="24"/>
          <w:szCs w:val="24"/>
        </w:rPr>
        <w:lastRenderedPageBreak/>
        <w:t>UM, Panią Joanną Kosmalską  - inspektorem w Oddziale Projektów Społecznych Biura Strategii Miasta w Departamencie Architektury i Rozwoju UMŁ, Panią Dorotą Rokita-Rabiegą  - inspektorem w Oddziale Projektów Społe</w:t>
      </w:r>
      <w:r w:rsidR="0099556C">
        <w:rPr>
          <w:rFonts w:ascii="Times New Roman" w:eastAsia="Times New Roman" w:hAnsi="Times New Roman"/>
          <w:sz w:val="24"/>
          <w:szCs w:val="24"/>
        </w:rPr>
        <w:t>cznych Biura Strategii Miasta w </w:t>
      </w:r>
      <w:r w:rsidRPr="000B2DE5">
        <w:rPr>
          <w:rFonts w:ascii="Times New Roman" w:eastAsia="Times New Roman" w:hAnsi="Times New Roman"/>
          <w:sz w:val="24"/>
          <w:szCs w:val="24"/>
        </w:rPr>
        <w:t>Departamencie Architektury i Rozwoju UMŁ, Panią Ewą Czarnecką - kierownikiem  zespołu ds. projektów nieinwestycyjnych WFOŚiGW w</w:t>
      </w:r>
      <w:r w:rsidR="0099556C">
        <w:rPr>
          <w:rFonts w:ascii="Times New Roman" w:eastAsia="Times New Roman" w:hAnsi="Times New Roman"/>
          <w:sz w:val="24"/>
          <w:szCs w:val="24"/>
        </w:rPr>
        <w:t xml:space="preserve"> Łodzi, Panią Katarzyną Nowak z </w:t>
      </w:r>
      <w:r w:rsidRPr="000B2DE5">
        <w:rPr>
          <w:rFonts w:ascii="Times New Roman" w:eastAsia="Times New Roman" w:hAnsi="Times New Roman"/>
          <w:sz w:val="24"/>
          <w:szCs w:val="24"/>
        </w:rPr>
        <w:t>zespołu ds. projektów nieinwestycyjnych WFOŚiGW w Łodzi.</w:t>
      </w:r>
    </w:p>
    <w:p w:rsidR="00A14507" w:rsidRPr="000B2DE5" w:rsidRDefault="00A14507" w:rsidP="00AE5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B2DE5">
        <w:rPr>
          <w:rFonts w:ascii="Times New Roman" w:eastAsia="Times New Roman" w:hAnsi="Times New Roman"/>
          <w:sz w:val="24"/>
          <w:szCs w:val="24"/>
        </w:rPr>
        <w:t>Konferencję otworzył Pan Janusz Moos – Dyrektor ŁCDNiKP. Podczas spotkania omówiono podstawowe wymagania i kryteria zw</w:t>
      </w:r>
      <w:r w:rsidR="0099556C">
        <w:rPr>
          <w:rFonts w:ascii="Times New Roman" w:eastAsia="Times New Roman" w:hAnsi="Times New Roman"/>
          <w:sz w:val="24"/>
          <w:szCs w:val="24"/>
        </w:rPr>
        <w:t>iązane ze składaniem wniosków o </w:t>
      </w:r>
      <w:r w:rsidRPr="000B2DE5">
        <w:rPr>
          <w:rFonts w:ascii="Times New Roman" w:eastAsia="Times New Roman" w:hAnsi="Times New Roman"/>
          <w:sz w:val="24"/>
          <w:szCs w:val="24"/>
        </w:rPr>
        <w:t>dofinansowanie projektów do konkursów ogłoszonych przez WFOŚiGW w Łodzi:</w:t>
      </w:r>
    </w:p>
    <w:p w:rsidR="00A14507" w:rsidRPr="000B2DE5" w:rsidRDefault="00A14507" w:rsidP="000B2DE5">
      <w:pPr>
        <w:pStyle w:val="Akapitzlist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2DE5">
        <w:t>"Edukacja Ekologiczna w szkołach i przedszkolach  na rok szkolny 2017/2018"</w:t>
      </w:r>
    </w:p>
    <w:p w:rsidR="00A14507" w:rsidRPr="000B2DE5" w:rsidRDefault="00A14507" w:rsidP="000B2DE5">
      <w:pPr>
        <w:pStyle w:val="Akapitzlist"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0B2DE5">
        <w:t>"Nasza Eko-pracownia".</w:t>
      </w:r>
    </w:p>
    <w:p w:rsidR="00A14507" w:rsidRPr="000B2DE5" w:rsidRDefault="00A14507" w:rsidP="003A3E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0B2DE5">
        <w:rPr>
          <w:rFonts w:ascii="Times New Roman" w:eastAsia="Times New Roman" w:hAnsi="Times New Roman"/>
          <w:sz w:val="24"/>
          <w:szCs w:val="24"/>
        </w:rPr>
        <w:t>Zaproszeni goście wyjaśnili również procedury i wszelkie aspekty związane  z tzw.  ścieżką sprawdzania, weryfikacji i zabezpieczenia środków finansowych  na pomyślnie ocenione i wskazane do realizacji projekty z edukacji ekologicznej. Zorganizowana na zakończenie dyskusja była bardzo twórcza i  wyjaśniła uczestnikom spotkania wiele zawiłości i niejasności związanych z opracowaniem i przepływem dokumentów. Spotkanie konferencyjne z pewnością przyczyni się do bardziej efektywnego i sprawnego tworzenia i przepływu dokumentacji projektów z edukacji ekologicznej oraz zachęci inne placówki edukacyjne do ubiegania się o środki finansowe jakimi dysponuje WFOŚiGW w Łodzi. Profesjonalne i życzliwe udzielanie informacji zwrotnych do nauczycieli  zapewniło wysoki poziom merytoryczny spotkania.</w:t>
      </w:r>
    </w:p>
    <w:p w:rsidR="00A14507" w:rsidRPr="000B2DE5" w:rsidRDefault="00A14507" w:rsidP="00AE5C36">
      <w:pPr>
        <w:pStyle w:val="HTML-wstpniesformatowany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E5C36">
        <w:rPr>
          <w:rFonts w:ascii="Times New Roman" w:hAnsi="Times New Roman" w:cs="Times New Roman"/>
          <w:sz w:val="24"/>
          <w:szCs w:val="24"/>
        </w:rPr>
        <w:t>Organizator:</w:t>
      </w:r>
      <w:r w:rsidRPr="000B2DE5">
        <w:rPr>
          <w:rFonts w:ascii="Times New Roman" w:hAnsi="Times New Roman" w:cs="Times New Roman"/>
          <w:sz w:val="24"/>
          <w:szCs w:val="24"/>
        </w:rPr>
        <w:t xml:space="preserve"> </w:t>
      </w:r>
      <w:r w:rsidRPr="00730759">
        <w:rPr>
          <w:rFonts w:ascii="Times New Roman" w:hAnsi="Times New Roman" w:cs="Times New Roman"/>
          <w:i/>
          <w:sz w:val="24"/>
          <w:szCs w:val="24"/>
        </w:rPr>
        <w:t>Dorota Zielińska, doradca metodyczny</w:t>
      </w:r>
      <w:r w:rsidR="00730759">
        <w:rPr>
          <w:rFonts w:ascii="Times New Roman" w:hAnsi="Times New Roman" w:cs="Times New Roman"/>
          <w:sz w:val="24"/>
          <w:szCs w:val="24"/>
        </w:rPr>
        <w:t>.</w:t>
      </w:r>
    </w:p>
    <w:p w:rsidR="00A14507" w:rsidRPr="00AF768E" w:rsidRDefault="00AF768E" w:rsidP="00AF768E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68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Zorganizowano finał trzeciej edycji </w:t>
      </w:r>
      <w:r w:rsidRPr="000B2DE5">
        <w:rPr>
          <w:rFonts w:ascii="Times New Roman" w:hAnsi="Times New Roman"/>
          <w:i/>
          <w:sz w:val="24"/>
          <w:szCs w:val="24"/>
        </w:rPr>
        <w:t>Konkursu Twórczości Technicznej Mistrz techniki – to ja</w:t>
      </w:r>
      <w:r w:rsidR="00730759">
        <w:rPr>
          <w:rFonts w:ascii="Times New Roman" w:hAnsi="Times New Roman"/>
          <w:i/>
          <w:sz w:val="24"/>
          <w:szCs w:val="24"/>
        </w:rPr>
        <w:t xml:space="preserve"> </w:t>
      </w:r>
      <w:r w:rsidR="00730759" w:rsidRPr="00730759">
        <w:rPr>
          <w:rFonts w:ascii="Times New Roman" w:hAnsi="Times New Roman"/>
          <w:sz w:val="24"/>
          <w:szCs w:val="24"/>
        </w:rPr>
        <w:t>a</w:t>
      </w:r>
      <w:r w:rsidR="00730759">
        <w:rPr>
          <w:rFonts w:ascii="Times New Roman" w:hAnsi="Times New Roman"/>
          <w:sz w:val="24"/>
          <w:szCs w:val="24"/>
        </w:rPr>
        <w:t>dresowanego do</w:t>
      </w:r>
      <w:r w:rsidRPr="000B2DE5">
        <w:rPr>
          <w:rFonts w:ascii="Times New Roman" w:hAnsi="Times New Roman"/>
          <w:sz w:val="24"/>
          <w:szCs w:val="24"/>
        </w:rPr>
        <w:t xml:space="preserve">  dzieci i młodzież</w:t>
      </w:r>
      <w:r w:rsidR="00730759">
        <w:rPr>
          <w:rFonts w:ascii="Times New Roman" w:hAnsi="Times New Roman"/>
          <w:sz w:val="24"/>
          <w:szCs w:val="24"/>
        </w:rPr>
        <w:t>y</w:t>
      </w:r>
      <w:r w:rsidR="002114A4">
        <w:rPr>
          <w:rFonts w:ascii="Times New Roman" w:hAnsi="Times New Roman"/>
          <w:sz w:val="24"/>
          <w:szCs w:val="24"/>
        </w:rPr>
        <w:t>.</w:t>
      </w:r>
      <w:r w:rsidRPr="000B2DE5">
        <w:rPr>
          <w:rFonts w:ascii="Times New Roman" w:hAnsi="Times New Roman"/>
          <w:sz w:val="24"/>
          <w:szCs w:val="24"/>
        </w:rPr>
        <w:t xml:space="preserve"> </w:t>
      </w:r>
      <w:r w:rsidR="00730759">
        <w:rPr>
          <w:rFonts w:ascii="Times New Roman" w:hAnsi="Times New Roman"/>
          <w:sz w:val="24"/>
          <w:szCs w:val="24"/>
        </w:rPr>
        <w:t>Uczestnicy z zaangażowaniem</w:t>
      </w:r>
      <w:r w:rsidRPr="000B2DE5">
        <w:rPr>
          <w:rFonts w:ascii="Times New Roman" w:hAnsi="Times New Roman"/>
          <w:sz w:val="24"/>
          <w:szCs w:val="24"/>
        </w:rPr>
        <w:t xml:space="preserve"> </w:t>
      </w:r>
      <w:r w:rsidR="0099556C">
        <w:rPr>
          <w:rFonts w:ascii="Times New Roman" w:hAnsi="Times New Roman"/>
          <w:sz w:val="24"/>
          <w:szCs w:val="24"/>
        </w:rPr>
        <w:t>emocjonalnym i </w:t>
      </w:r>
      <w:r w:rsidR="00730759">
        <w:rPr>
          <w:rFonts w:ascii="Times New Roman" w:hAnsi="Times New Roman"/>
          <w:sz w:val="24"/>
          <w:szCs w:val="24"/>
        </w:rPr>
        <w:t>kreatywnie realizowali swoje nowatorskie pomysły techniczne, a w finale wypracowali</w:t>
      </w:r>
      <w:r w:rsidRPr="000B2DE5">
        <w:rPr>
          <w:rFonts w:ascii="Times New Roman" w:hAnsi="Times New Roman"/>
          <w:sz w:val="24"/>
          <w:szCs w:val="24"/>
        </w:rPr>
        <w:t xml:space="preserve"> w grupach jeden w</w:t>
      </w:r>
      <w:r w:rsidR="00730759">
        <w:rPr>
          <w:rFonts w:ascii="Times New Roman" w:hAnsi="Times New Roman"/>
          <w:sz w:val="24"/>
          <w:szCs w:val="24"/>
        </w:rPr>
        <w:t>spólny projekt, który prezentowali</w:t>
      </w:r>
      <w:r w:rsidRPr="000B2DE5">
        <w:rPr>
          <w:rFonts w:ascii="Times New Roman" w:hAnsi="Times New Roman"/>
          <w:sz w:val="24"/>
          <w:szCs w:val="24"/>
        </w:rPr>
        <w:t xml:space="preserve"> na foru</w:t>
      </w:r>
      <w:r w:rsidR="0099556C">
        <w:rPr>
          <w:rFonts w:ascii="Times New Roman" w:hAnsi="Times New Roman"/>
          <w:sz w:val="24"/>
          <w:szCs w:val="24"/>
        </w:rPr>
        <w:t>m. Pokazanie i </w:t>
      </w:r>
      <w:r w:rsidRPr="000B2DE5">
        <w:rPr>
          <w:rFonts w:ascii="Times New Roman" w:hAnsi="Times New Roman"/>
          <w:sz w:val="24"/>
          <w:szCs w:val="24"/>
        </w:rPr>
        <w:t>zaprezentowanie prac laureatów oraz ich uhonorowanie nagrodami to wspaniała okazja do wspierania działań na rzecz edukacji. Jest to także inwestycja w kształcenie przyszłych pracowników. Konkurs Twór</w:t>
      </w:r>
      <w:r w:rsidR="002114A4">
        <w:rPr>
          <w:rFonts w:ascii="Times New Roman" w:hAnsi="Times New Roman"/>
          <w:sz w:val="24"/>
          <w:szCs w:val="24"/>
        </w:rPr>
        <w:t xml:space="preserve">czości Technicznej to </w:t>
      </w:r>
      <w:r w:rsidRPr="000B2DE5">
        <w:rPr>
          <w:rFonts w:ascii="Times New Roman" w:hAnsi="Times New Roman"/>
          <w:sz w:val="24"/>
          <w:szCs w:val="24"/>
        </w:rPr>
        <w:t>przedsięwzięcie, podczas którego uczestnicy nagradzani są za kreatywność i umiejętność pracy w grupie. Ideą konkursu jest wspieranie dzieci i młodzieży oraz rozwijanie od dzieciństwa ich kompetencji, cenionych przez pracodawców. Celem Konkursu jest rozwijanie u uczniów zainteresowań technicznych i umiejętności manualno-motorycznych, zachęcanie do kreatywności w zakresie twórczego postrzegania i kształtowania rzeczywistości, prezentacja twórczości uczniów oraz promowanie szkół – inkubatorów postaw twórczych.</w:t>
      </w:r>
    </w:p>
    <w:p w:rsidR="00A14507" w:rsidRPr="000B2DE5" w:rsidRDefault="00A14507" w:rsidP="003A3E18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lastRenderedPageBreak/>
        <w:t>Konkurs jest dwuetapowy (etap szkolny i etap wojewódzki-finał). Podczas etapu szkolnego Komisja Szkolna wyłania najlepsze prace, które zgłasza do finału. Podczas finału zorganizowana była prezentacja prac konkursowych oraz Sesja Hot Work. W trakcie Sesji Hot Work finaliści pracowali w 4-5 osobowych, losowo dobranych grupach zadaniowych w wyznaczonym okresie czasu opracowują nowe zastosowanie/pomysł techniczny dla zaprezentowanych prac.</w:t>
      </w:r>
    </w:p>
    <w:p w:rsidR="00A14507" w:rsidRPr="000B2DE5" w:rsidRDefault="00A14507" w:rsidP="003A3E18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 xml:space="preserve">Do finału po eliminacjach szkolnych zgłoszono 25 prac. Nagrodę publiczności przyznały przedszkolaki z Przedszkola Miejskiego nr 84 w Łodzi. Patronat medialny nad konkursem objęło Radio Łódź oraz czasopismo „Dobre Praktyki. Innowacje w edukacji”. Patronat honorowy: Wojewoda Łódzki Zbigniew Rau, Marszałek Województwa Łódzkiego Witold Stępień, Prezydent Miasta Łodzi Hanna Zdanowska, Łódzki Kurator Oświaty Grzegorz Wierzchowski.  Patronat naukowy: Oddział Łódzki SEP, Festo Didactic Witold </w:t>
      </w:r>
      <w:r w:rsidR="009F0935">
        <w:rPr>
          <w:rFonts w:ascii="Times New Roman" w:hAnsi="Times New Roman"/>
          <w:sz w:val="24"/>
          <w:szCs w:val="24"/>
        </w:rPr>
        <w:t>Morawski, Mechatronik Artur Groch</w:t>
      </w:r>
      <w:r w:rsidRPr="000B2DE5">
        <w:rPr>
          <w:rFonts w:ascii="Times New Roman" w:hAnsi="Times New Roman"/>
          <w:sz w:val="24"/>
          <w:szCs w:val="24"/>
        </w:rPr>
        <w:t>owski, Politechnika Łódzka Instytut Inżynierii Materiałowej.</w:t>
      </w:r>
    </w:p>
    <w:p w:rsidR="00A14507" w:rsidRPr="000B2DE5" w:rsidRDefault="00A14507" w:rsidP="003A3E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eastAsia="Times New Roman" w:hAnsi="Times New Roman"/>
          <w:kern w:val="2"/>
          <w:sz w:val="24"/>
          <w:szCs w:val="24"/>
          <w:lang w:eastAsia="ar-SA"/>
        </w:rPr>
      </w:pPr>
      <w:r w:rsidRPr="003A3E18">
        <w:rPr>
          <w:rFonts w:ascii="Times New Roman" w:hAnsi="Times New Roman"/>
          <w:kern w:val="2"/>
          <w:sz w:val="24"/>
          <w:szCs w:val="24"/>
          <w:lang w:eastAsia="ar-SA"/>
        </w:rPr>
        <w:t>Organizator:</w:t>
      </w:r>
      <w:r w:rsidRPr="000B2DE5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D63AF6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D63AF6" w:rsidRPr="00D63AF6">
        <w:rPr>
          <w:rFonts w:ascii="Times New Roman" w:hAnsi="Times New Roman"/>
          <w:i/>
          <w:kern w:val="2"/>
          <w:sz w:val="24"/>
          <w:szCs w:val="24"/>
          <w:lang w:eastAsia="ar-SA"/>
        </w:rPr>
        <w:t>Donata Andrzejczak, konsultant</w:t>
      </w:r>
      <w:r w:rsidR="00D63AF6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A14507" w:rsidRPr="009F0935" w:rsidRDefault="00AF768E" w:rsidP="009F0935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F768E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B2DE5">
        <w:rPr>
          <w:rFonts w:ascii="Times New Roman" w:hAnsi="Times New Roman"/>
          <w:sz w:val="24"/>
          <w:szCs w:val="24"/>
        </w:rPr>
        <w:t>Zorganizowano zajęcia techniczne badające predyspozycje zawodowe 20 uczniów z Gimnazjum nr 6.</w:t>
      </w:r>
    </w:p>
    <w:p w:rsidR="00A14507" w:rsidRPr="000B2DE5" w:rsidRDefault="00A14507" w:rsidP="003A3E18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3A3E18">
        <w:rPr>
          <w:rFonts w:ascii="Times New Roman" w:hAnsi="Times New Roman"/>
          <w:kern w:val="2"/>
          <w:sz w:val="24"/>
          <w:szCs w:val="24"/>
          <w:lang w:eastAsia="ar-SA"/>
        </w:rPr>
        <w:t>Organizator:</w:t>
      </w:r>
      <w:r w:rsidRPr="000B2DE5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D63AF6">
        <w:rPr>
          <w:rFonts w:ascii="Times New Roman" w:hAnsi="Times New Roman"/>
          <w:kern w:val="2"/>
          <w:sz w:val="24"/>
          <w:szCs w:val="24"/>
          <w:lang w:eastAsia="ar-SA"/>
        </w:rPr>
        <w:t xml:space="preserve"> </w:t>
      </w:r>
      <w:r w:rsidR="00D63AF6" w:rsidRPr="00D63AF6">
        <w:rPr>
          <w:rFonts w:ascii="Times New Roman" w:hAnsi="Times New Roman"/>
          <w:i/>
          <w:kern w:val="2"/>
          <w:sz w:val="24"/>
          <w:szCs w:val="24"/>
          <w:lang w:eastAsia="ar-SA"/>
        </w:rPr>
        <w:t>Krzysztof Makowski, konsultant</w:t>
      </w:r>
      <w:r w:rsidR="00D63AF6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A14507" w:rsidRPr="000B2DE5" w:rsidRDefault="00AF768E" w:rsidP="000B2DE5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kern w:val="2"/>
          <w:sz w:val="24"/>
          <w:szCs w:val="24"/>
          <w:lang w:eastAsia="ar-SA"/>
        </w:rPr>
        <w:t>___________________________________________________________________________</w:t>
      </w:r>
    </w:p>
    <w:p w:rsidR="00A14507" w:rsidRPr="000B2DE5" w:rsidRDefault="00A14507" w:rsidP="0070636B">
      <w:pPr>
        <w:pStyle w:val="Akapitzlist1"/>
        <w:numPr>
          <w:ilvl w:val="0"/>
          <w:numId w:val="42"/>
        </w:numPr>
        <w:tabs>
          <w:tab w:val="clear" w:pos="0"/>
          <w:tab w:val="num" w:pos="-426"/>
        </w:tabs>
        <w:suppressAutoHyphens/>
        <w:spacing w:after="0" w:line="36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63AF6">
        <w:rPr>
          <w:rFonts w:ascii="Times New Roman" w:hAnsi="Times New Roman"/>
          <w:i/>
          <w:sz w:val="24"/>
          <w:szCs w:val="24"/>
        </w:rPr>
        <w:t>Krzysztof Makowski</w:t>
      </w:r>
      <w:r w:rsidR="009F0935">
        <w:rPr>
          <w:rFonts w:ascii="Times New Roman" w:hAnsi="Times New Roman"/>
          <w:sz w:val="24"/>
          <w:szCs w:val="24"/>
        </w:rPr>
        <w:t xml:space="preserve"> - </w:t>
      </w:r>
      <w:r w:rsidRPr="000B2DE5">
        <w:rPr>
          <w:rFonts w:ascii="Times New Roman" w:hAnsi="Times New Roman"/>
          <w:sz w:val="24"/>
          <w:szCs w:val="24"/>
        </w:rPr>
        <w:t xml:space="preserve">konsultant, </w:t>
      </w:r>
      <w:r w:rsidR="00D63AF6">
        <w:rPr>
          <w:rFonts w:ascii="Times New Roman" w:hAnsi="Times New Roman"/>
          <w:sz w:val="24"/>
          <w:szCs w:val="24"/>
        </w:rPr>
        <w:t>uczestniczył</w:t>
      </w:r>
      <w:r w:rsidRPr="000B2DE5">
        <w:rPr>
          <w:rFonts w:ascii="Times New Roman" w:hAnsi="Times New Roman"/>
          <w:sz w:val="24"/>
          <w:szCs w:val="24"/>
        </w:rPr>
        <w:t xml:space="preserve"> w konferencji przedmiotowej dla nauczycieli konsultantów i doradców metodycznych </w:t>
      </w:r>
      <w:r w:rsidRPr="000B2DE5">
        <w:rPr>
          <w:rFonts w:ascii="Times New Roman" w:hAnsi="Times New Roman"/>
          <w:i/>
          <w:sz w:val="24"/>
          <w:szCs w:val="24"/>
        </w:rPr>
        <w:t xml:space="preserve">Reforma edukacji 2017 </w:t>
      </w:r>
      <w:r w:rsidRPr="000B2DE5">
        <w:rPr>
          <w:rFonts w:ascii="Times New Roman" w:hAnsi="Times New Roman"/>
          <w:sz w:val="24"/>
          <w:szCs w:val="24"/>
        </w:rPr>
        <w:t>(</w:t>
      </w:r>
      <w:r w:rsidRPr="000B2DE5">
        <w:rPr>
          <w:rFonts w:ascii="Times New Roman" w:hAnsi="Times New Roman"/>
          <w:i/>
          <w:sz w:val="24"/>
          <w:szCs w:val="24"/>
        </w:rPr>
        <w:t>muzyka, plastyka, technika</w:t>
      </w:r>
      <w:r w:rsidRPr="000B2DE5">
        <w:rPr>
          <w:rFonts w:ascii="Times New Roman" w:hAnsi="Times New Roman"/>
          <w:sz w:val="24"/>
          <w:szCs w:val="24"/>
        </w:rPr>
        <w:t xml:space="preserve">), </w:t>
      </w:r>
      <w:r w:rsidR="00D63AF6">
        <w:rPr>
          <w:rFonts w:ascii="Times New Roman" w:hAnsi="Times New Roman"/>
          <w:sz w:val="24"/>
          <w:szCs w:val="24"/>
        </w:rPr>
        <w:t>zorganizowanej</w:t>
      </w:r>
      <w:r w:rsidRPr="000B2DE5">
        <w:rPr>
          <w:rFonts w:ascii="Times New Roman" w:hAnsi="Times New Roman"/>
          <w:sz w:val="24"/>
          <w:szCs w:val="24"/>
        </w:rPr>
        <w:t xml:space="preserve"> w Ośrodku Rozwoju Edukacji w Warszawie. Jako współautor podstawy programowej przedmiotu </w:t>
      </w:r>
      <w:r w:rsidRPr="000B2DE5">
        <w:rPr>
          <w:rFonts w:ascii="Times New Roman" w:hAnsi="Times New Roman"/>
          <w:i/>
          <w:sz w:val="24"/>
          <w:szCs w:val="24"/>
        </w:rPr>
        <w:t>technika</w:t>
      </w:r>
      <w:r w:rsidRPr="000B2DE5">
        <w:rPr>
          <w:rFonts w:ascii="Times New Roman" w:hAnsi="Times New Roman"/>
          <w:sz w:val="24"/>
          <w:szCs w:val="24"/>
        </w:rPr>
        <w:t>,  </w:t>
      </w:r>
      <w:r w:rsidR="00D63AF6">
        <w:rPr>
          <w:rFonts w:ascii="Times New Roman" w:hAnsi="Times New Roman"/>
          <w:sz w:val="24"/>
          <w:szCs w:val="24"/>
        </w:rPr>
        <w:t>w ramach konferencji przedst</w:t>
      </w:r>
      <w:r w:rsidR="00AF768E">
        <w:rPr>
          <w:rFonts w:ascii="Times New Roman" w:hAnsi="Times New Roman"/>
          <w:sz w:val="24"/>
          <w:szCs w:val="24"/>
        </w:rPr>
        <w:t>a</w:t>
      </w:r>
      <w:r w:rsidR="00D63AF6">
        <w:rPr>
          <w:rFonts w:ascii="Times New Roman" w:hAnsi="Times New Roman"/>
          <w:sz w:val="24"/>
          <w:szCs w:val="24"/>
        </w:rPr>
        <w:t>wił "Prezentację</w:t>
      </w:r>
      <w:r w:rsidRPr="000B2DE5">
        <w:rPr>
          <w:rFonts w:ascii="Times New Roman" w:hAnsi="Times New Roman"/>
          <w:sz w:val="24"/>
          <w:szCs w:val="24"/>
        </w:rPr>
        <w:t xml:space="preserve"> zmian w podstawie programowej: technika".</w:t>
      </w:r>
    </w:p>
    <w:p w:rsidR="00A14507" w:rsidRPr="00571012" w:rsidRDefault="00AF768E" w:rsidP="00571012">
      <w:pPr>
        <w:pStyle w:val="Akapitzlist1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BA6C75" w:rsidRPr="00D63AF6" w:rsidRDefault="00BA6C75" w:rsidP="002114A4">
      <w:pPr>
        <w:pStyle w:val="Akapitzlist"/>
        <w:numPr>
          <w:ilvl w:val="0"/>
          <w:numId w:val="42"/>
        </w:numPr>
        <w:tabs>
          <w:tab w:val="clear" w:pos="0"/>
        </w:tabs>
        <w:spacing w:line="360" w:lineRule="auto"/>
        <w:ind w:left="426" w:hanging="426"/>
        <w:jc w:val="both"/>
      </w:pPr>
      <w:r w:rsidRPr="00D63AF6">
        <w:t xml:space="preserve">Zorganizowano i przeprowadzono w dniu 29 marca 2017 r. konferencję dla nauczycieli języka polskiego (II etap kształcenia) na temat  </w:t>
      </w:r>
      <w:r w:rsidRPr="00D63AF6">
        <w:rPr>
          <w:i/>
        </w:rPr>
        <w:t>Nowa podstawa programowa do języka polskiego w szkole podstawowej – wyzwania i perspektywy</w:t>
      </w:r>
      <w:r w:rsidRPr="00D63AF6">
        <w:t>. Podczas spotkania: analizowano nową podstawę programową do języka polskiego (klasy IV-VII), omawiano nowe założenia kształcenia polonistycznego, dyskutowano na temat roli retoryki, zastanawiano się, jak organizować zajęcia poświęcone redagowaniu akapitów, przygot</w:t>
      </w:r>
      <w:r w:rsidR="00D63AF6">
        <w:t>owaniu argumentacji, przedstawio</w:t>
      </w:r>
      <w:r w:rsidRPr="00D63AF6">
        <w:t>no ofertę podręczników przygotowywanych przez wydawnictwa WSiP i Nowa Era.  Ponadto podczas spotkania podsumowano Wojewódzki Konkurs z Języka Polskiego dla uczniów szkół podstawowy</w:t>
      </w:r>
      <w:r w:rsidR="009F0935">
        <w:t>ch</w:t>
      </w:r>
      <w:r w:rsidRPr="00D63AF6">
        <w:t xml:space="preserve"> – wskazano najczęstsze błędy popełniane przez uczniów, omówiono zestaw lektur obowiązujący uczestników konkursu. Spotkanie prowadziły: Ewa Sztombka (główny organizator konferencji)  – doradca metodyczny w zakresie języka polskiego; Danuta Górecka </w:t>
      </w:r>
      <w:r w:rsidRPr="00D63AF6">
        <w:lastRenderedPageBreak/>
        <w:t>(kierownik Pracowni Edukacji Humanistycznej), Aleksandra Śliwińska  (doradca metodyczny w zakresie języka polskiego).</w:t>
      </w:r>
    </w:p>
    <w:p w:rsidR="00BA6C75" w:rsidRPr="00571012" w:rsidRDefault="00BA6C75" w:rsidP="003A3E18">
      <w:p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571012">
        <w:rPr>
          <w:rFonts w:ascii="Times New Roman" w:hAnsi="Times New Roman"/>
          <w:sz w:val="24"/>
          <w:szCs w:val="24"/>
        </w:rPr>
        <w:t>W konferencji, która trwała 4 godziny, uczestniczyło 85 osób.</w:t>
      </w:r>
    </w:p>
    <w:p w:rsidR="00BA6C75" w:rsidRDefault="00AF768E" w:rsidP="00BA6C75">
      <w:r>
        <w:t>__________________________________________________________________________________</w:t>
      </w:r>
    </w:p>
    <w:p w:rsidR="006D49E8" w:rsidRDefault="006D49E8" w:rsidP="0001645B">
      <w:pPr>
        <w:spacing w:after="0" w:line="360" w:lineRule="auto"/>
        <w:jc w:val="both"/>
      </w:pPr>
    </w:p>
    <w:p w:rsidR="00AF768E" w:rsidRDefault="00AF768E" w:rsidP="0001645B">
      <w:pPr>
        <w:spacing w:after="0" w:line="360" w:lineRule="auto"/>
        <w:jc w:val="both"/>
      </w:pPr>
    </w:p>
    <w:p w:rsidR="00AF768E" w:rsidRDefault="00AF768E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6D49E8" w:rsidRPr="0001645B" w:rsidRDefault="006D49E8" w:rsidP="0001645B">
      <w:pPr>
        <w:spacing w:after="0" w:line="36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D22DA" w:rsidRPr="0001645B" w:rsidRDefault="00566558" w:rsidP="0056655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1645B">
        <w:rPr>
          <w:rFonts w:ascii="Times New Roman" w:hAnsi="Times New Roman"/>
          <w:sz w:val="20"/>
          <w:szCs w:val="20"/>
        </w:rPr>
        <w:t xml:space="preserve">   </w:t>
      </w:r>
      <w:r w:rsidRPr="0001645B">
        <w:rPr>
          <w:rFonts w:ascii="Times New Roman" w:hAnsi="Times New Roman"/>
          <w:sz w:val="20"/>
          <w:szCs w:val="20"/>
        </w:rPr>
        <w:t xml:space="preserve"> </w:t>
      </w:r>
      <w:r w:rsidR="002D22DA" w:rsidRPr="0001645B">
        <w:rPr>
          <w:rFonts w:ascii="Times New Roman" w:hAnsi="Times New Roman"/>
          <w:sz w:val="20"/>
          <w:szCs w:val="20"/>
        </w:rPr>
        <w:t>Janusz Moos</w:t>
      </w: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D22DA" w:rsidRPr="0001645B" w:rsidRDefault="002D22DA" w:rsidP="002D22D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Dyrektor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    Łódzkiego Centrum Doskonalenia</w:t>
      </w:r>
    </w:p>
    <w:p w:rsidR="002D22DA" w:rsidRPr="0001645B" w:rsidRDefault="002D22DA" w:rsidP="002D22DA">
      <w:pPr>
        <w:spacing w:after="0" w:line="240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01645B">
        <w:rPr>
          <w:rFonts w:ascii="Times New Roman" w:hAnsi="Times New Roman"/>
          <w:sz w:val="20"/>
          <w:szCs w:val="20"/>
        </w:rPr>
        <w:t xml:space="preserve">                Nauczycieli i Kształcenia Praktycznego</w:t>
      </w:r>
    </w:p>
    <w:p w:rsidR="002D22DA" w:rsidRPr="0001645B" w:rsidRDefault="0001645B" w:rsidP="0001645B">
      <w:pPr>
        <w:tabs>
          <w:tab w:val="left" w:pos="321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2D22DA" w:rsidRPr="0001645B" w:rsidSect="00D135B5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FC3" w:rsidRDefault="00993FC3" w:rsidP="000A2086">
      <w:pPr>
        <w:spacing w:after="0" w:line="240" w:lineRule="auto"/>
      </w:pPr>
      <w:r>
        <w:separator/>
      </w:r>
    </w:p>
  </w:endnote>
  <w:endnote w:type="continuationSeparator" w:id="0">
    <w:p w:rsidR="00993FC3" w:rsidRDefault="00993FC3" w:rsidP="000A2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tium Book Basic">
    <w:charset w:val="EE"/>
    <w:family w:val="auto"/>
    <w:pitch w:val="variable"/>
    <w:sig w:usb0="A000007F" w:usb1="4000204A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FC3" w:rsidRDefault="00993FC3" w:rsidP="000A2086">
      <w:pPr>
        <w:spacing w:after="0" w:line="240" w:lineRule="auto"/>
      </w:pPr>
      <w:r>
        <w:separator/>
      </w:r>
    </w:p>
  </w:footnote>
  <w:footnote w:type="continuationSeparator" w:id="0">
    <w:p w:rsidR="00993FC3" w:rsidRDefault="00993FC3" w:rsidP="000A20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0A"/>
    <w:multiLevelType w:val="multilevel"/>
    <w:tmpl w:val="8B0856CE"/>
    <w:name w:val="WWNum33"/>
    <w:lvl w:ilvl="0">
      <w:start w:val="26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 w:val="0"/>
        <w:i w:val="0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0000000C"/>
    <w:multiLevelType w:val="multilevel"/>
    <w:tmpl w:val="D2FA75C8"/>
    <w:name w:val="WW8Num11"/>
    <w:lvl w:ilvl="0">
      <w:start w:val="4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721345B"/>
    <w:multiLevelType w:val="hybridMultilevel"/>
    <w:tmpl w:val="78B07656"/>
    <w:lvl w:ilvl="0" w:tplc="7C52D594">
      <w:start w:val="1"/>
      <w:numFmt w:val="bullet"/>
      <w:lvlText w:val=""/>
      <w:lvlJc w:val="left"/>
      <w:pPr>
        <w:tabs>
          <w:tab w:val="num" w:pos="757"/>
        </w:tabs>
        <w:ind w:left="757" w:hanging="397"/>
      </w:pPr>
      <w:rPr>
        <w:rFonts w:ascii="Symbol" w:hAnsi="Symbol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825A5"/>
    <w:multiLevelType w:val="hybridMultilevel"/>
    <w:tmpl w:val="CD802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56286"/>
    <w:multiLevelType w:val="hybridMultilevel"/>
    <w:tmpl w:val="EB8E657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8E49CF"/>
    <w:multiLevelType w:val="hybridMultilevel"/>
    <w:tmpl w:val="8DE28DA4"/>
    <w:lvl w:ilvl="0" w:tplc="5A5A9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00636"/>
    <w:multiLevelType w:val="hybridMultilevel"/>
    <w:tmpl w:val="0DD4F1E0"/>
    <w:lvl w:ilvl="0" w:tplc="54744C46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B35228"/>
    <w:multiLevelType w:val="hybridMultilevel"/>
    <w:tmpl w:val="C97C0FDA"/>
    <w:lvl w:ilvl="0" w:tplc="C390E470">
      <w:start w:val="36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color w:val="000000" w:themeColor="text1"/>
        <w:spacing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FF4F16"/>
    <w:multiLevelType w:val="hybridMultilevel"/>
    <w:tmpl w:val="785829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A9458E"/>
    <w:multiLevelType w:val="hybridMultilevel"/>
    <w:tmpl w:val="43A815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0E31316C"/>
    <w:multiLevelType w:val="hybridMultilevel"/>
    <w:tmpl w:val="C548D1EE"/>
    <w:lvl w:ilvl="0" w:tplc="5A5A97AA">
      <w:start w:val="1"/>
      <w:numFmt w:val="decimal"/>
      <w:lvlText w:val="%1."/>
      <w:lvlJc w:val="left"/>
      <w:pPr>
        <w:ind w:left="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2806AEA"/>
    <w:multiLevelType w:val="hybridMultilevel"/>
    <w:tmpl w:val="ABD6E628"/>
    <w:lvl w:ilvl="0" w:tplc="C87612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D82514"/>
    <w:multiLevelType w:val="hybridMultilevel"/>
    <w:tmpl w:val="62D2B1BA"/>
    <w:name w:val="WWNum333"/>
    <w:lvl w:ilvl="0" w:tplc="467ECEC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2FB5813"/>
    <w:multiLevelType w:val="hybridMultilevel"/>
    <w:tmpl w:val="C92C37F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3E307E"/>
    <w:multiLevelType w:val="hybridMultilevel"/>
    <w:tmpl w:val="3CF6F3E0"/>
    <w:lvl w:ilvl="0" w:tplc="4B9AA030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165D48"/>
    <w:multiLevelType w:val="hybridMultilevel"/>
    <w:tmpl w:val="7752ED0C"/>
    <w:lvl w:ilvl="0" w:tplc="4B346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C4E14E5"/>
    <w:multiLevelType w:val="hybridMultilevel"/>
    <w:tmpl w:val="9D82F956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8" w15:restartNumberingAfterBreak="0">
    <w:nsid w:val="1EAD0C7E"/>
    <w:multiLevelType w:val="hybridMultilevel"/>
    <w:tmpl w:val="2D8817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BF6604"/>
    <w:multiLevelType w:val="hybridMultilevel"/>
    <w:tmpl w:val="E5D00C42"/>
    <w:lvl w:ilvl="0" w:tplc="2DD6ED54">
      <w:start w:val="3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1C61D5"/>
    <w:multiLevelType w:val="hybridMultilevel"/>
    <w:tmpl w:val="F8EAA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1165F0"/>
    <w:multiLevelType w:val="hybridMultilevel"/>
    <w:tmpl w:val="C6FEBAE8"/>
    <w:styleLink w:val="Zaimportowanystyl1"/>
    <w:lvl w:ilvl="0" w:tplc="DE3E9A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4ECE945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D040A6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60F6145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A90F1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1E8F35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8EB8CC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21EA99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8F09C8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2" w15:restartNumberingAfterBreak="0">
    <w:nsid w:val="29BC4037"/>
    <w:multiLevelType w:val="hybridMultilevel"/>
    <w:tmpl w:val="7D6E4B68"/>
    <w:lvl w:ilvl="0" w:tplc="5A5A97AA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A897A9E"/>
    <w:multiLevelType w:val="hybridMultilevel"/>
    <w:tmpl w:val="874879B8"/>
    <w:lvl w:ilvl="0" w:tplc="9CD07A44">
      <w:start w:val="1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F00EFE"/>
    <w:multiLevelType w:val="hybridMultilevel"/>
    <w:tmpl w:val="99A6198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0074A7B"/>
    <w:multiLevelType w:val="hybridMultilevel"/>
    <w:tmpl w:val="6B88AF32"/>
    <w:lvl w:ilvl="0" w:tplc="C6DED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3C2D24"/>
    <w:multiLevelType w:val="hybridMultilevel"/>
    <w:tmpl w:val="03181B48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30653FDA"/>
    <w:multiLevelType w:val="hybridMultilevel"/>
    <w:tmpl w:val="8C3084CC"/>
    <w:lvl w:ilvl="0" w:tplc="413AA13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0BA7A66"/>
    <w:multiLevelType w:val="hybridMultilevel"/>
    <w:tmpl w:val="E7CC3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6136A9"/>
    <w:multiLevelType w:val="multilevel"/>
    <w:tmpl w:val="01C05B9C"/>
    <w:lvl w:ilvl="0">
      <w:start w:val="1"/>
      <w:numFmt w:val="decimal"/>
      <w:lvlText w:val="%1."/>
      <w:lvlJc w:val="left"/>
      <w:pPr>
        <w:ind w:left="720" w:firstLine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0" w15:restartNumberingAfterBreak="0">
    <w:nsid w:val="34A1388B"/>
    <w:multiLevelType w:val="hybridMultilevel"/>
    <w:tmpl w:val="A1A6C7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7A445D0"/>
    <w:multiLevelType w:val="hybridMultilevel"/>
    <w:tmpl w:val="DB643958"/>
    <w:lvl w:ilvl="0" w:tplc="A2E84386">
      <w:start w:val="1"/>
      <w:numFmt w:val="bullet"/>
      <w:lvlText w:val=""/>
      <w:lvlJc w:val="left"/>
      <w:pPr>
        <w:tabs>
          <w:tab w:val="num" w:pos="624"/>
        </w:tabs>
        <w:ind w:left="680" w:hanging="680"/>
      </w:pPr>
      <w:rPr>
        <w:rFonts w:ascii="Wingdings" w:hAnsi="Wingdings" w:cs="Gentium Book Basic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A648A"/>
    <w:multiLevelType w:val="multilevel"/>
    <w:tmpl w:val="A302EBB0"/>
    <w:styleLink w:val="Numery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85"/>
        </w:tabs>
        <w:ind w:left="785" w:hanging="425"/>
      </w:pPr>
      <w:rPr>
        <w:rFonts w:cs="Times New Roman"/>
        <w:position w:val="0"/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145"/>
        </w:tabs>
        <w:ind w:left="1145" w:hanging="425"/>
      </w:pPr>
      <w:rPr>
        <w:rFonts w:cs="Times New Roman"/>
        <w:position w:val="0"/>
        <w:sz w:val="26"/>
        <w:szCs w:val="26"/>
      </w:rPr>
    </w:lvl>
    <w:lvl w:ilvl="3">
      <w:start w:val="1"/>
      <w:numFmt w:val="decimal"/>
      <w:lvlText w:val="%4."/>
      <w:lvlJc w:val="left"/>
      <w:pPr>
        <w:tabs>
          <w:tab w:val="num" w:pos="1505"/>
        </w:tabs>
        <w:ind w:left="1505" w:hanging="425"/>
      </w:pPr>
      <w:rPr>
        <w:rFonts w:cs="Times New Roman"/>
        <w:position w:val="0"/>
        <w:sz w:val="26"/>
        <w:szCs w:val="26"/>
      </w:rPr>
    </w:lvl>
    <w:lvl w:ilvl="4">
      <w:start w:val="1"/>
      <w:numFmt w:val="decimal"/>
      <w:lvlText w:val="%5."/>
      <w:lvlJc w:val="left"/>
      <w:pPr>
        <w:tabs>
          <w:tab w:val="num" w:pos="1865"/>
        </w:tabs>
        <w:ind w:left="1865" w:hanging="425"/>
      </w:pPr>
      <w:rPr>
        <w:rFonts w:cs="Times New Roman"/>
        <w:position w:val="0"/>
        <w:sz w:val="26"/>
        <w:szCs w:val="26"/>
      </w:rPr>
    </w:lvl>
    <w:lvl w:ilvl="5">
      <w:start w:val="1"/>
      <w:numFmt w:val="decimal"/>
      <w:lvlText w:val="%6."/>
      <w:lvlJc w:val="left"/>
      <w:pPr>
        <w:tabs>
          <w:tab w:val="num" w:pos="2225"/>
        </w:tabs>
        <w:ind w:left="2225" w:hanging="425"/>
      </w:pPr>
      <w:rPr>
        <w:rFonts w:cs="Times New Roman"/>
        <w:position w:val="0"/>
        <w:sz w:val="26"/>
        <w:szCs w:val="26"/>
      </w:rPr>
    </w:lvl>
    <w:lvl w:ilvl="6">
      <w:start w:val="1"/>
      <w:numFmt w:val="decimal"/>
      <w:lvlText w:val="%7."/>
      <w:lvlJc w:val="left"/>
      <w:pPr>
        <w:tabs>
          <w:tab w:val="num" w:pos="2585"/>
        </w:tabs>
        <w:ind w:left="2585" w:hanging="425"/>
      </w:pPr>
      <w:rPr>
        <w:rFonts w:cs="Times New Roman"/>
        <w:position w:val="0"/>
        <w:sz w:val="26"/>
        <w:szCs w:val="26"/>
      </w:rPr>
    </w:lvl>
    <w:lvl w:ilvl="7">
      <w:start w:val="1"/>
      <w:numFmt w:val="decimal"/>
      <w:lvlText w:val="%8."/>
      <w:lvlJc w:val="left"/>
      <w:pPr>
        <w:tabs>
          <w:tab w:val="num" w:pos="2945"/>
        </w:tabs>
        <w:ind w:left="2945" w:hanging="425"/>
      </w:pPr>
      <w:rPr>
        <w:rFonts w:cs="Times New Roman"/>
        <w:position w:val="0"/>
        <w:sz w:val="26"/>
        <w:szCs w:val="26"/>
      </w:rPr>
    </w:lvl>
    <w:lvl w:ilvl="8">
      <w:start w:val="1"/>
      <w:numFmt w:val="decimal"/>
      <w:lvlText w:val="%9."/>
      <w:lvlJc w:val="left"/>
      <w:pPr>
        <w:tabs>
          <w:tab w:val="num" w:pos="3305"/>
        </w:tabs>
        <w:ind w:left="3305" w:hanging="425"/>
      </w:pPr>
      <w:rPr>
        <w:rFonts w:cs="Times New Roman"/>
        <w:position w:val="0"/>
        <w:sz w:val="26"/>
        <w:szCs w:val="26"/>
      </w:rPr>
    </w:lvl>
  </w:abstractNum>
  <w:abstractNum w:abstractNumId="33" w15:restartNumberingAfterBreak="0">
    <w:nsid w:val="3C990171"/>
    <w:multiLevelType w:val="hybridMultilevel"/>
    <w:tmpl w:val="F9EC6BEE"/>
    <w:lvl w:ilvl="0" w:tplc="84D69022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2BD0E8E"/>
    <w:multiLevelType w:val="hybridMultilevel"/>
    <w:tmpl w:val="1242A9B4"/>
    <w:lvl w:ilvl="0" w:tplc="5A5A97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9555F8"/>
    <w:multiLevelType w:val="hybridMultilevel"/>
    <w:tmpl w:val="9F4CC7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6F7D36"/>
    <w:multiLevelType w:val="multilevel"/>
    <w:tmpl w:val="B22017D4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position w:val="0"/>
        <w:sz w:val="24"/>
        <w:szCs w:val="24"/>
      </w:rPr>
    </w:lvl>
  </w:abstractNum>
  <w:abstractNum w:abstractNumId="37" w15:restartNumberingAfterBreak="0">
    <w:nsid w:val="4AFA2B52"/>
    <w:multiLevelType w:val="hybridMultilevel"/>
    <w:tmpl w:val="308A92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EA2885"/>
    <w:multiLevelType w:val="hybridMultilevel"/>
    <w:tmpl w:val="8DD21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8F00E4"/>
    <w:multiLevelType w:val="hybridMultilevel"/>
    <w:tmpl w:val="CC88164C"/>
    <w:lvl w:ilvl="0" w:tplc="2FD44E9A">
      <w:start w:val="1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F96734"/>
    <w:multiLevelType w:val="hybridMultilevel"/>
    <w:tmpl w:val="E1A07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75D522C"/>
    <w:multiLevelType w:val="hybridMultilevel"/>
    <w:tmpl w:val="7FEAA57A"/>
    <w:lvl w:ilvl="0" w:tplc="4934A07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4225E2"/>
    <w:multiLevelType w:val="hybridMultilevel"/>
    <w:tmpl w:val="11ECE82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5E2D2296"/>
    <w:multiLevelType w:val="hybridMultilevel"/>
    <w:tmpl w:val="DCCE76D8"/>
    <w:lvl w:ilvl="0" w:tplc="0415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44" w15:restartNumberingAfterBreak="0">
    <w:nsid w:val="60F6039E"/>
    <w:multiLevelType w:val="hybridMultilevel"/>
    <w:tmpl w:val="E37477B0"/>
    <w:name w:val="WWNum332"/>
    <w:lvl w:ilvl="0" w:tplc="E7E0F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313526"/>
    <w:multiLevelType w:val="hybridMultilevel"/>
    <w:tmpl w:val="0A641CD8"/>
    <w:lvl w:ilvl="0" w:tplc="3036F158">
      <w:start w:val="1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75563"/>
    <w:multiLevelType w:val="hybridMultilevel"/>
    <w:tmpl w:val="1D08FCB2"/>
    <w:name w:val="WWNum334"/>
    <w:lvl w:ilvl="0" w:tplc="21B21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3622B3"/>
    <w:multiLevelType w:val="multilevel"/>
    <w:tmpl w:val="E71E223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abstractNum w:abstractNumId="48" w15:restartNumberingAfterBreak="0">
    <w:nsid w:val="7EF83A75"/>
    <w:multiLevelType w:val="hybridMultilevel"/>
    <w:tmpl w:val="3A1A8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B7654"/>
    <w:multiLevelType w:val="hybridMultilevel"/>
    <w:tmpl w:val="F93626C8"/>
    <w:lvl w:ilvl="0" w:tplc="4734237A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7958BC0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18109AB4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9196BB62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41CEE862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831EA0C4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20AA819C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BFCC7908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B09CDC54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num w:numId="1">
    <w:abstractNumId w:val="32"/>
  </w:num>
  <w:num w:numId="2">
    <w:abstractNumId w:val="36"/>
  </w:num>
  <w:num w:numId="3">
    <w:abstractNumId w:val="21"/>
  </w:num>
  <w:num w:numId="4">
    <w:abstractNumId w:val="41"/>
  </w:num>
  <w:num w:numId="5">
    <w:abstractNumId w:val="48"/>
  </w:num>
  <w:num w:numId="6">
    <w:abstractNumId w:val="33"/>
  </w:num>
  <w:num w:numId="7">
    <w:abstractNumId w:val="35"/>
  </w:num>
  <w:num w:numId="8">
    <w:abstractNumId w:val="28"/>
  </w:num>
  <w:num w:numId="9">
    <w:abstractNumId w:val="49"/>
  </w:num>
  <w:num w:numId="10">
    <w:abstractNumId w:val="45"/>
  </w:num>
  <w:num w:numId="11">
    <w:abstractNumId w:val="25"/>
  </w:num>
  <w:num w:numId="12">
    <w:abstractNumId w:val="30"/>
  </w:num>
  <w:num w:numId="13">
    <w:abstractNumId w:val="9"/>
  </w:num>
  <w:num w:numId="14">
    <w:abstractNumId w:val="40"/>
  </w:num>
  <w:num w:numId="15">
    <w:abstractNumId w:val="11"/>
  </w:num>
  <w:num w:numId="16">
    <w:abstractNumId w:val="14"/>
  </w:num>
  <w:num w:numId="17">
    <w:abstractNumId w:val="5"/>
  </w:num>
  <w:num w:numId="18">
    <w:abstractNumId w:val="31"/>
  </w:num>
  <w:num w:numId="19">
    <w:abstractNumId w:val="42"/>
  </w:num>
  <w:num w:numId="20">
    <w:abstractNumId w:val="22"/>
  </w:num>
  <w:num w:numId="21">
    <w:abstractNumId w:val="34"/>
  </w:num>
  <w:num w:numId="22">
    <w:abstractNumId w:val="6"/>
  </w:num>
  <w:num w:numId="23">
    <w:abstractNumId w:val="15"/>
  </w:num>
  <w:num w:numId="24">
    <w:abstractNumId w:val="39"/>
  </w:num>
  <w:num w:numId="25">
    <w:abstractNumId w:val="8"/>
  </w:num>
  <w:num w:numId="26">
    <w:abstractNumId w:val="29"/>
  </w:num>
  <w:num w:numId="27">
    <w:abstractNumId w:val="43"/>
  </w:num>
  <w:num w:numId="28">
    <w:abstractNumId w:val="17"/>
  </w:num>
  <w:num w:numId="29">
    <w:abstractNumId w:val="18"/>
  </w:num>
  <w:num w:numId="30">
    <w:abstractNumId w:val="3"/>
  </w:num>
  <w:num w:numId="31">
    <w:abstractNumId w:val="23"/>
  </w:num>
  <w:num w:numId="32">
    <w:abstractNumId w:val="4"/>
  </w:num>
  <w:num w:numId="33">
    <w:abstractNumId w:val="20"/>
  </w:num>
  <w:num w:numId="34">
    <w:abstractNumId w:val="37"/>
  </w:num>
  <w:num w:numId="35">
    <w:abstractNumId w:val="12"/>
  </w:num>
  <w:num w:numId="36">
    <w:abstractNumId w:val="10"/>
  </w:num>
  <w:num w:numId="37">
    <w:abstractNumId w:val="26"/>
  </w:num>
  <w:num w:numId="38">
    <w:abstractNumId w:val="24"/>
  </w:num>
  <w:num w:numId="39">
    <w:abstractNumId w:val="38"/>
  </w:num>
  <w:num w:numId="40">
    <w:abstractNumId w:val="16"/>
  </w:num>
  <w:num w:numId="4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7"/>
  </w:num>
  <w:num w:numId="44">
    <w:abstractNumId w:val="27"/>
  </w:num>
  <w:num w:numId="45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80"/>
    <w:rsid w:val="0000020B"/>
    <w:rsid w:val="000008C5"/>
    <w:rsid w:val="00002822"/>
    <w:rsid w:val="00002E3E"/>
    <w:rsid w:val="00002E50"/>
    <w:rsid w:val="000031F6"/>
    <w:rsid w:val="0000412E"/>
    <w:rsid w:val="000058DD"/>
    <w:rsid w:val="000063BB"/>
    <w:rsid w:val="0000702C"/>
    <w:rsid w:val="0000702F"/>
    <w:rsid w:val="00007707"/>
    <w:rsid w:val="0000790C"/>
    <w:rsid w:val="00007DFB"/>
    <w:rsid w:val="000108CD"/>
    <w:rsid w:val="00011657"/>
    <w:rsid w:val="00011BB7"/>
    <w:rsid w:val="000122D2"/>
    <w:rsid w:val="000138A4"/>
    <w:rsid w:val="000144A7"/>
    <w:rsid w:val="00014F66"/>
    <w:rsid w:val="00016450"/>
    <w:rsid w:val="0001645B"/>
    <w:rsid w:val="000176F5"/>
    <w:rsid w:val="00017C74"/>
    <w:rsid w:val="00021C03"/>
    <w:rsid w:val="000232AF"/>
    <w:rsid w:val="00023AB4"/>
    <w:rsid w:val="00023D59"/>
    <w:rsid w:val="00023D86"/>
    <w:rsid w:val="00030C7B"/>
    <w:rsid w:val="00030F47"/>
    <w:rsid w:val="00031A6B"/>
    <w:rsid w:val="00031ABE"/>
    <w:rsid w:val="0003218F"/>
    <w:rsid w:val="000326F3"/>
    <w:rsid w:val="00033B69"/>
    <w:rsid w:val="00037509"/>
    <w:rsid w:val="000379BB"/>
    <w:rsid w:val="00040882"/>
    <w:rsid w:val="0004111E"/>
    <w:rsid w:val="0004138A"/>
    <w:rsid w:val="0004252C"/>
    <w:rsid w:val="00044A2E"/>
    <w:rsid w:val="0004561A"/>
    <w:rsid w:val="00045F80"/>
    <w:rsid w:val="00047659"/>
    <w:rsid w:val="00047A08"/>
    <w:rsid w:val="00047BC9"/>
    <w:rsid w:val="00047E4D"/>
    <w:rsid w:val="000509E7"/>
    <w:rsid w:val="00050A80"/>
    <w:rsid w:val="00050E1B"/>
    <w:rsid w:val="00050E3C"/>
    <w:rsid w:val="000511C1"/>
    <w:rsid w:val="00051B81"/>
    <w:rsid w:val="00052085"/>
    <w:rsid w:val="00052BBE"/>
    <w:rsid w:val="00052BCC"/>
    <w:rsid w:val="000536FD"/>
    <w:rsid w:val="0005387B"/>
    <w:rsid w:val="00053B27"/>
    <w:rsid w:val="00055470"/>
    <w:rsid w:val="000558A1"/>
    <w:rsid w:val="00056C31"/>
    <w:rsid w:val="00056C58"/>
    <w:rsid w:val="000579B5"/>
    <w:rsid w:val="00057D1B"/>
    <w:rsid w:val="0006062D"/>
    <w:rsid w:val="0006178E"/>
    <w:rsid w:val="0006234A"/>
    <w:rsid w:val="00062805"/>
    <w:rsid w:val="0006437C"/>
    <w:rsid w:val="00064416"/>
    <w:rsid w:val="00066E92"/>
    <w:rsid w:val="000679ED"/>
    <w:rsid w:val="00067D33"/>
    <w:rsid w:val="00070C2C"/>
    <w:rsid w:val="00071616"/>
    <w:rsid w:val="00071781"/>
    <w:rsid w:val="00071D0C"/>
    <w:rsid w:val="000722BE"/>
    <w:rsid w:val="0007315E"/>
    <w:rsid w:val="0007488E"/>
    <w:rsid w:val="0007586A"/>
    <w:rsid w:val="00077608"/>
    <w:rsid w:val="00080CE6"/>
    <w:rsid w:val="0008105B"/>
    <w:rsid w:val="0008133D"/>
    <w:rsid w:val="00081CCD"/>
    <w:rsid w:val="00082D7A"/>
    <w:rsid w:val="0008333B"/>
    <w:rsid w:val="0008592E"/>
    <w:rsid w:val="00085A90"/>
    <w:rsid w:val="000863FC"/>
    <w:rsid w:val="00086B71"/>
    <w:rsid w:val="00086E9D"/>
    <w:rsid w:val="00087CB7"/>
    <w:rsid w:val="000902DC"/>
    <w:rsid w:val="00090D32"/>
    <w:rsid w:val="00092697"/>
    <w:rsid w:val="000936B6"/>
    <w:rsid w:val="00093CD1"/>
    <w:rsid w:val="000946B0"/>
    <w:rsid w:val="00095661"/>
    <w:rsid w:val="00095754"/>
    <w:rsid w:val="00095FF3"/>
    <w:rsid w:val="000960BF"/>
    <w:rsid w:val="000962A0"/>
    <w:rsid w:val="0009632A"/>
    <w:rsid w:val="00096F1A"/>
    <w:rsid w:val="000973E9"/>
    <w:rsid w:val="00097E19"/>
    <w:rsid w:val="000A0602"/>
    <w:rsid w:val="000A2086"/>
    <w:rsid w:val="000A21C4"/>
    <w:rsid w:val="000A25EA"/>
    <w:rsid w:val="000A2C97"/>
    <w:rsid w:val="000A4C71"/>
    <w:rsid w:val="000A561C"/>
    <w:rsid w:val="000A5FA9"/>
    <w:rsid w:val="000A62C8"/>
    <w:rsid w:val="000A64AC"/>
    <w:rsid w:val="000A7ACC"/>
    <w:rsid w:val="000B18F9"/>
    <w:rsid w:val="000B2745"/>
    <w:rsid w:val="000B2749"/>
    <w:rsid w:val="000B2DE5"/>
    <w:rsid w:val="000B3FAF"/>
    <w:rsid w:val="000B52EA"/>
    <w:rsid w:val="000B62A9"/>
    <w:rsid w:val="000B6E14"/>
    <w:rsid w:val="000B7979"/>
    <w:rsid w:val="000B7E2B"/>
    <w:rsid w:val="000B7E2E"/>
    <w:rsid w:val="000B7F56"/>
    <w:rsid w:val="000C00E8"/>
    <w:rsid w:val="000C283F"/>
    <w:rsid w:val="000C358E"/>
    <w:rsid w:val="000C3A54"/>
    <w:rsid w:val="000C3DAA"/>
    <w:rsid w:val="000C4118"/>
    <w:rsid w:val="000C41A6"/>
    <w:rsid w:val="000C47BA"/>
    <w:rsid w:val="000C481E"/>
    <w:rsid w:val="000C51FA"/>
    <w:rsid w:val="000C5465"/>
    <w:rsid w:val="000C5B74"/>
    <w:rsid w:val="000C5C3A"/>
    <w:rsid w:val="000C70CE"/>
    <w:rsid w:val="000C7428"/>
    <w:rsid w:val="000C7454"/>
    <w:rsid w:val="000C77D2"/>
    <w:rsid w:val="000D02D9"/>
    <w:rsid w:val="000D1CF5"/>
    <w:rsid w:val="000D2884"/>
    <w:rsid w:val="000D2AC5"/>
    <w:rsid w:val="000D2FA2"/>
    <w:rsid w:val="000D3631"/>
    <w:rsid w:val="000D3775"/>
    <w:rsid w:val="000D384D"/>
    <w:rsid w:val="000D5EFF"/>
    <w:rsid w:val="000D6A8E"/>
    <w:rsid w:val="000E0D68"/>
    <w:rsid w:val="000E1094"/>
    <w:rsid w:val="000E138E"/>
    <w:rsid w:val="000E5DFF"/>
    <w:rsid w:val="000F02F1"/>
    <w:rsid w:val="000F06F6"/>
    <w:rsid w:val="000F07EC"/>
    <w:rsid w:val="000F0CEA"/>
    <w:rsid w:val="000F0DB3"/>
    <w:rsid w:val="000F140E"/>
    <w:rsid w:val="000F187E"/>
    <w:rsid w:val="000F2A4C"/>
    <w:rsid w:val="000F306C"/>
    <w:rsid w:val="000F4C71"/>
    <w:rsid w:val="000F6091"/>
    <w:rsid w:val="000F6995"/>
    <w:rsid w:val="000F71EB"/>
    <w:rsid w:val="000F7F5E"/>
    <w:rsid w:val="00101FCC"/>
    <w:rsid w:val="00102219"/>
    <w:rsid w:val="001025D6"/>
    <w:rsid w:val="00104098"/>
    <w:rsid w:val="00106176"/>
    <w:rsid w:val="001061DF"/>
    <w:rsid w:val="00106776"/>
    <w:rsid w:val="001073B1"/>
    <w:rsid w:val="001076B9"/>
    <w:rsid w:val="00107B7B"/>
    <w:rsid w:val="00111313"/>
    <w:rsid w:val="00113352"/>
    <w:rsid w:val="00113B96"/>
    <w:rsid w:val="001148C8"/>
    <w:rsid w:val="00116E5E"/>
    <w:rsid w:val="00117131"/>
    <w:rsid w:val="00117C83"/>
    <w:rsid w:val="001203CF"/>
    <w:rsid w:val="001231DB"/>
    <w:rsid w:val="00123F69"/>
    <w:rsid w:val="00123FB0"/>
    <w:rsid w:val="00124941"/>
    <w:rsid w:val="00124C33"/>
    <w:rsid w:val="001252ED"/>
    <w:rsid w:val="00125BA7"/>
    <w:rsid w:val="00126203"/>
    <w:rsid w:val="00126E39"/>
    <w:rsid w:val="00126F34"/>
    <w:rsid w:val="00127104"/>
    <w:rsid w:val="00127D9C"/>
    <w:rsid w:val="00127EFB"/>
    <w:rsid w:val="00130F4A"/>
    <w:rsid w:val="00131D93"/>
    <w:rsid w:val="00131F93"/>
    <w:rsid w:val="00132244"/>
    <w:rsid w:val="0013328F"/>
    <w:rsid w:val="00134F29"/>
    <w:rsid w:val="00135FA0"/>
    <w:rsid w:val="001367AC"/>
    <w:rsid w:val="0013706B"/>
    <w:rsid w:val="00140354"/>
    <w:rsid w:val="00140545"/>
    <w:rsid w:val="00140953"/>
    <w:rsid w:val="00140A3C"/>
    <w:rsid w:val="00140BB5"/>
    <w:rsid w:val="00140C38"/>
    <w:rsid w:val="00140D13"/>
    <w:rsid w:val="00140FED"/>
    <w:rsid w:val="0014116F"/>
    <w:rsid w:val="001419DE"/>
    <w:rsid w:val="00141BB8"/>
    <w:rsid w:val="00144043"/>
    <w:rsid w:val="0014521F"/>
    <w:rsid w:val="00145491"/>
    <w:rsid w:val="001469A4"/>
    <w:rsid w:val="00146B1A"/>
    <w:rsid w:val="00147F75"/>
    <w:rsid w:val="0015080E"/>
    <w:rsid w:val="00150A92"/>
    <w:rsid w:val="00150E71"/>
    <w:rsid w:val="0015216A"/>
    <w:rsid w:val="00152AD6"/>
    <w:rsid w:val="00152DBE"/>
    <w:rsid w:val="001531DF"/>
    <w:rsid w:val="00153BDF"/>
    <w:rsid w:val="00154273"/>
    <w:rsid w:val="00156A00"/>
    <w:rsid w:val="00156DB2"/>
    <w:rsid w:val="00157602"/>
    <w:rsid w:val="0016012F"/>
    <w:rsid w:val="00161A40"/>
    <w:rsid w:val="00161AA5"/>
    <w:rsid w:val="00162648"/>
    <w:rsid w:val="00162D43"/>
    <w:rsid w:val="00162EB7"/>
    <w:rsid w:val="00163024"/>
    <w:rsid w:val="00163A94"/>
    <w:rsid w:val="00163D05"/>
    <w:rsid w:val="001641A1"/>
    <w:rsid w:val="00164340"/>
    <w:rsid w:val="001646B7"/>
    <w:rsid w:val="00164BB7"/>
    <w:rsid w:val="001668F7"/>
    <w:rsid w:val="001703B6"/>
    <w:rsid w:val="00170B9B"/>
    <w:rsid w:val="00171A12"/>
    <w:rsid w:val="00171FE8"/>
    <w:rsid w:val="001731AB"/>
    <w:rsid w:val="00174B34"/>
    <w:rsid w:val="00174E6F"/>
    <w:rsid w:val="0017518C"/>
    <w:rsid w:val="00175452"/>
    <w:rsid w:val="0017572B"/>
    <w:rsid w:val="00175A84"/>
    <w:rsid w:val="0017600C"/>
    <w:rsid w:val="001765F4"/>
    <w:rsid w:val="001771B1"/>
    <w:rsid w:val="00180214"/>
    <w:rsid w:val="001832C4"/>
    <w:rsid w:val="001848C3"/>
    <w:rsid w:val="0018551C"/>
    <w:rsid w:val="00185A1B"/>
    <w:rsid w:val="001860FD"/>
    <w:rsid w:val="001862A6"/>
    <w:rsid w:val="00186C6C"/>
    <w:rsid w:val="0018745D"/>
    <w:rsid w:val="00187BA1"/>
    <w:rsid w:val="00191EBD"/>
    <w:rsid w:val="00192DDF"/>
    <w:rsid w:val="001933E5"/>
    <w:rsid w:val="00194433"/>
    <w:rsid w:val="0019490C"/>
    <w:rsid w:val="001953FE"/>
    <w:rsid w:val="001954EB"/>
    <w:rsid w:val="001956CD"/>
    <w:rsid w:val="0019679D"/>
    <w:rsid w:val="00196B25"/>
    <w:rsid w:val="001979D5"/>
    <w:rsid w:val="001A0EA7"/>
    <w:rsid w:val="001A0F15"/>
    <w:rsid w:val="001A2056"/>
    <w:rsid w:val="001A3657"/>
    <w:rsid w:val="001A4AA3"/>
    <w:rsid w:val="001A4D99"/>
    <w:rsid w:val="001A52AB"/>
    <w:rsid w:val="001A5332"/>
    <w:rsid w:val="001A5C6D"/>
    <w:rsid w:val="001A6854"/>
    <w:rsid w:val="001A6B81"/>
    <w:rsid w:val="001A6F39"/>
    <w:rsid w:val="001A79FD"/>
    <w:rsid w:val="001A7AF6"/>
    <w:rsid w:val="001A7F6C"/>
    <w:rsid w:val="001B00EB"/>
    <w:rsid w:val="001B18A9"/>
    <w:rsid w:val="001B208E"/>
    <w:rsid w:val="001B25C2"/>
    <w:rsid w:val="001B2A90"/>
    <w:rsid w:val="001B2CAD"/>
    <w:rsid w:val="001B32C7"/>
    <w:rsid w:val="001B3AA0"/>
    <w:rsid w:val="001B3CDA"/>
    <w:rsid w:val="001B4601"/>
    <w:rsid w:val="001B50BC"/>
    <w:rsid w:val="001B5BC0"/>
    <w:rsid w:val="001B672A"/>
    <w:rsid w:val="001B6912"/>
    <w:rsid w:val="001B6AA8"/>
    <w:rsid w:val="001C04B2"/>
    <w:rsid w:val="001C12BB"/>
    <w:rsid w:val="001C1AF3"/>
    <w:rsid w:val="001C1DC2"/>
    <w:rsid w:val="001C22CA"/>
    <w:rsid w:val="001C31C1"/>
    <w:rsid w:val="001C34EF"/>
    <w:rsid w:val="001C382A"/>
    <w:rsid w:val="001C3E0A"/>
    <w:rsid w:val="001C531A"/>
    <w:rsid w:val="001C5603"/>
    <w:rsid w:val="001C5730"/>
    <w:rsid w:val="001C6323"/>
    <w:rsid w:val="001C71BC"/>
    <w:rsid w:val="001C73D1"/>
    <w:rsid w:val="001D128E"/>
    <w:rsid w:val="001D1A05"/>
    <w:rsid w:val="001D1D89"/>
    <w:rsid w:val="001D22F7"/>
    <w:rsid w:val="001D2395"/>
    <w:rsid w:val="001D2B0F"/>
    <w:rsid w:val="001D750F"/>
    <w:rsid w:val="001D75CE"/>
    <w:rsid w:val="001D7EAD"/>
    <w:rsid w:val="001E1532"/>
    <w:rsid w:val="001E25BC"/>
    <w:rsid w:val="001E2D3C"/>
    <w:rsid w:val="001E3982"/>
    <w:rsid w:val="001E39E4"/>
    <w:rsid w:val="001E461A"/>
    <w:rsid w:val="001E5106"/>
    <w:rsid w:val="001E54E9"/>
    <w:rsid w:val="001E6B84"/>
    <w:rsid w:val="001E71EE"/>
    <w:rsid w:val="001E75BB"/>
    <w:rsid w:val="001E7CDA"/>
    <w:rsid w:val="001F05E9"/>
    <w:rsid w:val="001F222F"/>
    <w:rsid w:val="001F36B6"/>
    <w:rsid w:val="001F3E0C"/>
    <w:rsid w:val="001F63E8"/>
    <w:rsid w:val="002007D3"/>
    <w:rsid w:val="0020099E"/>
    <w:rsid w:val="002016BE"/>
    <w:rsid w:val="00201E4F"/>
    <w:rsid w:val="00202044"/>
    <w:rsid w:val="00202927"/>
    <w:rsid w:val="00202936"/>
    <w:rsid w:val="00203684"/>
    <w:rsid w:val="00204386"/>
    <w:rsid w:val="002044F3"/>
    <w:rsid w:val="00204A64"/>
    <w:rsid w:val="002063B5"/>
    <w:rsid w:val="002065A5"/>
    <w:rsid w:val="00206BFC"/>
    <w:rsid w:val="00207016"/>
    <w:rsid w:val="00207C19"/>
    <w:rsid w:val="0021000F"/>
    <w:rsid w:val="002107A7"/>
    <w:rsid w:val="002109DE"/>
    <w:rsid w:val="002110B8"/>
    <w:rsid w:val="002114A4"/>
    <w:rsid w:val="002126A7"/>
    <w:rsid w:val="00212979"/>
    <w:rsid w:val="00213D48"/>
    <w:rsid w:val="00214231"/>
    <w:rsid w:val="00214344"/>
    <w:rsid w:val="00214CA6"/>
    <w:rsid w:val="002169F6"/>
    <w:rsid w:val="00216C25"/>
    <w:rsid w:val="0021791A"/>
    <w:rsid w:val="00220203"/>
    <w:rsid w:val="002205D4"/>
    <w:rsid w:val="002214EA"/>
    <w:rsid w:val="002217A0"/>
    <w:rsid w:val="002219E7"/>
    <w:rsid w:val="002228DB"/>
    <w:rsid w:val="002229BB"/>
    <w:rsid w:val="00222E37"/>
    <w:rsid w:val="002230A6"/>
    <w:rsid w:val="002238AC"/>
    <w:rsid w:val="0022398C"/>
    <w:rsid w:val="00223AEA"/>
    <w:rsid w:val="002241F7"/>
    <w:rsid w:val="00224229"/>
    <w:rsid w:val="00225A65"/>
    <w:rsid w:val="002278C2"/>
    <w:rsid w:val="00230303"/>
    <w:rsid w:val="00230C04"/>
    <w:rsid w:val="00231FB6"/>
    <w:rsid w:val="00232008"/>
    <w:rsid w:val="002320CA"/>
    <w:rsid w:val="00232944"/>
    <w:rsid w:val="002332A0"/>
    <w:rsid w:val="002335DB"/>
    <w:rsid w:val="002337E0"/>
    <w:rsid w:val="0023456F"/>
    <w:rsid w:val="002351ED"/>
    <w:rsid w:val="00235739"/>
    <w:rsid w:val="002357B1"/>
    <w:rsid w:val="002375FB"/>
    <w:rsid w:val="00237DD1"/>
    <w:rsid w:val="00240D05"/>
    <w:rsid w:val="00242E5F"/>
    <w:rsid w:val="00243891"/>
    <w:rsid w:val="00246481"/>
    <w:rsid w:val="002467CA"/>
    <w:rsid w:val="00247149"/>
    <w:rsid w:val="0025133C"/>
    <w:rsid w:val="0025151F"/>
    <w:rsid w:val="00251B1B"/>
    <w:rsid w:val="0025208D"/>
    <w:rsid w:val="002520EC"/>
    <w:rsid w:val="00252B9B"/>
    <w:rsid w:val="00253265"/>
    <w:rsid w:val="00255A79"/>
    <w:rsid w:val="002561A3"/>
    <w:rsid w:val="002562E9"/>
    <w:rsid w:val="00256692"/>
    <w:rsid w:val="00256A17"/>
    <w:rsid w:val="00256A1C"/>
    <w:rsid w:val="002575CE"/>
    <w:rsid w:val="002609C6"/>
    <w:rsid w:val="00260A29"/>
    <w:rsid w:val="00260F19"/>
    <w:rsid w:val="002614B6"/>
    <w:rsid w:val="00261627"/>
    <w:rsid w:val="00261C86"/>
    <w:rsid w:val="002620E0"/>
    <w:rsid w:val="00262D12"/>
    <w:rsid w:val="00262D8E"/>
    <w:rsid w:val="002638FD"/>
    <w:rsid w:val="00263E9D"/>
    <w:rsid w:val="00265A72"/>
    <w:rsid w:val="00266548"/>
    <w:rsid w:val="00266933"/>
    <w:rsid w:val="00266959"/>
    <w:rsid w:val="00267204"/>
    <w:rsid w:val="00267EC4"/>
    <w:rsid w:val="00270545"/>
    <w:rsid w:val="00270A63"/>
    <w:rsid w:val="00270B0D"/>
    <w:rsid w:val="00273CD2"/>
    <w:rsid w:val="00274C87"/>
    <w:rsid w:val="0027510A"/>
    <w:rsid w:val="0027566E"/>
    <w:rsid w:val="00276016"/>
    <w:rsid w:val="0027705B"/>
    <w:rsid w:val="002775F4"/>
    <w:rsid w:val="00277913"/>
    <w:rsid w:val="0028014A"/>
    <w:rsid w:val="00280320"/>
    <w:rsid w:val="00280982"/>
    <w:rsid w:val="002810B8"/>
    <w:rsid w:val="00281B47"/>
    <w:rsid w:val="00281DB0"/>
    <w:rsid w:val="00282162"/>
    <w:rsid w:val="00282286"/>
    <w:rsid w:val="00282370"/>
    <w:rsid w:val="0028279D"/>
    <w:rsid w:val="00283C48"/>
    <w:rsid w:val="002840AE"/>
    <w:rsid w:val="00285EB4"/>
    <w:rsid w:val="002876D5"/>
    <w:rsid w:val="00287B21"/>
    <w:rsid w:val="002900B0"/>
    <w:rsid w:val="002901AB"/>
    <w:rsid w:val="00290786"/>
    <w:rsid w:val="00290955"/>
    <w:rsid w:val="00290A32"/>
    <w:rsid w:val="002911BC"/>
    <w:rsid w:val="00291FC6"/>
    <w:rsid w:val="00292101"/>
    <w:rsid w:val="00293BCD"/>
    <w:rsid w:val="00295398"/>
    <w:rsid w:val="00295B46"/>
    <w:rsid w:val="00295FED"/>
    <w:rsid w:val="002968FB"/>
    <w:rsid w:val="00296B6F"/>
    <w:rsid w:val="00297006"/>
    <w:rsid w:val="00297786"/>
    <w:rsid w:val="002A0295"/>
    <w:rsid w:val="002A045F"/>
    <w:rsid w:val="002A0C11"/>
    <w:rsid w:val="002A1353"/>
    <w:rsid w:val="002A17A3"/>
    <w:rsid w:val="002A2A5E"/>
    <w:rsid w:val="002A3629"/>
    <w:rsid w:val="002A394E"/>
    <w:rsid w:val="002A5009"/>
    <w:rsid w:val="002A5220"/>
    <w:rsid w:val="002A731D"/>
    <w:rsid w:val="002A744E"/>
    <w:rsid w:val="002B0621"/>
    <w:rsid w:val="002B0E81"/>
    <w:rsid w:val="002B1B61"/>
    <w:rsid w:val="002B3A35"/>
    <w:rsid w:val="002B4D3A"/>
    <w:rsid w:val="002B5A81"/>
    <w:rsid w:val="002B7302"/>
    <w:rsid w:val="002B79C9"/>
    <w:rsid w:val="002C07D8"/>
    <w:rsid w:val="002C09B0"/>
    <w:rsid w:val="002C0CAE"/>
    <w:rsid w:val="002C134D"/>
    <w:rsid w:val="002C269B"/>
    <w:rsid w:val="002C2E2B"/>
    <w:rsid w:val="002C2EE8"/>
    <w:rsid w:val="002C4623"/>
    <w:rsid w:val="002C5A9C"/>
    <w:rsid w:val="002C6705"/>
    <w:rsid w:val="002C6AFD"/>
    <w:rsid w:val="002C6C73"/>
    <w:rsid w:val="002C6FA5"/>
    <w:rsid w:val="002C7E0B"/>
    <w:rsid w:val="002D0AFC"/>
    <w:rsid w:val="002D0F64"/>
    <w:rsid w:val="002D22DA"/>
    <w:rsid w:val="002D2498"/>
    <w:rsid w:val="002D4BA3"/>
    <w:rsid w:val="002D50C1"/>
    <w:rsid w:val="002D6732"/>
    <w:rsid w:val="002D673C"/>
    <w:rsid w:val="002D6DC3"/>
    <w:rsid w:val="002D778A"/>
    <w:rsid w:val="002D79D3"/>
    <w:rsid w:val="002E02C7"/>
    <w:rsid w:val="002E06FD"/>
    <w:rsid w:val="002E1519"/>
    <w:rsid w:val="002E1B9B"/>
    <w:rsid w:val="002E2B32"/>
    <w:rsid w:val="002E579E"/>
    <w:rsid w:val="002E6F32"/>
    <w:rsid w:val="002E7896"/>
    <w:rsid w:val="002F03B6"/>
    <w:rsid w:val="002F0664"/>
    <w:rsid w:val="002F09FE"/>
    <w:rsid w:val="002F0A45"/>
    <w:rsid w:val="002F0D3D"/>
    <w:rsid w:val="002F1298"/>
    <w:rsid w:val="002F22AC"/>
    <w:rsid w:val="002F25E1"/>
    <w:rsid w:val="002F37A2"/>
    <w:rsid w:val="002F383F"/>
    <w:rsid w:val="002F3A49"/>
    <w:rsid w:val="002F403C"/>
    <w:rsid w:val="002F44B1"/>
    <w:rsid w:val="002F4604"/>
    <w:rsid w:val="002F49D0"/>
    <w:rsid w:val="002F4B49"/>
    <w:rsid w:val="00301AFF"/>
    <w:rsid w:val="003021CB"/>
    <w:rsid w:val="003026A8"/>
    <w:rsid w:val="00302FD7"/>
    <w:rsid w:val="0030300B"/>
    <w:rsid w:val="0030317B"/>
    <w:rsid w:val="0030357B"/>
    <w:rsid w:val="00303BF2"/>
    <w:rsid w:val="003044CE"/>
    <w:rsid w:val="003044DB"/>
    <w:rsid w:val="00304CC8"/>
    <w:rsid w:val="0030512D"/>
    <w:rsid w:val="003056FC"/>
    <w:rsid w:val="00306D96"/>
    <w:rsid w:val="00307F31"/>
    <w:rsid w:val="003135A6"/>
    <w:rsid w:val="003149C3"/>
    <w:rsid w:val="00314A7C"/>
    <w:rsid w:val="003152FE"/>
    <w:rsid w:val="00315643"/>
    <w:rsid w:val="00315F4A"/>
    <w:rsid w:val="00316093"/>
    <w:rsid w:val="003161ED"/>
    <w:rsid w:val="00316AE4"/>
    <w:rsid w:val="00320DFE"/>
    <w:rsid w:val="003218E5"/>
    <w:rsid w:val="003267A7"/>
    <w:rsid w:val="00326C3B"/>
    <w:rsid w:val="00326F35"/>
    <w:rsid w:val="0032701D"/>
    <w:rsid w:val="0032717C"/>
    <w:rsid w:val="003275A6"/>
    <w:rsid w:val="00330D4A"/>
    <w:rsid w:val="00330FBA"/>
    <w:rsid w:val="00332208"/>
    <w:rsid w:val="003336D2"/>
    <w:rsid w:val="00335680"/>
    <w:rsid w:val="00335786"/>
    <w:rsid w:val="003365FC"/>
    <w:rsid w:val="00336A87"/>
    <w:rsid w:val="00336B2A"/>
    <w:rsid w:val="00336D18"/>
    <w:rsid w:val="00340B1D"/>
    <w:rsid w:val="00340CE5"/>
    <w:rsid w:val="003411AF"/>
    <w:rsid w:val="003417E6"/>
    <w:rsid w:val="00343B4F"/>
    <w:rsid w:val="00344709"/>
    <w:rsid w:val="003448B5"/>
    <w:rsid w:val="00345210"/>
    <w:rsid w:val="003455BF"/>
    <w:rsid w:val="003463AF"/>
    <w:rsid w:val="003467CA"/>
    <w:rsid w:val="00350272"/>
    <w:rsid w:val="00350533"/>
    <w:rsid w:val="00350B22"/>
    <w:rsid w:val="00352150"/>
    <w:rsid w:val="00353113"/>
    <w:rsid w:val="0035351D"/>
    <w:rsid w:val="003539FF"/>
    <w:rsid w:val="00353F2C"/>
    <w:rsid w:val="0035462A"/>
    <w:rsid w:val="003546AD"/>
    <w:rsid w:val="00354B77"/>
    <w:rsid w:val="00354EB5"/>
    <w:rsid w:val="00355A3F"/>
    <w:rsid w:val="00355F00"/>
    <w:rsid w:val="0035755A"/>
    <w:rsid w:val="00357ACB"/>
    <w:rsid w:val="00357BD9"/>
    <w:rsid w:val="00360082"/>
    <w:rsid w:val="003609ED"/>
    <w:rsid w:val="00360E09"/>
    <w:rsid w:val="003621CC"/>
    <w:rsid w:val="00362991"/>
    <w:rsid w:val="00362F41"/>
    <w:rsid w:val="00363012"/>
    <w:rsid w:val="00363EB4"/>
    <w:rsid w:val="0036450C"/>
    <w:rsid w:val="00364E62"/>
    <w:rsid w:val="00365504"/>
    <w:rsid w:val="003664C6"/>
    <w:rsid w:val="00366A47"/>
    <w:rsid w:val="00366AA2"/>
    <w:rsid w:val="00367670"/>
    <w:rsid w:val="00367D95"/>
    <w:rsid w:val="00370982"/>
    <w:rsid w:val="0037180A"/>
    <w:rsid w:val="00371A47"/>
    <w:rsid w:val="00371BA5"/>
    <w:rsid w:val="00371DA0"/>
    <w:rsid w:val="00372274"/>
    <w:rsid w:val="003726FE"/>
    <w:rsid w:val="003726FF"/>
    <w:rsid w:val="00372EB7"/>
    <w:rsid w:val="00373373"/>
    <w:rsid w:val="00374889"/>
    <w:rsid w:val="0037563E"/>
    <w:rsid w:val="00376362"/>
    <w:rsid w:val="003779BF"/>
    <w:rsid w:val="003818C6"/>
    <w:rsid w:val="00381AB6"/>
    <w:rsid w:val="00381F05"/>
    <w:rsid w:val="00382FEE"/>
    <w:rsid w:val="003846C5"/>
    <w:rsid w:val="00384D29"/>
    <w:rsid w:val="00386329"/>
    <w:rsid w:val="00387622"/>
    <w:rsid w:val="003876EC"/>
    <w:rsid w:val="0039006A"/>
    <w:rsid w:val="00391B48"/>
    <w:rsid w:val="00392310"/>
    <w:rsid w:val="00392A25"/>
    <w:rsid w:val="003934DA"/>
    <w:rsid w:val="00393808"/>
    <w:rsid w:val="00393B61"/>
    <w:rsid w:val="00393DDD"/>
    <w:rsid w:val="00394891"/>
    <w:rsid w:val="003972ED"/>
    <w:rsid w:val="00397ED9"/>
    <w:rsid w:val="003A0346"/>
    <w:rsid w:val="003A0726"/>
    <w:rsid w:val="003A25E6"/>
    <w:rsid w:val="003A26F9"/>
    <w:rsid w:val="003A30E2"/>
    <w:rsid w:val="003A3954"/>
    <w:rsid w:val="003A3E18"/>
    <w:rsid w:val="003A4933"/>
    <w:rsid w:val="003A5930"/>
    <w:rsid w:val="003A6551"/>
    <w:rsid w:val="003B0BE0"/>
    <w:rsid w:val="003B0DF9"/>
    <w:rsid w:val="003B1E53"/>
    <w:rsid w:val="003B2768"/>
    <w:rsid w:val="003B2DD2"/>
    <w:rsid w:val="003B36D7"/>
    <w:rsid w:val="003B4373"/>
    <w:rsid w:val="003B6614"/>
    <w:rsid w:val="003B694C"/>
    <w:rsid w:val="003B6A6F"/>
    <w:rsid w:val="003B6B6D"/>
    <w:rsid w:val="003B6E59"/>
    <w:rsid w:val="003B6E5A"/>
    <w:rsid w:val="003C0855"/>
    <w:rsid w:val="003C14F6"/>
    <w:rsid w:val="003C15AA"/>
    <w:rsid w:val="003C1F70"/>
    <w:rsid w:val="003C23A4"/>
    <w:rsid w:val="003C25CE"/>
    <w:rsid w:val="003C27D9"/>
    <w:rsid w:val="003C5CC6"/>
    <w:rsid w:val="003C5CCF"/>
    <w:rsid w:val="003C6845"/>
    <w:rsid w:val="003C6A84"/>
    <w:rsid w:val="003C7FEE"/>
    <w:rsid w:val="003D0031"/>
    <w:rsid w:val="003D07D5"/>
    <w:rsid w:val="003D090E"/>
    <w:rsid w:val="003D1B28"/>
    <w:rsid w:val="003D1E2E"/>
    <w:rsid w:val="003D23C5"/>
    <w:rsid w:val="003D316A"/>
    <w:rsid w:val="003D4739"/>
    <w:rsid w:val="003D5455"/>
    <w:rsid w:val="003D6D12"/>
    <w:rsid w:val="003D6D7C"/>
    <w:rsid w:val="003E0FC0"/>
    <w:rsid w:val="003E133F"/>
    <w:rsid w:val="003E15F6"/>
    <w:rsid w:val="003E1944"/>
    <w:rsid w:val="003E2E33"/>
    <w:rsid w:val="003E31D8"/>
    <w:rsid w:val="003E3BE1"/>
    <w:rsid w:val="003E3E4A"/>
    <w:rsid w:val="003E44FD"/>
    <w:rsid w:val="003E4FDA"/>
    <w:rsid w:val="003E5CC1"/>
    <w:rsid w:val="003E766C"/>
    <w:rsid w:val="003E76DA"/>
    <w:rsid w:val="003F0259"/>
    <w:rsid w:val="003F0CB3"/>
    <w:rsid w:val="003F0E49"/>
    <w:rsid w:val="003F1A7E"/>
    <w:rsid w:val="003F2865"/>
    <w:rsid w:val="003F56B9"/>
    <w:rsid w:val="003F5802"/>
    <w:rsid w:val="003F5AF5"/>
    <w:rsid w:val="003F626F"/>
    <w:rsid w:val="003F678B"/>
    <w:rsid w:val="003F6851"/>
    <w:rsid w:val="003F7A75"/>
    <w:rsid w:val="00400D15"/>
    <w:rsid w:val="00401575"/>
    <w:rsid w:val="00402169"/>
    <w:rsid w:val="004021EA"/>
    <w:rsid w:val="00402A29"/>
    <w:rsid w:val="00402F2D"/>
    <w:rsid w:val="00403172"/>
    <w:rsid w:val="00403A16"/>
    <w:rsid w:val="00405421"/>
    <w:rsid w:val="0040579C"/>
    <w:rsid w:val="00405FFA"/>
    <w:rsid w:val="004063CE"/>
    <w:rsid w:val="00406D1A"/>
    <w:rsid w:val="0040778A"/>
    <w:rsid w:val="00407D64"/>
    <w:rsid w:val="00407E19"/>
    <w:rsid w:val="00410072"/>
    <w:rsid w:val="00410418"/>
    <w:rsid w:val="00411872"/>
    <w:rsid w:val="00411DE6"/>
    <w:rsid w:val="004126E9"/>
    <w:rsid w:val="00412843"/>
    <w:rsid w:val="004143AF"/>
    <w:rsid w:val="004143C1"/>
    <w:rsid w:val="004144BD"/>
    <w:rsid w:val="00416165"/>
    <w:rsid w:val="004163C2"/>
    <w:rsid w:val="00416986"/>
    <w:rsid w:val="00416D0D"/>
    <w:rsid w:val="004173EE"/>
    <w:rsid w:val="004213FA"/>
    <w:rsid w:val="00421D61"/>
    <w:rsid w:val="00421F8F"/>
    <w:rsid w:val="00422689"/>
    <w:rsid w:val="0042339B"/>
    <w:rsid w:val="00424ACF"/>
    <w:rsid w:val="00424F3E"/>
    <w:rsid w:val="004264D0"/>
    <w:rsid w:val="0042670B"/>
    <w:rsid w:val="00427758"/>
    <w:rsid w:val="0043012D"/>
    <w:rsid w:val="00430327"/>
    <w:rsid w:val="004305CF"/>
    <w:rsid w:val="00430AF8"/>
    <w:rsid w:val="00430D13"/>
    <w:rsid w:val="00431238"/>
    <w:rsid w:val="00431E2E"/>
    <w:rsid w:val="00431F79"/>
    <w:rsid w:val="00432911"/>
    <w:rsid w:val="00432B3A"/>
    <w:rsid w:val="00433035"/>
    <w:rsid w:val="00433148"/>
    <w:rsid w:val="0043320D"/>
    <w:rsid w:val="004337B8"/>
    <w:rsid w:val="00434FC7"/>
    <w:rsid w:val="00435014"/>
    <w:rsid w:val="00435628"/>
    <w:rsid w:val="00435885"/>
    <w:rsid w:val="004366C8"/>
    <w:rsid w:val="00436D77"/>
    <w:rsid w:val="00437694"/>
    <w:rsid w:val="004415A6"/>
    <w:rsid w:val="004416FB"/>
    <w:rsid w:val="00441708"/>
    <w:rsid w:val="00441A51"/>
    <w:rsid w:val="00442E48"/>
    <w:rsid w:val="00442FA2"/>
    <w:rsid w:val="00443144"/>
    <w:rsid w:val="00443194"/>
    <w:rsid w:val="004434F9"/>
    <w:rsid w:val="00445D0C"/>
    <w:rsid w:val="00445F00"/>
    <w:rsid w:val="00446673"/>
    <w:rsid w:val="0044668F"/>
    <w:rsid w:val="00446695"/>
    <w:rsid w:val="00447776"/>
    <w:rsid w:val="00450ACB"/>
    <w:rsid w:val="00451D02"/>
    <w:rsid w:val="0045269F"/>
    <w:rsid w:val="00452989"/>
    <w:rsid w:val="00452B34"/>
    <w:rsid w:val="00453171"/>
    <w:rsid w:val="004546DB"/>
    <w:rsid w:val="004554E6"/>
    <w:rsid w:val="00455D56"/>
    <w:rsid w:val="00455D8C"/>
    <w:rsid w:val="00455F05"/>
    <w:rsid w:val="0045601B"/>
    <w:rsid w:val="00456270"/>
    <w:rsid w:val="0045790A"/>
    <w:rsid w:val="00457E29"/>
    <w:rsid w:val="004604CB"/>
    <w:rsid w:val="0046140D"/>
    <w:rsid w:val="00461662"/>
    <w:rsid w:val="004620F6"/>
    <w:rsid w:val="00462725"/>
    <w:rsid w:val="00463306"/>
    <w:rsid w:val="00463756"/>
    <w:rsid w:val="00463BA1"/>
    <w:rsid w:val="00463CE6"/>
    <w:rsid w:val="00463E09"/>
    <w:rsid w:val="00464C5D"/>
    <w:rsid w:val="00466712"/>
    <w:rsid w:val="00466ED5"/>
    <w:rsid w:val="00466F0D"/>
    <w:rsid w:val="00467464"/>
    <w:rsid w:val="004675E0"/>
    <w:rsid w:val="004678E2"/>
    <w:rsid w:val="00467C92"/>
    <w:rsid w:val="0047007E"/>
    <w:rsid w:val="0047195E"/>
    <w:rsid w:val="0047211B"/>
    <w:rsid w:val="00472766"/>
    <w:rsid w:val="00473215"/>
    <w:rsid w:val="00473F2E"/>
    <w:rsid w:val="0047400C"/>
    <w:rsid w:val="00474C46"/>
    <w:rsid w:val="00474C4F"/>
    <w:rsid w:val="00474CCE"/>
    <w:rsid w:val="00475A29"/>
    <w:rsid w:val="00476AF2"/>
    <w:rsid w:val="004802E4"/>
    <w:rsid w:val="0048044A"/>
    <w:rsid w:val="004819CC"/>
    <w:rsid w:val="00481A3A"/>
    <w:rsid w:val="00482340"/>
    <w:rsid w:val="00482603"/>
    <w:rsid w:val="0048272C"/>
    <w:rsid w:val="00483544"/>
    <w:rsid w:val="004838D8"/>
    <w:rsid w:val="00483AFC"/>
    <w:rsid w:val="00484026"/>
    <w:rsid w:val="004846EC"/>
    <w:rsid w:val="004861D8"/>
    <w:rsid w:val="004862F7"/>
    <w:rsid w:val="0048646D"/>
    <w:rsid w:val="00487ACE"/>
    <w:rsid w:val="00491847"/>
    <w:rsid w:val="00492042"/>
    <w:rsid w:val="004924FC"/>
    <w:rsid w:val="00492C77"/>
    <w:rsid w:val="00492F7E"/>
    <w:rsid w:val="00495418"/>
    <w:rsid w:val="004958F7"/>
    <w:rsid w:val="00496E66"/>
    <w:rsid w:val="004A21B6"/>
    <w:rsid w:val="004A3497"/>
    <w:rsid w:val="004A37DC"/>
    <w:rsid w:val="004A3E34"/>
    <w:rsid w:val="004A5416"/>
    <w:rsid w:val="004A55EF"/>
    <w:rsid w:val="004A5843"/>
    <w:rsid w:val="004A61E5"/>
    <w:rsid w:val="004A6418"/>
    <w:rsid w:val="004A66A3"/>
    <w:rsid w:val="004A6A43"/>
    <w:rsid w:val="004A6EA3"/>
    <w:rsid w:val="004A768F"/>
    <w:rsid w:val="004A77A3"/>
    <w:rsid w:val="004A7C2B"/>
    <w:rsid w:val="004B00DC"/>
    <w:rsid w:val="004B05F5"/>
    <w:rsid w:val="004B125F"/>
    <w:rsid w:val="004B1BC1"/>
    <w:rsid w:val="004B2529"/>
    <w:rsid w:val="004B36B2"/>
    <w:rsid w:val="004B39B6"/>
    <w:rsid w:val="004B4259"/>
    <w:rsid w:val="004B57BE"/>
    <w:rsid w:val="004B636B"/>
    <w:rsid w:val="004B638F"/>
    <w:rsid w:val="004B78BE"/>
    <w:rsid w:val="004C1B85"/>
    <w:rsid w:val="004C2CA0"/>
    <w:rsid w:val="004C3F7E"/>
    <w:rsid w:val="004C4323"/>
    <w:rsid w:val="004C6AAF"/>
    <w:rsid w:val="004C73A1"/>
    <w:rsid w:val="004D0155"/>
    <w:rsid w:val="004D0343"/>
    <w:rsid w:val="004D075F"/>
    <w:rsid w:val="004D0A94"/>
    <w:rsid w:val="004D2012"/>
    <w:rsid w:val="004D2263"/>
    <w:rsid w:val="004D2F06"/>
    <w:rsid w:val="004D3394"/>
    <w:rsid w:val="004D3C44"/>
    <w:rsid w:val="004D40DE"/>
    <w:rsid w:val="004D47D2"/>
    <w:rsid w:val="004D61D0"/>
    <w:rsid w:val="004D7067"/>
    <w:rsid w:val="004D77B5"/>
    <w:rsid w:val="004E04C2"/>
    <w:rsid w:val="004E099A"/>
    <w:rsid w:val="004E289D"/>
    <w:rsid w:val="004E3F0D"/>
    <w:rsid w:val="004E4C1B"/>
    <w:rsid w:val="004E530F"/>
    <w:rsid w:val="004E5A79"/>
    <w:rsid w:val="004E5F98"/>
    <w:rsid w:val="004E622E"/>
    <w:rsid w:val="004E6C9D"/>
    <w:rsid w:val="004E6F27"/>
    <w:rsid w:val="004E763E"/>
    <w:rsid w:val="004E7990"/>
    <w:rsid w:val="004E7DA0"/>
    <w:rsid w:val="004F0E62"/>
    <w:rsid w:val="004F193C"/>
    <w:rsid w:val="004F2390"/>
    <w:rsid w:val="004F3EF8"/>
    <w:rsid w:val="004F4A7A"/>
    <w:rsid w:val="004F4F7F"/>
    <w:rsid w:val="004F53FC"/>
    <w:rsid w:val="004F555E"/>
    <w:rsid w:val="004F6A2E"/>
    <w:rsid w:val="004F76D3"/>
    <w:rsid w:val="004F7A51"/>
    <w:rsid w:val="0050054E"/>
    <w:rsid w:val="0050081E"/>
    <w:rsid w:val="005021FE"/>
    <w:rsid w:val="00503003"/>
    <w:rsid w:val="00503B45"/>
    <w:rsid w:val="00504278"/>
    <w:rsid w:val="0050500A"/>
    <w:rsid w:val="0050537B"/>
    <w:rsid w:val="00505ECF"/>
    <w:rsid w:val="005068F4"/>
    <w:rsid w:val="005069D5"/>
    <w:rsid w:val="00510886"/>
    <w:rsid w:val="00510929"/>
    <w:rsid w:val="00511351"/>
    <w:rsid w:val="005123CE"/>
    <w:rsid w:val="0051290F"/>
    <w:rsid w:val="00512CE4"/>
    <w:rsid w:val="00512E73"/>
    <w:rsid w:val="00513CEA"/>
    <w:rsid w:val="00513E75"/>
    <w:rsid w:val="00513FFF"/>
    <w:rsid w:val="00515386"/>
    <w:rsid w:val="005155FE"/>
    <w:rsid w:val="00515B9B"/>
    <w:rsid w:val="00515BD7"/>
    <w:rsid w:val="0051620E"/>
    <w:rsid w:val="005166A1"/>
    <w:rsid w:val="0052008F"/>
    <w:rsid w:val="0052088F"/>
    <w:rsid w:val="005210DD"/>
    <w:rsid w:val="00521265"/>
    <w:rsid w:val="0052151D"/>
    <w:rsid w:val="005237BA"/>
    <w:rsid w:val="005241E4"/>
    <w:rsid w:val="00524361"/>
    <w:rsid w:val="00524FA0"/>
    <w:rsid w:val="00525AF9"/>
    <w:rsid w:val="005261AB"/>
    <w:rsid w:val="005263CF"/>
    <w:rsid w:val="005263E6"/>
    <w:rsid w:val="00527177"/>
    <w:rsid w:val="005274D4"/>
    <w:rsid w:val="0053162F"/>
    <w:rsid w:val="00531F44"/>
    <w:rsid w:val="0053243A"/>
    <w:rsid w:val="00532A02"/>
    <w:rsid w:val="0053324E"/>
    <w:rsid w:val="005341C5"/>
    <w:rsid w:val="00534E91"/>
    <w:rsid w:val="00534FBA"/>
    <w:rsid w:val="005363C9"/>
    <w:rsid w:val="005373D3"/>
    <w:rsid w:val="00537E67"/>
    <w:rsid w:val="00540945"/>
    <w:rsid w:val="00540EBE"/>
    <w:rsid w:val="0054210E"/>
    <w:rsid w:val="00542C06"/>
    <w:rsid w:val="00542D73"/>
    <w:rsid w:val="00543611"/>
    <w:rsid w:val="00545373"/>
    <w:rsid w:val="00545B66"/>
    <w:rsid w:val="00545CA0"/>
    <w:rsid w:val="00546945"/>
    <w:rsid w:val="00546E13"/>
    <w:rsid w:val="00546F4F"/>
    <w:rsid w:val="00547968"/>
    <w:rsid w:val="00551488"/>
    <w:rsid w:val="0055302E"/>
    <w:rsid w:val="005535B8"/>
    <w:rsid w:val="005538C1"/>
    <w:rsid w:val="0055391A"/>
    <w:rsid w:val="00553F36"/>
    <w:rsid w:val="0055460B"/>
    <w:rsid w:val="005556DA"/>
    <w:rsid w:val="0055576D"/>
    <w:rsid w:val="005558E9"/>
    <w:rsid w:val="00555C1D"/>
    <w:rsid w:val="00555FEB"/>
    <w:rsid w:val="00556E00"/>
    <w:rsid w:val="0055729F"/>
    <w:rsid w:val="00557425"/>
    <w:rsid w:val="00557D3F"/>
    <w:rsid w:val="00557FE8"/>
    <w:rsid w:val="00560424"/>
    <w:rsid w:val="00564BA7"/>
    <w:rsid w:val="0056519C"/>
    <w:rsid w:val="0056574B"/>
    <w:rsid w:val="00565B45"/>
    <w:rsid w:val="00565D93"/>
    <w:rsid w:val="00566558"/>
    <w:rsid w:val="00566749"/>
    <w:rsid w:val="0056722D"/>
    <w:rsid w:val="005702F4"/>
    <w:rsid w:val="00570D24"/>
    <w:rsid w:val="00571012"/>
    <w:rsid w:val="0057101F"/>
    <w:rsid w:val="005711F1"/>
    <w:rsid w:val="00571259"/>
    <w:rsid w:val="00571E01"/>
    <w:rsid w:val="00572590"/>
    <w:rsid w:val="00572F09"/>
    <w:rsid w:val="0057455F"/>
    <w:rsid w:val="005753F8"/>
    <w:rsid w:val="00575636"/>
    <w:rsid w:val="00575A28"/>
    <w:rsid w:val="00576000"/>
    <w:rsid w:val="0057747C"/>
    <w:rsid w:val="00577D8F"/>
    <w:rsid w:val="005812E1"/>
    <w:rsid w:val="005815FF"/>
    <w:rsid w:val="00581829"/>
    <w:rsid w:val="00582D14"/>
    <w:rsid w:val="00583188"/>
    <w:rsid w:val="005834AF"/>
    <w:rsid w:val="005834CE"/>
    <w:rsid w:val="0058425B"/>
    <w:rsid w:val="00584FB5"/>
    <w:rsid w:val="00584FC5"/>
    <w:rsid w:val="005853A8"/>
    <w:rsid w:val="0058585C"/>
    <w:rsid w:val="00586891"/>
    <w:rsid w:val="00586E3C"/>
    <w:rsid w:val="00586E40"/>
    <w:rsid w:val="00587EEB"/>
    <w:rsid w:val="00590BEC"/>
    <w:rsid w:val="00590CAC"/>
    <w:rsid w:val="00592155"/>
    <w:rsid w:val="00592293"/>
    <w:rsid w:val="0059246A"/>
    <w:rsid w:val="00592A5B"/>
    <w:rsid w:val="00592D3F"/>
    <w:rsid w:val="00593025"/>
    <w:rsid w:val="00593865"/>
    <w:rsid w:val="00593F14"/>
    <w:rsid w:val="0059443D"/>
    <w:rsid w:val="005946D5"/>
    <w:rsid w:val="00594B01"/>
    <w:rsid w:val="0059525A"/>
    <w:rsid w:val="00595C4A"/>
    <w:rsid w:val="00595D53"/>
    <w:rsid w:val="005972E0"/>
    <w:rsid w:val="00597D7F"/>
    <w:rsid w:val="005A05EC"/>
    <w:rsid w:val="005A2CC6"/>
    <w:rsid w:val="005A2D4A"/>
    <w:rsid w:val="005A3D3C"/>
    <w:rsid w:val="005A4402"/>
    <w:rsid w:val="005A5193"/>
    <w:rsid w:val="005A7AF8"/>
    <w:rsid w:val="005B1724"/>
    <w:rsid w:val="005B17C5"/>
    <w:rsid w:val="005B1FFA"/>
    <w:rsid w:val="005B30E0"/>
    <w:rsid w:val="005B4549"/>
    <w:rsid w:val="005B4A0D"/>
    <w:rsid w:val="005B4A34"/>
    <w:rsid w:val="005B54B5"/>
    <w:rsid w:val="005B5DA9"/>
    <w:rsid w:val="005B69D0"/>
    <w:rsid w:val="005B7062"/>
    <w:rsid w:val="005B76DA"/>
    <w:rsid w:val="005C0AB1"/>
    <w:rsid w:val="005C32D2"/>
    <w:rsid w:val="005C61F8"/>
    <w:rsid w:val="005C6C50"/>
    <w:rsid w:val="005D11C1"/>
    <w:rsid w:val="005D1597"/>
    <w:rsid w:val="005D15D3"/>
    <w:rsid w:val="005D26B9"/>
    <w:rsid w:val="005D27C9"/>
    <w:rsid w:val="005D308C"/>
    <w:rsid w:val="005D3A5C"/>
    <w:rsid w:val="005D45A8"/>
    <w:rsid w:val="005D4815"/>
    <w:rsid w:val="005D4892"/>
    <w:rsid w:val="005D4D7F"/>
    <w:rsid w:val="005D6E2E"/>
    <w:rsid w:val="005D73F6"/>
    <w:rsid w:val="005D73FB"/>
    <w:rsid w:val="005E0627"/>
    <w:rsid w:val="005E28CD"/>
    <w:rsid w:val="005E3A26"/>
    <w:rsid w:val="005E4524"/>
    <w:rsid w:val="005E4B16"/>
    <w:rsid w:val="005E4EB0"/>
    <w:rsid w:val="005E4F7D"/>
    <w:rsid w:val="005E5D3C"/>
    <w:rsid w:val="005E713D"/>
    <w:rsid w:val="005F0FEC"/>
    <w:rsid w:val="005F208E"/>
    <w:rsid w:val="005F2717"/>
    <w:rsid w:val="005F31DC"/>
    <w:rsid w:val="005F34A7"/>
    <w:rsid w:val="005F44A1"/>
    <w:rsid w:val="005F6292"/>
    <w:rsid w:val="005F7629"/>
    <w:rsid w:val="005F7F64"/>
    <w:rsid w:val="0060111A"/>
    <w:rsid w:val="0060158A"/>
    <w:rsid w:val="006015A5"/>
    <w:rsid w:val="00601736"/>
    <w:rsid w:val="00601927"/>
    <w:rsid w:val="00602622"/>
    <w:rsid w:val="00602EBA"/>
    <w:rsid w:val="006039B7"/>
    <w:rsid w:val="0060487D"/>
    <w:rsid w:val="00605422"/>
    <w:rsid w:val="00606345"/>
    <w:rsid w:val="00606C00"/>
    <w:rsid w:val="0060720A"/>
    <w:rsid w:val="00610DA0"/>
    <w:rsid w:val="00612BFA"/>
    <w:rsid w:val="00613C1F"/>
    <w:rsid w:val="00613C77"/>
    <w:rsid w:val="00614459"/>
    <w:rsid w:val="00614B8B"/>
    <w:rsid w:val="00614F85"/>
    <w:rsid w:val="00616BA7"/>
    <w:rsid w:val="0061769D"/>
    <w:rsid w:val="0062044C"/>
    <w:rsid w:val="00620B7F"/>
    <w:rsid w:val="00620F9E"/>
    <w:rsid w:val="00621026"/>
    <w:rsid w:val="00621114"/>
    <w:rsid w:val="006215B1"/>
    <w:rsid w:val="00624291"/>
    <w:rsid w:val="00624368"/>
    <w:rsid w:val="00625847"/>
    <w:rsid w:val="0062646E"/>
    <w:rsid w:val="00626A0B"/>
    <w:rsid w:val="00626F0D"/>
    <w:rsid w:val="0063073A"/>
    <w:rsid w:val="00630A01"/>
    <w:rsid w:val="00630EE8"/>
    <w:rsid w:val="00631EDE"/>
    <w:rsid w:val="00632D1F"/>
    <w:rsid w:val="00633CDA"/>
    <w:rsid w:val="00633F14"/>
    <w:rsid w:val="0063431C"/>
    <w:rsid w:val="0063533C"/>
    <w:rsid w:val="0063553D"/>
    <w:rsid w:val="00637552"/>
    <w:rsid w:val="0063757E"/>
    <w:rsid w:val="006405CA"/>
    <w:rsid w:val="00640BB6"/>
    <w:rsid w:val="00641388"/>
    <w:rsid w:val="006415E6"/>
    <w:rsid w:val="006418D5"/>
    <w:rsid w:val="00642DE5"/>
    <w:rsid w:val="00643A13"/>
    <w:rsid w:val="00643B55"/>
    <w:rsid w:val="00644A38"/>
    <w:rsid w:val="00644F4D"/>
    <w:rsid w:val="006452E2"/>
    <w:rsid w:val="0064565B"/>
    <w:rsid w:val="0064583D"/>
    <w:rsid w:val="00646939"/>
    <w:rsid w:val="00646B5C"/>
    <w:rsid w:val="006501B9"/>
    <w:rsid w:val="00651FAA"/>
    <w:rsid w:val="0065265B"/>
    <w:rsid w:val="006542A2"/>
    <w:rsid w:val="00654B08"/>
    <w:rsid w:val="00654CB8"/>
    <w:rsid w:val="00654D12"/>
    <w:rsid w:val="0065557E"/>
    <w:rsid w:val="00656232"/>
    <w:rsid w:val="00657784"/>
    <w:rsid w:val="00660711"/>
    <w:rsid w:val="00660DD2"/>
    <w:rsid w:val="00661BC2"/>
    <w:rsid w:val="006623D0"/>
    <w:rsid w:val="006624D9"/>
    <w:rsid w:val="006625F3"/>
    <w:rsid w:val="006636D0"/>
    <w:rsid w:val="00663EB1"/>
    <w:rsid w:val="006643F9"/>
    <w:rsid w:val="006644A9"/>
    <w:rsid w:val="0067019D"/>
    <w:rsid w:val="006701B2"/>
    <w:rsid w:val="00671B26"/>
    <w:rsid w:val="00671BC7"/>
    <w:rsid w:val="00672074"/>
    <w:rsid w:val="00672463"/>
    <w:rsid w:val="006727C7"/>
    <w:rsid w:val="006742AB"/>
    <w:rsid w:val="0067443A"/>
    <w:rsid w:val="00677B0D"/>
    <w:rsid w:val="006810CC"/>
    <w:rsid w:val="00681B42"/>
    <w:rsid w:val="00681E15"/>
    <w:rsid w:val="006823F0"/>
    <w:rsid w:val="00682725"/>
    <w:rsid w:val="0068280E"/>
    <w:rsid w:val="006828CD"/>
    <w:rsid w:val="00682D71"/>
    <w:rsid w:val="006832AF"/>
    <w:rsid w:val="00683898"/>
    <w:rsid w:val="00684BDB"/>
    <w:rsid w:val="00685ED1"/>
    <w:rsid w:val="00686041"/>
    <w:rsid w:val="006861BE"/>
    <w:rsid w:val="00687E9A"/>
    <w:rsid w:val="00691079"/>
    <w:rsid w:val="00691656"/>
    <w:rsid w:val="0069226B"/>
    <w:rsid w:val="00692479"/>
    <w:rsid w:val="00692E7B"/>
    <w:rsid w:val="00693330"/>
    <w:rsid w:val="00693A76"/>
    <w:rsid w:val="0069450C"/>
    <w:rsid w:val="00694C19"/>
    <w:rsid w:val="00695413"/>
    <w:rsid w:val="006963E0"/>
    <w:rsid w:val="00696F26"/>
    <w:rsid w:val="006A0451"/>
    <w:rsid w:val="006A16A2"/>
    <w:rsid w:val="006A1890"/>
    <w:rsid w:val="006A2107"/>
    <w:rsid w:val="006A2D45"/>
    <w:rsid w:val="006A3267"/>
    <w:rsid w:val="006A3883"/>
    <w:rsid w:val="006A3D8C"/>
    <w:rsid w:val="006A5A7D"/>
    <w:rsid w:val="006A62A9"/>
    <w:rsid w:val="006A6DD9"/>
    <w:rsid w:val="006A7B48"/>
    <w:rsid w:val="006B0761"/>
    <w:rsid w:val="006B0DBC"/>
    <w:rsid w:val="006B1552"/>
    <w:rsid w:val="006B1D1B"/>
    <w:rsid w:val="006B2494"/>
    <w:rsid w:val="006B44BE"/>
    <w:rsid w:val="006B52A5"/>
    <w:rsid w:val="006B591E"/>
    <w:rsid w:val="006B5941"/>
    <w:rsid w:val="006B6C49"/>
    <w:rsid w:val="006B6F05"/>
    <w:rsid w:val="006B792A"/>
    <w:rsid w:val="006B7D36"/>
    <w:rsid w:val="006C0111"/>
    <w:rsid w:val="006C2586"/>
    <w:rsid w:val="006C3F12"/>
    <w:rsid w:val="006C3F39"/>
    <w:rsid w:val="006C559A"/>
    <w:rsid w:val="006C5856"/>
    <w:rsid w:val="006C64AA"/>
    <w:rsid w:val="006C6D05"/>
    <w:rsid w:val="006D03AD"/>
    <w:rsid w:val="006D2498"/>
    <w:rsid w:val="006D26C0"/>
    <w:rsid w:val="006D363D"/>
    <w:rsid w:val="006D43AE"/>
    <w:rsid w:val="006D44D3"/>
    <w:rsid w:val="006D49E8"/>
    <w:rsid w:val="006D574E"/>
    <w:rsid w:val="006D7674"/>
    <w:rsid w:val="006E0638"/>
    <w:rsid w:val="006E09F4"/>
    <w:rsid w:val="006E1B72"/>
    <w:rsid w:val="006E1FE2"/>
    <w:rsid w:val="006E2B53"/>
    <w:rsid w:val="006E39A2"/>
    <w:rsid w:val="006E3D83"/>
    <w:rsid w:val="006E5ABB"/>
    <w:rsid w:val="006E5ED2"/>
    <w:rsid w:val="006F0353"/>
    <w:rsid w:val="006F1A64"/>
    <w:rsid w:val="006F21E4"/>
    <w:rsid w:val="006F2A4A"/>
    <w:rsid w:val="006F3021"/>
    <w:rsid w:val="006F31E0"/>
    <w:rsid w:val="006F4800"/>
    <w:rsid w:val="006F5FE4"/>
    <w:rsid w:val="006F642D"/>
    <w:rsid w:val="006F6CCA"/>
    <w:rsid w:val="0070029B"/>
    <w:rsid w:val="00700998"/>
    <w:rsid w:val="00701A06"/>
    <w:rsid w:val="00701A7C"/>
    <w:rsid w:val="00701C7D"/>
    <w:rsid w:val="00702D24"/>
    <w:rsid w:val="00703292"/>
    <w:rsid w:val="00703467"/>
    <w:rsid w:val="007037F1"/>
    <w:rsid w:val="00703BF4"/>
    <w:rsid w:val="00704814"/>
    <w:rsid w:val="007049DF"/>
    <w:rsid w:val="00704A16"/>
    <w:rsid w:val="0070537F"/>
    <w:rsid w:val="00705E1D"/>
    <w:rsid w:val="0070636B"/>
    <w:rsid w:val="007063AD"/>
    <w:rsid w:val="0070642B"/>
    <w:rsid w:val="007065E0"/>
    <w:rsid w:val="00707919"/>
    <w:rsid w:val="00707D79"/>
    <w:rsid w:val="007103D1"/>
    <w:rsid w:val="00710890"/>
    <w:rsid w:val="0071098D"/>
    <w:rsid w:val="00711C26"/>
    <w:rsid w:val="00712B82"/>
    <w:rsid w:val="0071326A"/>
    <w:rsid w:val="00713594"/>
    <w:rsid w:val="007137D4"/>
    <w:rsid w:val="00713D5F"/>
    <w:rsid w:val="00714DE8"/>
    <w:rsid w:val="00716750"/>
    <w:rsid w:val="00716DBF"/>
    <w:rsid w:val="00717DC2"/>
    <w:rsid w:val="00720155"/>
    <w:rsid w:val="00720707"/>
    <w:rsid w:val="007208A9"/>
    <w:rsid w:val="00720D19"/>
    <w:rsid w:val="00721791"/>
    <w:rsid w:val="00722DA2"/>
    <w:rsid w:val="007231C0"/>
    <w:rsid w:val="00723BCD"/>
    <w:rsid w:val="00723CD3"/>
    <w:rsid w:val="00725128"/>
    <w:rsid w:val="00725F75"/>
    <w:rsid w:val="0072655B"/>
    <w:rsid w:val="00726AFA"/>
    <w:rsid w:val="00726DF3"/>
    <w:rsid w:val="00726EA2"/>
    <w:rsid w:val="007273AA"/>
    <w:rsid w:val="00727D95"/>
    <w:rsid w:val="00727FB2"/>
    <w:rsid w:val="00730759"/>
    <w:rsid w:val="007320CD"/>
    <w:rsid w:val="00733B8A"/>
    <w:rsid w:val="0073576E"/>
    <w:rsid w:val="00735CCF"/>
    <w:rsid w:val="00736733"/>
    <w:rsid w:val="0073687A"/>
    <w:rsid w:val="0073785E"/>
    <w:rsid w:val="00740290"/>
    <w:rsid w:val="007404CD"/>
    <w:rsid w:val="007416B6"/>
    <w:rsid w:val="00742287"/>
    <w:rsid w:val="0074231B"/>
    <w:rsid w:val="00742515"/>
    <w:rsid w:val="00743787"/>
    <w:rsid w:val="00743887"/>
    <w:rsid w:val="00744C12"/>
    <w:rsid w:val="00744E14"/>
    <w:rsid w:val="00745157"/>
    <w:rsid w:val="00745608"/>
    <w:rsid w:val="00745AE8"/>
    <w:rsid w:val="00745B22"/>
    <w:rsid w:val="0074653E"/>
    <w:rsid w:val="00746FEC"/>
    <w:rsid w:val="007479BF"/>
    <w:rsid w:val="007506D7"/>
    <w:rsid w:val="00751646"/>
    <w:rsid w:val="007518FE"/>
    <w:rsid w:val="007528A3"/>
    <w:rsid w:val="007558F5"/>
    <w:rsid w:val="00757F53"/>
    <w:rsid w:val="007611A8"/>
    <w:rsid w:val="00761FE6"/>
    <w:rsid w:val="0076266A"/>
    <w:rsid w:val="00763DE1"/>
    <w:rsid w:val="00765824"/>
    <w:rsid w:val="00766965"/>
    <w:rsid w:val="007671E6"/>
    <w:rsid w:val="00770622"/>
    <w:rsid w:val="0077214B"/>
    <w:rsid w:val="0077331E"/>
    <w:rsid w:val="0077337E"/>
    <w:rsid w:val="0077488B"/>
    <w:rsid w:val="00775136"/>
    <w:rsid w:val="00775FA4"/>
    <w:rsid w:val="007760EC"/>
    <w:rsid w:val="00776628"/>
    <w:rsid w:val="0078063D"/>
    <w:rsid w:val="00781AB6"/>
    <w:rsid w:val="0078212F"/>
    <w:rsid w:val="0078221D"/>
    <w:rsid w:val="00784C47"/>
    <w:rsid w:val="00786069"/>
    <w:rsid w:val="007904F3"/>
    <w:rsid w:val="0079073C"/>
    <w:rsid w:val="00790D33"/>
    <w:rsid w:val="00793781"/>
    <w:rsid w:val="00794F23"/>
    <w:rsid w:val="007957AF"/>
    <w:rsid w:val="00795D1D"/>
    <w:rsid w:val="00795F11"/>
    <w:rsid w:val="007965CA"/>
    <w:rsid w:val="007A048A"/>
    <w:rsid w:val="007A170A"/>
    <w:rsid w:val="007A1973"/>
    <w:rsid w:val="007A2302"/>
    <w:rsid w:val="007A2360"/>
    <w:rsid w:val="007A2906"/>
    <w:rsid w:val="007A35AD"/>
    <w:rsid w:val="007A379B"/>
    <w:rsid w:val="007A3E5F"/>
    <w:rsid w:val="007A4360"/>
    <w:rsid w:val="007A442B"/>
    <w:rsid w:val="007A47DC"/>
    <w:rsid w:val="007A4D14"/>
    <w:rsid w:val="007A50B4"/>
    <w:rsid w:val="007A5987"/>
    <w:rsid w:val="007A5B48"/>
    <w:rsid w:val="007A5F7E"/>
    <w:rsid w:val="007A5F8C"/>
    <w:rsid w:val="007A7F1A"/>
    <w:rsid w:val="007B0160"/>
    <w:rsid w:val="007B0B95"/>
    <w:rsid w:val="007B0E6D"/>
    <w:rsid w:val="007B1B16"/>
    <w:rsid w:val="007B1F2B"/>
    <w:rsid w:val="007B2347"/>
    <w:rsid w:val="007B37F6"/>
    <w:rsid w:val="007B3B27"/>
    <w:rsid w:val="007B3B95"/>
    <w:rsid w:val="007B3FF1"/>
    <w:rsid w:val="007B4006"/>
    <w:rsid w:val="007B425F"/>
    <w:rsid w:val="007B4758"/>
    <w:rsid w:val="007B5287"/>
    <w:rsid w:val="007B5A11"/>
    <w:rsid w:val="007B7C01"/>
    <w:rsid w:val="007C0A52"/>
    <w:rsid w:val="007C1198"/>
    <w:rsid w:val="007C13D7"/>
    <w:rsid w:val="007C2478"/>
    <w:rsid w:val="007C3044"/>
    <w:rsid w:val="007C4F8B"/>
    <w:rsid w:val="007C57FB"/>
    <w:rsid w:val="007C5A33"/>
    <w:rsid w:val="007C750C"/>
    <w:rsid w:val="007C7AAC"/>
    <w:rsid w:val="007C7CD4"/>
    <w:rsid w:val="007D1207"/>
    <w:rsid w:val="007D322C"/>
    <w:rsid w:val="007D3815"/>
    <w:rsid w:val="007D403D"/>
    <w:rsid w:val="007D4FA9"/>
    <w:rsid w:val="007D5100"/>
    <w:rsid w:val="007D5A17"/>
    <w:rsid w:val="007D5B30"/>
    <w:rsid w:val="007D7A70"/>
    <w:rsid w:val="007E0820"/>
    <w:rsid w:val="007E0B39"/>
    <w:rsid w:val="007E0E1B"/>
    <w:rsid w:val="007E0E81"/>
    <w:rsid w:val="007E112B"/>
    <w:rsid w:val="007E2628"/>
    <w:rsid w:val="007E35B2"/>
    <w:rsid w:val="007E3991"/>
    <w:rsid w:val="007E3E3A"/>
    <w:rsid w:val="007E4C46"/>
    <w:rsid w:val="007E51D8"/>
    <w:rsid w:val="007E5527"/>
    <w:rsid w:val="007E5A3A"/>
    <w:rsid w:val="007E610B"/>
    <w:rsid w:val="007F0A9D"/>
    <w:rsid w:val="007F140D"/>
    <w:rsid w:val="007F2C9A"/>
    <w:rsid w:val="007F335A"/>
    <w:rsid w:val="007F35A4"/>
    <w:rsid w:val="007F3BA9"/>
    <w:rsid w:val="007F3EE4"/>
    <w:rsid w:val="007F40A1"/>
    <w:rsid w:val="007F46E5"/>
    <w:rsid w:val="007F4942"/>
    <w:rsid w:val="007F4DC3"/>
    <w:rsid w:val="007F62A4"/>
    <w:rsid w:val="007F6C64"/>
    <w:rsid w:val="007F75DA"/>
    <w:rsid w:val="007F7E53"/>
    <w:rsid w:val="00800716"/>
    <w:rsid w:val="00802BBB"/>
    <w:rsid w:val="00803999"/>
    <w:rsid w:val="00803C1D"/>
    <w:rsid w:val="008046A6"/>
    <w:rsid w:val="008049FB"/>
    <w:rsid w:val="0080519A"/>
    <w:rsid w:val="00805513"/>
    <w:rsid w:val="00806E23"/>
    <w:rsid w:val="0080732F"/>
    <w:rsid w:val="00807739"/>
    <w:rsid w:val="0081154D"/>
    <w:rsid w:val="00811937"/>
    <w:rsid w:val="00814123"/>
    <w:rsid w:val="00814371"/>
    <w:rsid w:val="00814753"/>
    <w:rsid w:val="00815D0F"/>
    <w:rsid w:val="0081604F"/>
    <w:rsid w:val="008161C0"/>
    <w:rsid w:val="00816388"/>
    <w:rsid w:val="00817BB4"/>
    <w:rsid w:val="00817BDC"/>
    <w:rsid w:val="00817CF0"/>
    <w:rsid w:val="00821416"/>
    <w:rsid w:val="00821C95"/>
    <w:rsid w:val="00821E0F"/>
    <w:rsid w:val="008220A0"/>
    <w:rsid w:val="00822962"/>
    <w:rsid w:val="008243F8"/>
    <w:rsid w:val="00824910"/>
    <w:rsid w:val="00825F10"/>
    <w:rsid w:val="00826B4B"/>
    <w:rsid w:val="00826D56"/>
    <w:rsid w:val="00831B27"/>
    <w:rsid w:val="00831F1F"/>
    <w:rsid w:val="00832737"/>
    <w:rsid w:val="0083380D"/>
    <w:rsid w:val="008339DF"/>
    <w:rsid w:val="008344B5"/>
    <w:rsid w:val="0083455B"/>
    <w:rsid w:val="008358C1"/>
    <w:rsid w:val="0083648C"/>
    <w:rsid w:val="00836BFB"/>
    <w:rsid w:val="008373D5"/>
    <w:rsid w:val="00837C10"/>
    <w:rsid w:val="00837E93"/>
    <w:rsid w:val="0084059C"/>
    <w:rsid w:val="008410D4"/>
    <w:rsid w:val="00841B16"/>
    <w:rsid w:val="00843018"/>
    <w:rsid w:val="00843497"/>
    <w:rsid w:val="008435EE"/>
    <w:rsid w:val="00844088"/>
    <w:rsid w:val="008446DC"/>
    <w:rsid w:val="008449BC"/>
    <w:rsid w:val="00844D16"/>
    <w:rsid w:val="00844D88"/>
    <w:rsid w:val="00847689"/>
    <w:rsid w:val="0085030A"/>
    <w:rsid w:val="00851671"/>
    <w:rsid w:val="00851D82"/>
    <w:rsid w:val="008523A3"/>
    <w:rsid w:val="00852E4B"/>
    <w:rsid w:val="0085394C"/>
    <w:rsid w:val="00854488"/>
    <w:rsid w:val="00855FC6"/>
    <w:rsid w:val="00857A1F"/>
    <w:rsid w:val="00863F10"/>
    <w:rsid w:val="00864DB8"/>
    <w:rsid w:val="0086697A"/>
    <w:rsid w:val="00866D30"/>
    <w:rsid w:val="00866D40"/>
    <w:rsid w:val="00867404"/>
    <w:rsid w:val="00867988"/>
    <w:rsid w:val="008703E6"/>
    <w:rsid w:val="00870766"/>
    <w:rsid w:val="0087145A"/>
    <w:rsid w:val="0087148F"/>
    <w:rsid w:val="00872368"/>
    <w:rsid w:val="008741E1"/>
    <w:rsid w:val="00874DB5"/>
    <w:rsid w:val="00875977"/>
    <w:rsid w:val="00877545"/>
    <w:rsid w:val="00877993"/>
    <w:rsid w:val="0088113F"/>
    <w:rsid w:val="00882169"/>
    <w:rsid w:val="00882287"/>
    <w:rsid w:val="00883206"/>
    <w:rsid w:val="00883702"/>
    <w:rsid w:val="00883E4F"/>
    <w:rsid w:val="00884554"/>
    <w:rsid w:val="00885CE2"/>
    <w:rsid w:val="008863AF"/>
    <w:rsid w:val="008863F9"/>
    <w:rsid w:val="00886E0C"/>
    <w:rsid w:val="00886E22"/>
    <w:rsid w:val="00887A17"/>
    <w:rsid w:val="0089076C"/>
    <w:rsid w:val="00890C65"/>
    <w:rsid w:val="00891250"/>
    <w:rsid w:val="00891F71"/>
    <w:rsid w:val="008920CB"/>
    <w:rsid w:val="00893187"/>
    <w:rsid w:val="008946C1"/>
    <w:rsid w:val="0089480C"/>
    <w:rsid w:val="00895781"/>
    <w:rsid w:val="00895784"/>
    <w:rsid w:val="00895997"/>
    <w:rsid w:val="00895FFF"/>
    <w:rsid w:val="008976B8"/>
    <w:rsid w:val="0089770C"/>
    <w:rsid w:val="0089772C"/>
    <w:rsid w:val="008A03EF"/>
    <w:rsid w:val="008A0C3B"/>
    <w:rsid w:val="008A1150"/>
    <w:rsid w:val="008A1446"/>
    <w:rsid w:val="008A1968"/>
    <w:rsid w:val="008A1B8B"/>
    <w:rsid w:val="008A26BB"/>
    <w:rsid w:val="008A290F"/>
    <w:rsid w:val="008A2B12"/>
    <w:rsid w:val="008A3B8C"/>
    <w:rsid w:val="008A4350"/>
    <w:rsid w:val="008A43CB"/>
    <w:rsid w:val="008A46AF"/>
    <w:rsid w:val="008A4CA2"/>
    <w:rsid w:val="008A6B83"/>
    <w:rsid w:val="008A6BE4"/>
    <w:rsid w:val="008B06B9"/>
    <w:rsid w:val="008B08CB"/>
    <w:rsid w:val="008B0993"/>
    <w:rsid w:val="008B1BE5"/>
    <w:rsid w:val="008B25B7"/>
    <w:rsid w:val="008B2FA5"/>
    <w:rsid w:val="008B407B"/>
    <w:rsid w:val="008B40EE"/>
    <w:rsid w:val="008B6924"/>
    <w:rsid w:val="008C168E"/>
    <w:rsid w:val="008C2069"/>
    <w:rsid w:val="008C2801"/>
    <w:rsid w:val="008C3C12"/>
    <w:rsid w:val="008C43E3"/>
    <w:rsid w:val="008C601E"/>
    <w:rsid w:val="008C652C"/>
    <w:rsid w:val="008C6A18"/>
    <w:rsid w:val="008C7664"/>
    <w:rsid w:val="008C7A1A"/>
    <w:rsid w:val="008D0402"/>
    <w:rsid w:val="008D083C"/>
    <w:rsid w:val="008D1489"/>
    <w:rsid w:val="008D228C"/>
    <w:rsid w:val="008D2AC3"/>
    <w:rsid w:val="008D338A"/>
    <w:rsid w:val="008D3990"/>
    <w:rsid w:val="008D411F"/>
    <w:rsid w:val="008D442E"/>
    <w:rsid w:val="008D48DA"/>
    <w:rsid w:val="008D5E5A"/>
    <w:rsid w:val="008D5ED8"/>
    <w:rsid w:val="008D622C"/>
    <w:rsid w:val="008D6439"/>
    <w:rsid w:val="008D68BB"/>
    <w:rsid w:val="008D6B6D"/>
    <w:rsid w:val="008E1E49"/>
    <w:rsid w:val="008E217F"/>
    <w:rsid w:val="008E21C6"/>
    <w:rsid w:val="008E2441"/>
    <w:rsid w:val="008E5B6E"/>
    <w:rsid w:val="008E5DAC"/>
    <w:rsid w:val="008E7C04"/>
    <w:rsid w:val="008F0981"/>
    <w:rsid w:val="008F2827"/>
    <w:rsid w:val="008F2BB0"/>
    <w:rsid w:val="008F3280"/>
    <w:rsid w:val="008F3B07"/>
    <w:rsid w:val="008F3CA6"/>
    <w:rsid w:val="008F4014"/>
    <w:rsid w:val="008F5671"/>
    <w:rsid w:val="008F66BE"/>
    <w:rsid w:val="008F786C"/>
    <w:rsid w:val="008F7B06"/>
    <w:rsid w:val="009003DC"/>
    <w:rsid w:val="00901478"/>
    <w:rsid w:val="009014D1"/>
    <w:rsid w:val="009028A2"/>
    <w:rsid w:val="00902E2A"/>
    <w:rsid w:val="00906A4B"/>
    <w:rsid w:val="00907B33"/>
    <w:rsid w:val="00907BBC"/>
    <w:rsid w:val="00910481"/>
    <w:rsid w:val="00911039"/>
    <w:rsid w:val="009110F0"/>
    <w:rsid w:val="00911320"/>
    <w:rsid w:val="00912A07"/>
    <w:rsid w:val="00912DEE"/>
    <w:rsid w:val="00913196"/>
    <w:rsid w:val="00913751"/>
    <w:rsid w:val="009138E4"/>
    <w:rsid w:val="00913AA5"/>
    <w:rsid w:val="00914C3F"/>
    <w:rsid w:val="00914E95"/>
    <w:rsid w:val="00914ECA"/>
    <w:rsid w:val="00915ACE"/>
    <w:rsid w:val="00915ACF"/>
    <w:rsid w:val="00915AED"/>
    <w:rsid w:val="009164E6"/>
    <w:rsid w:val="009169FD"/>
    <w:rsid w:val="009204F9"/>
    <w:rsid w:val="00920A46"/>
    <w:rsid w:val="00921CFF"/>
    <w:rsid w:val="00922587"/>
    <w:rsid w:val="0092440A"/>
    <w:rsid w:val="00925E01"/>
    <w:rsid w:val="0092662E"/>
    <w:rsid w:val="009266AD"/>
    <w:rsid w:val="00927F21"/>
    <w:rsid w:val="009303D8"/>
    <w:rsid w:val="009304DA"/>
    <w:rsid w:val="009309A0"/>
    <w:rsid w:val="00930BBE"/>
    <w:rsid w:val="00932086"/>
    <w:rsid w:val="0093240A"/>
    <w:rsid w:val="009325F7"/>
    <w:rsid w:val="00932C66"/>
    <w:rsid w:val="009340FE"/>
    <w:rsid w:val="00934427"/>
    <w:rsid w:val="00936DCA"/>
    <w:rsid w:val="0093737F"/>
    <w:rsid w:val="00940727"/>
    <w:rsid w:val="00941918"/>
    <w:rsid w:val="00941F57"/>
    <w:rsid w:val="00943788"/>
    <w:rsid w:val="0094503F"/>
    <w:rsid w:val="0094534C"/>
    <w:rsid w:val="00945814"/>
    <w:rsid w:val="0094659C"/>
    <w:rsid w:val="009509C8"/>
    <w:rsid w:val="00951244"/>
    <w:rsid w:val="00951A5C"/>
    <w:rsid w:val="00952118"/>
    <w:rsid w:val="009526F0"/>
    <w:rsid w:val="00953330"/>
    <w:rsid w:val="0095403F"/>
    <w:rsid w:val="00954F45"/>
    <w:rsid w:val="00955831"/>
    <w:rsid w:val="0095633E"/>
    <w:rsid w:val="009568E2"/>
    <w:rsid w:val="00956ED1"/>
    <w:rsid w:val="00957E93"/>
    <w:rsid w:val="00960889"/>
    <w:rsid w:val="00960F5E"/>
    <w:rsid w:val="00961697"/>
    <w:rsid w:val="00961B19"/>
    <w:rsid w:val="00963073"/>
    <w:rsid w:val="00963552"/>
    <w:rsid w:val="00963A14"/>
    <w:rsid w:val="00964C2C"/>
    <w:rsid w:val="00965EE3"/>
    <w:rsid w:val="009661FA"/>
    <w:rsid w:val="00966863"/>
    <w:rsid w:val="00966D57"/>
    <w:rsid w:val="009675EA"/>
    <w:rsid w:val="009701F7"/>
    <w:rsid w:val="00970E0E"/>
    <w:rsid w:val="00971854"/>
    <w:rsid w:val="009728F2"/>
    <w:rsid w:val="00973C10"/>
    <w:rsid w:val="0097418D"/>
    <w:rsid w:val="009750DD"/>
    <w:rsid w:val="009753D5"/>
    <w:rsid w:val="00975E0F"/>
    <w:rsid w:val="00977639"/>
    <w:rsid w:val="0098154C"/>
    <w:rsid w:val="0098183B"/>
    <w:rsid w:val="00981D83"/>
    <w:rsid w:val="00982BF6"/>
    <w:rsid w:val="00983698"/>
    <w:rsid w:val="00985FD3"/>
    <w:rsid w:val="009869C7"/>
    <w:rsid w:val="00987325"/>
    <w:rsid w:val="009873EA"/>
    <w:rsid w:val="00987A96"/>
    <w:rsid w:val="0099090F"/>
    <w:rsid w:val="00991107"/>
    <w:rsid w:val="00991A32"/>
    <w:rsid w:val="00993087"/>
    <w:rsid w:val="00993FC3"/>
    <w:rsid w:val="009947DA"/>
    <w:rsid w:val="00994C16"/>
    <w:rsid w:val="00995452"/>
    <w:rsid w:val="0099556C"/>
    <w:rsid w:val="009956A3"/>
    <w:rsid w:val="0099627D"/>
    <w:rsid w:val="009962D4"/>
    <w:rsid w:val="009967DB"/>
    <w:rsid w:val="0099760A"/>
    <w:rsid w:val="00997A8D"/>
    <w:rsid w:val="00997EF3"/>
    <w:rsid w:val="009A048F"/>
    <w:rsid w:val="009A084A"/>
    <w:rsid w:val="009A1EE9"/>
    <w:rsid w:val="009A2E80"/>
    <w:rsid w:val="009A2F5E"/>
    <w:rsid w:val="009A34C4"/>
    <w:rsid w:val="009A3D13"/>
    <w:rsid w:val="009A41E1"/>
    <w:rsid w:val="009A46B5"/>
    <w:rsid w:val="009A4910"/>
    <w:rsid w:val="009A4DB2"/>
    <w:rsid w:val="009B0368"/>
    <w:rsid w:val="009B1A1D"/>
    <w:rsid w:val="009B300B"/>
    <w:rsid w:val="009B3581"/>
    <w:rsid w:val="009B3F4C"/>
    <w:rsid w:val="009B41F7"/>
    <w:rsid w:val="009B4B44"/>
    <w:rsid w:val="009B6494"/>
    <w:rsid w:val="009B64D9"/>
    <w:rsid w:val="009B781B"/>
    <w:rsid w:val="009C155C"/>
    <w:rsid w:val="009C163E"/>
    <w:rsid w:val="009C1718"/>
    <w:rsid w:val="009C3784"/>
    <w:rsid w:val="009C3F77"/>
    <w:rsid w:val="009C42F6"/>
    <w:rsid w:val="009C4C79"/>
    <w:rsid w:val="009C5275"/>
    <w:rsid w:val="009C5B6F"/>
    <w:rsid w:val="009C5C24"/>
    <w:rsid w:val="009C5C69"/>
    <w:rsid w:val="009D20E1"/>
    <w:rsid w:val="009D2C37"/>
    <w:rsid w:val="009D300F"/>
    <w:rsid w:val="009D3021"/>
    <w:rsid w:val="009D3855"/>
    <w:rsid w:val="009D3988"/>
    <w:rsid w:val="009D3A8F"/>
    <w:rsid w:val="009D4084"/>
    <w:rsid w:val="009D4E51"/>
    <w:rsid w:val="009D51AD"/>
    <w:rsid w:val="009D67EC"/>
    <w:rsid w:val="009D70A5"/>
    <w:rsid w:val="009D7609"/>
    <w:rsid w:val="009D7B51"/>
    <w:rsid w:val="009E0330"/>
    <w:rsid w:val="009E03D6"/>
    <w:rsid w:val="009E0B3E"/>
    <w:rsid w:val="009E246A"/>
    <w:rsid w:val="009E43DB"/>
    <w:rsid w:val="009E47EC"/>
    <w:rsid w:val="009E4C4C"/>
    <w:rsid w:val="009E5E9B"/>
    <w:rsid w:val="009E7702"/>
    <w:rsid w:val="009E7914"/>
    <w:rsid w:val="009E7DCB"/>
    <w:rsid w:val="009F0481"/>
    <w:rsid w:val="009F0935"/>
    <w:rsid w:val="009F0E71"/>
    <w:rsid w:val="009F144B"/>
    <w:rsid w:val="009F3312"/>
    <w:rsid w:val="009F38D2"/>
    <w:rsid w:val="009F3B71"/>
    <w:rsid w:val="009F52D1"/>
    <w:rsid w:val="009F7152"/>
    <w:rsid w:val="00A00377"/>
    <w:rsid w:val="00A00B8B"/>
    <w:rsid w:val="00A01000"/>
    <w:rsid w:val="00A0182C"/>
    <w:rsid w:val="00A03557"/>
    <w:rsid w:val="00A04793"/>
    <w:rsid w:val="00A04D2C"/>
    <w:rsid w:val="00A04EE2"/>
    <w:rsid w:val="00A05124"/>
    <w:rsid w:val="00A07B46"/>
    <w:rsid w:val="00A12AAD"/>
    <w:rsid w:val="00A12D93"/>
    <w:rsid w:val="00A1318D"/>
    <w:rsid w:val="00A13440"/>
    <w:rsid w:val="00A137F7"/>
    <w:rsid w:val="00A139D7"/>
    <w:rsid w:val="00A14507"/>
    <w:rsid w:val="00A1533F"/>
    <w:rsid w:val="00A15383"/>
    <w:rsid w:val="00A15511"/>
    <w:rsid w:val="00A1554D"/>
    <w:rsid w:val="00A168BC"/>
    <w:rsid w:val="00A16C8D"/>
    <w:rsid w:val="00A20B81"/>
    <w:rsid w:val="00A210F2"/>
    <w:rsid w:val="00A214AD"/>
    <w:rsid w:val="00A2195B"/>
    <w:rsid w:val="00A21A3C"/>
    <w:rsid w:val="00A21FD4"/>
    <w:rsid w:val="00A2223D"/>
    <w:rsid w:val="00A225AC"/>
    <w:rsid w:val="00A22933"/>
    <w:rsid w:val="00A23CC8"/>
    <w:rsid w:val="00A23EBC"/>
    <w:rsid w:val="00A244B7"/>
    <w:rsid w:val="00A24531"/>
    <w:rsid w:val="00A247C7"/>
    <w:rsid w:val="00A24A4B"/>
    <w:rsid w:val="00A25820"/>
    <w:rsid w:val="00A25972"/>
    <w:rsid w:val="00A25AC6"/>
    <w:rsid w:val="00A2689E"/>
    <w:rsid w:val="00A26A53"/>
    <w:rsid w:val="00A26DAD"/>
    <w:rsid w:val="00A2711D"/>
    <w:rsid w:val="00A27A06"/>
    <w:rsid w:val="00A27B35"/>
    <w:rsid w:val="00A27B4A"/>
    <w:rsid w:val="00A27EAC"/>
    <w:rsid w:val="00A27F73"/>
    <w:rsid w:val="00A3060C"/>
    <w:rsid w:val="00A30895"/>
    <w:rsid w:val="00A310BF"/>
    <w:rsid w:val="00A31C55"/>
    <w:rsid w:val="00A32239"/>
    <w:rsid w:val="00A34442"/>
    <w:rsid w:val="00A344B8"/>
    <w:rsid w:val="00A34722"/>
    <w:rsid w:val="00A35666"/>
    <w:rsid w:val="00A35674"/>
    <w:rsid w:val="00A35D46"/>
    <w:rsid w:val="00A369F3"/>
    <w:rsid w:val="00A36A29"/>
    <w:rsid w:val="00A376D0"/>
    <w:rsid w:val="00A37AA7"/>
    <w:rsid w:val="00A420A6"/>
    <w:rsid w:val="00A424B7"/>
    <w:rsid w:val="00A42E1F"/>
    <w:rsid w:val="00A436BD"/>
    <w:rsid w:val="00A442F3"/>
    <w:rsid w:val="00A4440C"/>
    <w:rsid w:val="00A44BB7"/>
    <w:rsid w:val="00A452F6"/>
    <w:rsid w:val="00A45854"/>
    <w:rsid w:val="00A45937"/>
    <w:rsid w:val="00A4659B"/>
    <w:rsid w:val="00A46F51"/>
    <w:rsid w:val="00A473B7"/>
    <w:rsid w:val="00A47683"/>
    <w:rsid w:val="00A47B9F"/>
    <w:rsid w:val="00A47FB7"/>
    <w:rsid w:val="00A523B3"/>
    <w:rsid w:val="00A526EB"/>
    <w:rsid w:val="00A558F7"/>
    <w:rsid w:val="00A55C2F"/>
    <w:rsid w:val="00A55F1E"/>
    <w:rsid w:val="00A60844"/>
    <w:rsid w:val="00A6213D"/>
    <w:rsid w:val="00A64006"/>
    <w:rsid w:val="00A64A6F"/>
    <w:rsid w:val="00A655EA"/>
    <w:rsid w:val="00A66264"/>
    <w:rsid w:val="00A66992"/>
    <w:rsid w:val="00A672F8"/>
    <w:rsid w:val="00A70E8F"/>
    <w:rsid w:val="00A71193"/>
    <w:rsid w:val="00A72088"/>
    <w:rsid w:val="00A7289A"/>
    <w:rsid w:val="00A7398F"/>
    <w:rsid w:val="00A745C9"/>
    <w:rsid w:val="00A74D68"/>
    <w:rsid w:val="00A75E8D"/>
    <w:rsid w:val="00A76D83"/>
    <w:rsid w:val="00A804F0"/>
    <w:rsid w:val="00A811A2"/>
    <w:rsid w:val="00A820C3"/>
    <w:rsid w:val="00A82D44"/>
    <w:rsid w:val="00A831BA"/>
    <w:rsid w:val="00A833FD"/>
    <w:rsid w:val="00A8420C"/>
    <w:rsid w:val="00A85344"/>
    <w:rsid w:val="00A85E1C"/>
    <w:rsid w:val="00A87E74"/>
    <w:rsid w:val="00A87F87"/>
    <w:rsid w:val="00A90591"/>
    <w:rsid w:val="00A90A14"/>
    <w:rsid w:val="00A92111"/>
    <w:rsid w:val="00A930B8"/>
    <w:rsid w:val="00A93A6D"/>
    <w:rsid w:val="00A94212"/>
    <w:rsid w:val="00A95709"/>
    <w:rsid w:val="00A95940"/>
    <w:rsid w:val="00A964CF"/>
    <w:rsid w:val="00A96CBE"/>
    <w:rsid w:val="00A9771B"/>
    <w:rsid w:val="00AA07D7"/>
    <w:rsid w:val="00AA0A5C"/>
    <w:rsid w:val="00AA280C"/>
    <w:rsid w:val="00AA2DA7"/>
    <w:rsid w:val="00AA3105"/>
    <w:rsid w:val="00AA33EC"/>
    <w:rsid w:val="00AA344D"/>
    <w:rsid w:val="00AA3654"/>
    <w:rsid w:val="00AA48B4"/>
    <w:rsid w:val="00AA4950"/>
    <w:rsid w:val="00AA507A"/>
    <w:rsid w:val="00AA5845"/>
    <w:rsid w:val="00AA5A6A"/>
    <w:rsid w:val="00AA5DCB"/>
    <w:rsid w:val="00AA61E6"/>
    <w:rsid w:val="00AA7103"/>
    <w:rsid w:val="00AA7852"/>
    <w:rsid w:val="00AB02F1"/>
    <w:rsid w:val="00AB036E"/>
    <w:rsid w:val="00AB06A0"/>
    <w:rsid w:val="00AB1312"/>
    <w:rsid w:val="00AB14D5"/>
    <w:rsid w:val="00AB1592"/>
    <w:rsid w:val="00AB1DB1"/>
    <w:rsid w:val="00AB2486"/>
    <w:rsid w:val="00AB250D"/>
    <w:rsid w:val="00AB339A"/>
    <w:rsid w:val="00AB3411"/>
    <w:rsid w:val="00AB406B"/>
    <w:rsid w:val="00AB5ADD"/>
    <w:rsid w:val="00AB5E4F"/>
    <w:rsid w:val="00AB6A08"/>
    <w:rsid w:val="00AB7BBD"/>
    <w:rsid w:val="00AB7EED"/>
    <w:rsid w:val="00AC04A5"/>
    <w:rsid w:val="00AC09CA"/>
    <w:rsid w:val="00AC197D"/>
    <w:rsid w:val="00AC1B6D"/>
    <w:rsid w:val="00AC20F9"/>
    <w:rsid w:val="00AC2A39"/>
    <w:rsid w:val="00AC2FD3"/>
    <w:rsid w:val="00AC4DC3"/>
    <w:rsid w:val="00AC5612"/>
    <w:rsid w:val="00AC5D81"/>
    <w:rsid w:val="00AC5FB4"/>
    <w:rsid w:val="00AC6946"/>
    <w:rsid w:val="00AC6FEF"/>
    <w:rsid w:val="00AC751D"/>
    <w:rsid w:val="00AD0AF4"/>
    <w:rsid w:val="00AD35CE"/>
    <w:rsid w:val="00AD3623"/>
    <w:rsid w:val="00AD3A8B"/>
    <w:rsid w:val="00AD3CF3"/>
    <w:rsid w:val="00AD3DF6"/>
    <w:rsid w:val="00AD5C48"/>
    <w:rsid w:val="00AD65E8"/>
    <w:rsid w:val="00AD6A5B"/>
    <w:rsid w:val="00AD6C64"/>
    <w:rsid w:val="00AD75AA"/>
    <w:rsid w:val="00AD7A24"/>
    <w:rsid w:val="00AD7AA5"/>
    <w:rsid w:val="00AE01A3"/>
    <w:rsid w:val="00AE0A2D"/>
    <w:rsid w:val="00AE0CFA"/>
    <w:rsid w:val="00AE0F5D"/>
    <w:rsid w:val="00AE182C"/>
    <w:rsid w:val="00AE24F2"/>
    <w:rsid w:val="00AE2D8D"/>
    <w:rsid w:val="00AE2ECE"/>
    <w:rsid w:val="00AE33A7"/>
    <w:rsid w:val="00AE3410"/>
    <w:rsid w:val="00AE3667"/>
    <w:rsid w:val="00AE37AA"/>
    <w:rsid w:val="00AE391C"/>
    <w:rsid w:val="00AE4DAE"/>
    <w:rsid w:val="00AE5C36"/>
    <w:rsid w:val="00AE6146"/>
    <w:rsid w:val="00AE6332"/>
    <w:rsid w:val="00AE798A"/>
    <w:rsid w:val="00AE7EFA"/>
    <w:rsid w:val="00AF1968"/>
    <w:rsid w:val="00AF2979"/>
    <w:rsid w:val="00AF2B90"/>
    <w:rsid w:val="00AF2F71"/>
    <w:rsid w:val="00AF3A46"/>
    <w:rsid w:val="00AF623A"/>
    <w:rsid w:val="00AF65D9"/>
    <w:rsid w:val="00AF768E"/>
    <w:rsid w:val="00AF77CD"/>
    <w:rsid w:val="00B021D3"/>
    <w:rsid w:val="00B02C4C"/>
    <w:rsid w:val="00B02EDD"/>
    <w:rsid w:val="00B0303F"/>
    <w:rsid w:val="00B031C5"/>
    <w:rsid w:val="00B0359D"/>
    <w:rsid w:val="00B038F6"/>
    <w:rsid w:val="00B03AC4"/>
    <w:rsid w:val="00B0464B"/>
    <w:rsid w:val="00B0545E"/>
    <w:rsid w:val="00B0567A"/>
    <w:rsid w:val="00B05855"/>
    <w:rsid w:val="00B06E62"/>
    <w:rsid w:val="00B073A4"/>
    <w:rsid w:val="00B101AB"/>
    <w:rsid w:val="00B1589A"/>
    <w:rsid w:val="00B16058"/>
    <w:rsid w:val="00B1611D"/>
    <w:rsid w:val="00B165CD"/>
    <w:rsid w:val="00B16C4F"/>
    <w:rsid w:val="00B20120"/>
    <w:rsid w:val="00B20878"/>
    <w:rsid w:val="00B209E1"/>
    <w:rsid w:val="00B20C4D"/>
    <w:rsid w:val="00B21293"/>
    <w:rsid w:val="00B21AF8"/>
    <w:rsid w:val="00B21B12"/>
    <w:rsid w:val="00B21C69"/>
    <w:rsid w:val="00B223C0"/>
    <w:rsid w:val="00B227B4"/>
    <w:rsid w:val="00B23799"/>
    <w:rsid w:val="00B2476B"/>
    <w:rsid w:val="00B24ACC"/>
    <w:rsid w:val="00B258B7"/>
    <w:rsid w:val="00B272CA"/>
    <w:rsid w:val="00B3007D"/>
    <w:rsid w:val="00B30529"/>
    <w:rsid w:val="00B3069B"/>
    <w:rsid w:val="00B30E7D"/>
    <w:rsid w:val="00B31A37"/>
    <w:rsid w:val="00B32093"/>
    <w:rsid w:val="00B3224C"/>
    <w:rsid w:val="00B324A1"/>
    <w:rsid w:val="00B336D9"/>
    <w:rsid w:val="00B352D2"/>
    <w:rsid w:val="00B35400"/>
    <w:rsid w:val="00B36196"/>
    <w:rsid w:val="00B3780D"/>
    <w:rsid w:val="00B37EB4"/>
    <w:rsid w:val="00B40051"/>
    <w:rsid w:val="00B4024A"/>
    <w:rsid w:val="00B40333"/>
    <w:rsid w:val="00B40597"/>
    <w:rsid w:val="00B40DBD"/>
    <w:rsid w:val="00B41446"/>
    <w:rsid w:val="00B41BD0"/>
    <w:rsid w:val="00B42537"/>
    <w:rsid w:val="00B4285A"/>
    <w:rsid w:val="00B44BDC"/>
    <w:rsid w:val="00B464A6"/>
    <w:rsid w:val="00B46F64"/>
    <w:rsid w:val="00B47828"/>
    <w:rsid w:val="00B50069"/>
    <w:rsid w:val="00B5022E"/>
    <w:rsid w:val="00B52074"/>
    <w:rsid w:val="00B52711"/>
    <w:rsid w:val="00B52E44"/>
    <w:rsid w:val="00B52FF3"/>
    <w:rsid w:val="00B532AC"/>
    <w:rsid w:val="00B53826"/>
    <w:rsid w:val="00B54079"/>
    <w:rsid w:val="00B54740"/>
    <w:rsid w:val="00B548FE"/>
    <w:rsid w:val="00B549C6"/>
    <w:rsid w:val="00B57200"/>
    <w:rsid w:val="00B57866"/>
    <w:rsid w:val="00B57A7F"/>
    <w:rsid w:val="00B6068C"/>
    <w:rsid w:val="00B60EA8"/>
    <w:rsid w:val="00B6168B"/>
    <w:rsid w:val="00B62BCB"/>
    <w:rsid w:val="00B64162"/>
    <w:rsid w:val="00B64181"/>
    <w:rsid w:val="00B64FD8"/>
    <w:rsid w:val="00B65D98"/>
    <w:rsid w:val="00B665D1"/>
    <w:rsid w:val="00B66787"/>
    <w:rsid w:val="00B67237"/>
    <w:rsid w:val="00B70090"/>
    <w:rsid w:val="00B70CE1"/>
    <w:rsid w:val="00B7153C"/>
    <w:rsid w:val="00B72690"/>
    <w:rsid w:val="00B73ADA"/>
    <w:rsid w:val="00B73F41"/>
    <w:rsid w:val="00B74E10"/>
    <w:rsid w:val="00B75619"/>
    <w:rsid w:val="00B75E5E"/>
    <w:rsid w:val="00B76A69"/>
    <w:rsid w:val="00B771DE"/>
    <w:rsid w:val="00B77B5A"/>
    <w:rsid w:val="00B77C85"/>
    <w:rsid w:val="00B80832"/>
    <w:rsid w:val="00B8161E"/>
    <w:rsid w:val="00B8423D"/>
    <w:rsid w:val="00B849FD"/>
    <w:rsid w:val="00B84DDE"/>
    <w:rsid w:val="00B8551C"/>
    <w:rsid w:val="00B913A7"/>
    <w:rsid w:val="00B921F4"/>
    <w:rsid w:val="00B93F16"/>
    <w:rsid w:val="00B93F93"/>
    <w:rsid w:val="00B96D4F"/>
    <w:rsid w:val="00B97142"/>
    <w:rsid w:val="00B97678"/>
    <w:rsid w:val="00BA1116"/>
    <w:rsid w:val="00BA113E"/>
    <w:rsid w:val="00BA1286"/>
    <w:rsid w:val="00BA1636"/>
    <w:rsid w:val="00BA1884"/>
    <w:rsid w:val="00BA29EC"/>
    <w:rsid w:val="00BA3A7B"/>
    <w:rsid w:val="00BA497C"/>
    <w:rsid w:val="00BA5481"/>
    <w:rsid w:val="00BA6C75"/>
    <w:rsid w:val="00BA6DC9"/>
    <w:rsid w:val="00BA7556"/>
    <w:rsid w:val="00BA79BD"/>
    <w:rsid w:val="00BB1AD4"/>
    <w:rsid w:val="00BB2570"/>
    <w:rsid w:val="00BB2EB8"/>
    <w:rsid w:val="00BB365A"/>
    <w:rsid w:val="00BB428A"/>
    <w:rsid w:val="00BB532C"/>
    <w:rsid w:val="00BB67BD"/>
    <w:rsid w:val="00BB7928"/>
    <w:rsid w:val="00BB7FA8"/>
    <w:rsid w:val="00BC0906"/>
    <w:rsid w:val="00BC0ACC"/>
    <w:rsid w:val="00BC1138"/>
    <w:rsid w:val="00BC21D7"/>
    <w:rsid w:val="00BC3C6B"/>
    <w:rsid w:val="00BC3E0D"/>
    <w:rsid w:val="00BC4B07"/>
    <w:rsid w:val="00BC4F19"/>
    <w:rsid w:val="00BC55A0"/>
    <w:rsid w:val="00BC56F5"/>
    <w:rsid w:val="00BC6057"/>
    <w:rsid w:val="00BC7A1A"/>
    <w:rsid w:val="00BD0AC5"/>
    <w:rsid w:val="00BD28D4"/>
    <w:rsid w:val="00BD31CC"/>
    <w:rsid w:val="00BD3BB2"/>
    <w:rsid w:val="00BD4FDE"/>
    <w:rsid w:val="00BD505C"/>
    <w:rsid w:val="00BD6C37"/>
    <w:rsid w:val="00BE167F"/>
    <w:rsid w:val="00BE2130"/>
    <w:rsid w:val="00BE462D"/>
    <w:rsid w:val="00BE4A86"/>
    <w:rsid w:val="00BE5358"/>
    <w:rsid w:val="00BE5FE3"/>
    <w:rsid w:val="00BE6C08"/>
    <w:rsid w:val="00BF0014"/>
    <w:rsid w:val="00BF0507"/>
    <w:rsid w:val="00BF0A79"/>
    <w:rsid w:val="00BF2A79"/>
    <w:rsid w:val="00BF2C75"/>
    <w:rsid w:val="00BF4E07"/>
    <w:rsid w:val="00BF536F"/>
    <w:rsid w:val="00BF5767"/>
    <w:rsid w:val="00BF6A94"/>
    <w:rsid w:val="00BF6F91"/>
    <w:rsid w:val="00BF769E"/>
    <w:rsid w:val="00C001FF"/>
    <w:rsid w:val="00C00B1A"/>
    <w:rsid w:val="00C021B4"/>
    <w:rsid w:val="00C0443F"/>
    <w:rsid w:val="00C04B4D"/>
    <w:rsid w:val="00C04F21"/>
    <w:rsid w:val="00C05F3F"/>
    <w:rsid w:val="00C0720B"/>
    <w:rsid w:val="00C110DA"/>
    <w:rsid w:val="00C1113A"/>
    <w:rsid w:val="00C11475"/>
    <w:rsid w:val="00C11A8A"/>
    <w:rsid w:val="00C11B97"/>
    <w:rsid w:val="00C12EF3"/>
    <w:rsid w:val="00C12FEB"/>
    <w:rsid w:val="00C142DE"/>
    <w:rsid w:val="00C146EB"/>
    <w:rsid w:val="00C149B4"/>
    <w:rsid w:val="00C14F41"/>
    <w:rsid w:val="00C15565"/>
    <w:rsid w:val="00C16403"/>
    <w:rsid w:val="00C165D3"/>
    <w:rsid w:val="00C1672F"/>
    <w:rsid w:val="00C168B6"/>
    <w:rsid w:val="00C16B2A"/>
    <w:rsid w:val="00C201EE"/>
    <w:rsid w:val="00C20CF2"/>
    <w:rsid w:val="00C211B1"/>
    <w:rsid w:val="00C21412"/>
    <w:rsid w:val="00C2189E"/>
    <w:rsid w:val="00C2195F"/>
    <w:rsid w:val="00C21FBE"/>
    <w:rsid w:val="00C23401"/>
    <w:rsid w:val="00C23D55"/>
    <w:rsid w:val="00C2513F"/>
    <w:rsid w:val="00C253FF"/>
    <w:rsid w:val="00C259C6"/>
    <w:rsid w:val="00C25B12"/>
    <w:rsid w:val="00C262B1"/>
    <w:rsid w:val="00C26C12"/>
    <w:rsid w:val="00C26E49"/>
    <w:rsid w:val="00C27D06"/>
    <w:rsid w:val="00C3049B"/>
    <w:rsid w:val="00C311B5"/>
    <w:rsid w:val="00C335EC"/>
    <w:rsid w:val="00C34300"/>
    <w:rsid w:val="00C34A66"/>
    <w:rsid w:val="00C34B2B"/>
    <w:rsid w:val="00C34D48"/>
    <w:rsid w:val="00C36A4E"/>
    <w:rsid w:val="00C3700D"/>
    <w:rsid w:val="00C37585"/>
    <w:rsid w:val="00C37A97"/>
    <w:rsid w:val="00C37D4C"/>
    <w:rsid w:val="00C40239"/>
    <w:rsid w:val="00C40F40"/>
    <w:rsid w:val="00C4129C"/>
    <w:rsid w:val="00C412A1"/>
    <w:rsid w:val="00C41938"/>
    <w:rsid w:val="00C41B8C"/>
    <w:rsid w:val="00C42482"/>
    <w:rsid w:val="00C42CF1"/>
    <w:rsid w:val="00C42F81"/>
    <w:rsid w:val="00C44292"/>
    <w:rsid w:val="00C44498"/>
    <w:rsid w:val="00C44862"/>
    <w:rsid w:val="00C44FF3"/>
    <w:rsid w:val="00C46F90"/>
    <w:rsid w:val="00C470CC"/>
    <w:rsid w:val="00C51B4E"/>
    <w:rsid w:val="00C52825"/>
    <w:rsid w:val="00C533EC"/>
    <w:rsid w:val="00C53896"/>
    <w:rsid w:val="00C5396D"/>
    <w:rsid w:val="00C539A2"/>
    <w:rsid w:val="00C53F5A"/>
    <w:rsid w:val="00C54550"/>
    <w:rsid w:val="00C555D9"/>
    <w:rsid w:val="00C557D5"/>
    <w:rsid w:val="00C560C2"/>
    <w:rsid w:val="00C56573"/>
    <w:rsid w:val="00C56D77"/>
    <w:rsid w:val="00C56EA2"/>
    <w:rsid w:val="00C60807"/>
    <w:rsid w:val="00C609E6"/>
    <w:rsid w:val="00C61A3E"/>
    <w:rsid w:val="00C62CFA"/>
    <w:rsid w:val="00C63D2C"/>
    <w:rsid w:val="00C63FB9"/>
    <w:rsid w:val="00C64A05"/>
    <w:rsid w:val="00C6535A"/>
    <w:rsid w:val="00C65580"/>
    <w:rsid w:val="00C6561F"/>
    <w:rsid w:val="00C661CD"/>
    <w:rsid w:val="00C666CF"/>
    <w:rsid w:val="00C66AA8"/>
    <w:rsid w:val="00C66E6E"/>
    <w:rsid w:val="00C66E8D"/>
    <w:rsid w:val="00C7006B"/>
    <w:rsid w:val="00C70259"/>
    <w:rsid w:val="00C711BD"/>
    <w:rsid w:val="00C73B9E"/>
    <w:rsid w:val="00C748C3"/>
    <w:rsid w:val="00C75592"/>
    <w:rsid w:val="00C77DC8"/>
    <w:rsid w:val="00C8009E"/>
    <w:rsid w:val="00C80F59"/>
    <w:rsid w:val="00C813AC"/>
    <w:rsid w:val="00C8231E"/>
    <w:rsid w:val="00C83ABF"/>
    <w:rsid w:val="00C8411D"/>
    <w:rsid w:val="00C8481E"/>
    <w:rsid w:val="00C85C1E"/>
    <w:rsid w:val="00C8639D"/>
    <w:rsid w:val="00C86807"/>
    <w:rsid w:val="00C875D8"/>
    <w:rsid w:val="00C907B9"/>
    <w:rsid w:val="00C90943"/>
    <w:rsid w:val="00C91A8B"/>
    <w:rsid w:val="00C91C1B"/>
    <w:rsid w:val="00C922FA"/>
    <w:rsid w:val="00C9311D"/>
    <w:rsid w:val="00C93C9D"/>
    <w:rsid w:val="00C949B6"/>
    <w:rsid w:val="00C949EA"/>
    <w:rsid w:val="00C94F67"/>
    <w:rsid w:val="00C95036"/>
    <w:rsid w:val="00C9656A"/>
    <w:rsid w:val="00C97D90"/>
    <w:rsid w:val="00CA1673"/>
    <w:rsid w:val="00CA199C"/>
    <w:rsid w:val="00CA27F8"/>
    <w:rsid w:val="00CA317C"/>
    <w:rsid w:val="00CA3396"/>
    <w:rsid w:val="00CA3F61"/>
    <w:rsid w:val="00CA4CAD"/>
    <w:rsid w:val="00CA6174"/>
    <w:rsid w:val="00CA70FA"/>
    <w:rsid w:val="00CA71CD"/>
    <w:rsid w:val="00CA7440"/>
    <w:rsid w:val="00CA74D8"/>
    <w:rsid w:val="00CB03D6"/>
    <w:rsid w:val="00CB041E"/>
    <w:rsid w:val="00CB0727"/>
    <w:rsid w:val="00CB46E5"/>
    <w:rsid w:val="00CB490C"/>
    <w:rsid w:val="00CB502C"/>
    <w:rsid w:val="00CB5551"/>
    <w:rsid w:val="00CB561C"/>
    <w:rsid w:val="00CB5671"/>
    <w:rsid w:val="00CB63F6"/>
    <w:rsid w:val="00CB6BB6"/>
    <w:rsid w:val="00CB76D5"/>
    <w:rsid w:val="00CC0070"/>
    <w:rsid w:val="00CC109E"/>
    <w:rsid w:val="00CC18A2"/>
    <w:rsid w:val="00CC1AB9"/>
    <w:rsid w:val="00CC2104"/>
    <w:rsid w:val="00CC2245"/>
    <w:rsid w:val="00CC22E4"/>
    <w:rsid w:val="00CC3326"/>
    <w:rsid w:val="00CC3383"/>
    <w:rsid w:val="00CC340F"/>
    <w:rsid w:val="00CC4BE3"/>
    <w:rsid w:val="00CC5401"/>
    <w:rsid w:val="00CC5FCE"/>
    <w:rsid w:val="00CC6D2A"/>
    <w:rsid w:val="00CC6F2B"/>
    <w:rsid w:val="00CC7D29"/>
    <w:rsid w:val="00CC7ECB"/>
    <w:rsid w:val="00CC7FC9"/>
    <w:rsid w:val="00CD01A5"/>
    <w:rsid w:val="00CD120A"/>
    <w:rsid w:val="00CD1F62"/>
    <w:rsid w:val="00CD3173"/>
    <w:rsid w:val="00CD3AE1"/>
    <w:rsid w:val="00CD5873"/>
    <w:rsid w:val="00CD5C59"/>
    <w:rsid w:val="00CD5C7F"/>
    <w:rsid w:val="00CD6467"/>
    <w:rsid w:val="00CD7077"/>
    <w:rsid w:val="00CD7A2C"/>
    <w:rsid w:val="00CE0973"/>
    <w:rsid w:val="00CE2831"/>
    <w:rsid w:val="00CE324B"/>
    <w:rsid w:val="00CE401A"/>
    <w:rsid w:val="00CE47A1"/>
    <w:rsid w:val="00CE552D"/>
    <w:rsid w:val="00CE5E13"/>
    <w:rsid w:val="00CE74A2"/>
    <w:rsid w:val="00CE758B"/>
    <w:rsid w:val="00CF0038"/>
    <w:rsid w:val="00CF081F"/>
    <w:rsid w:val="00CF22DA"/>
    <w:rsid w:val="00CF353F"/>
    <w:rsid w:val="00CF3AD0"/>
    <w:rsid w:val="00CF500D"/>
    <w:rsid w:val="00CF5F97"/>
    <w:rsid w:val="00CF6340"/>
    <w:rsid w:val="00CF6453"/>
    <w:rsid w:val="00CF6C79"/>
    <w:rsid w:val="00CF7E58"/>
    <w:rsid w:val="00D0071F"/>
    <w:rsid w:val="00D008ED"/>
    <w:rsid w:val="00D020B9"/>
    <w:rsid w:val="00D046AF"/>
    <w:rsid w:val="00D06CB7"/>
    <w:rsid w:val="00D06E23"/>
    <w:rsid w:val="00D07496"/>
    <w:rsid w:val="00D07DB0"/>
    <w:rsid w:val="00D101A1"/>
    <w:rsid w:val="00D106C7"/>
    <w:rsid w:val="00D12F86"/>
    <w:rsid w:val="00D13433"/>
    <w:rsid w:val="00D135B5"/>
    <w:rsid w:val="00D13FF0"/>
    <w:rsid w:val="00D14E2C"/>
    <w:rsid w:val="00D15276"/>
    <w:rsid w:val="00D1541B"/>
    <w:rsid w:val="00D155FE"/>
    <w:rsid w:val="00D15BBE"/>
    <w:rsid w:val="00D1602D"/>
    <w:rsid w:val="00D17611"/>
    <w:rsid w:val="00D20029"/>
    <w:rsid w:val="00D21E46"/>
    <w:rsid w:val="00D21EC1"/>
    <w:rsid w:val="00D226F2"/>
    <w:rsid w:val="00D2291A"/>
    <w:rsid w:val="00D22B8A"/>
    <w:rsid w:val="00D22C9E"/>
    <w:rsid w:val="00D235A9"/>
    <w:rsid w:val="00D23872"/>
    <w:rsid w:val="00D242CC"/>
    <w:rsid w:val="00D24CA4"/>
    <w:rsid w:val="00D254A7"/>
    <w:rsid w:val="00D26204"/>
    <w:rsid w:val="00D2623A"/>
    <w:rsid w:val="00D26995"/>
    <w:rsid w:val="00D304B8"/>
    <w:rsid w:val="00D3057B"/>
    <w:rsid w:val="00D32B5E"/>
    <w:rsid w:val="00D3394F"/>
    <w:rsid w:val="00D33C64"/>
    <w:rsid w:val="00D34637"/>
    <w:rsid w:val="00D35C54"/>
    <w:rsid w:val="00D362FD"/>
    <w:rsid w:val="00D36D41"/>
    <w:rsid w:val="00D37EF7"/>
    <w:rsid w:val="00D40B4D"/>
    <w:rsid w:val="00D4144B"/>
    <w:rsid w:val="00D415B3"/>
    <w:rsid w:val="00D41913"/>
    <w:rsid w:val="00D4458A"/>
    <w:rsid w:val="00D449BD"/>
    <w:rsid w:val="00D45639"/>
    <w:rsid w:val="00D47746"/>
    <w:rsid w:val="00D477A8"/>
    <w:rsid w:val="00D50006"/>
    <w:rsid w:val="00D507A8"/>
    <w:rsid w:val="00D507BF"/>
    <w:rsid w:val="00D51469"/>
    <w:rsid w:val="00D5245A"/>
    <w:rsid w:val="00D52D90"/>
    <w:rsid w:val="00D534BF"/>
    <w:rsid w:val="00D536A2"/>
    <w:rsid w:val="00D53A13"/>
    <w:rsid w:val="00D54D84"/>
    <w:rsid w:val="00D558D8"/>
    <w:rsid w:val="00D56B09"/>
    <w:rsid w:val="00D60245"/>
    <w:rsid w:val="00D60FDE"/>
    <w:rsid w:val="00D611F8"/>
    <w:rsid w:val="00D61477"/>
    <w:rsid w:val="00D6243C"/>
    <w:rsid w:val="00D6310A"/>
    <w:rsid w:val="00D634DE"/>
    <w:rsid w:val="00D63585"/>
    <w:rsid w:val="00D63AF6"/>
    <w:rsid w:val="00D63BB7"/>
    <w:rsid w:val="00D642EC"/>
    <w:rsid w:val="00D64AB8"/>
    <w:rsid w:val="00D64FCD"/>
    <w:rsid w:val="00D650BC"/>
    <w:rsid w:val="00D65255"/>
    <w:rsid w:val="00D6554D"/>
    <w:rsid w:val="00D656C8"/>
    <w:rsid w:val="00D658EB"/>
    <w:rsid w:val="00D65F0C"/>
    <w:rsid w:val="00D66061"/>
    <w:rsid w:val="00D6623C"/>
    <w:rsid w:val="00D67FA1"/>
    <w:rsid w:val="00D70ECE"/>
    <w:rsid w:val="00D71258"/>
    <w:rsid w:val="00D7452E"/>
    <w:rsid w:val="00D75765"/>
    <w:rsid w:val="00D75AE3"/>
    <w:rsid w:val="00D7626B"/>
    <w:rsid w:val="00D80729"/>
    <w:rsid w:val="00D80C23"/>
    <w:rsid w:val="00D80E1E"/>
    <w:rsid w:val="00D82507"/>
    <w:rsid w:val="00D82537"/>
    <w:rsid w:val="00D82971"/>
    <w:rsid w:val="00D82E9E"/>
    <w:rsid w:val="00D8330E"/>
    <w:rsid w:val="00D83F3A"/>
    <w:rsid w:val="00D84248"/>
    <w:rsid w:val="00D84510"/>
    <w:rsid w:val="00D85750"/>
    <w:rsid w:val="00D9023D"/>
    <w:rsid w:val="00D909D3"/>
    <w:rsid w:val="00D90AAB"/>
    <w:rsid w:val="00D9121D"/>
    <w:rsid w:val="00D92280"/>
    <w:rsid w:val="00D92492"/>
    <w:rsid w:val="00D94D7C"/>
    <w:rsid w:val="00D95081"/>
    <w:rsid w:val="00D9548F"/>
    <w:rsid w:val="00D95614"/>
    <w:rsid w:val="00D95892"/>
    <w:rsid w:val="00D95B03"/>
    <w:rsid w:val="00D9601F"/>
    <w:rsid w:val="00D96B1F"/>
    <w:rsid w:val="00DA0324"/>
    <w:rsid w:val="00DA0E2D"/>
    <w:rsid w:val="00DA1035"/>
    <w:rsid w:val="00DA13D0"/>
    <w:rsid w:val="00DA2A65"/>
    <w:rsid w:val="00DA2B6D"/>
    <w:rsid w:val="00DA35F0"/>
    <w:rsid w:val="00DA36C1"/>
    <w:rsid w:val="00DA4055"/>
    <w:rsid w:val="00DA5B60"/>
    <w:rsid w:val="00DA5CE5"/>
    <w:rsid w:val="00DA767E"/>
    <w:rsid w:val="00DA7AB7"/>
    <w:rsid w:val="00DB068F"/>
    <w:rsid w:val="00DB0767"/>
    <w:rsid w:val="00DB1EE1"/>
    <w:rsid w:val="00DB2AF2"/>
    <w:rsid w:val="00DB3367"/>
    <w:rsid w:val="00DB3AAB"/>
    <w:rsid w:val="00DB4391"/>
    <w:rsid w:val="00DB43E1"/>
    <w:rsid w:val="00DB451A"/>
    <w:rsid w:val="00DB47D8"/>
    <w:rsid w:val="00DB6C10"/>
    <w:rsid w:val="00DB7A98"/>
    <w:rsid w:val="00DC11DF"/>
    <w:rsid w:val="00DC132A"/>
    <w:rsid w:val="00DC1554"/>
    <w:rsid w:val="00DC1BD2"/>
    <w:rsid w:val="00DC1C60"/>
    <w:rsid w:val="00DC1FDB"/>
    <w:rsid w:val="00DC2014"/>
    <w:rsid w:val="00DC24BA"/>
    <w:rsid w:val="00DC25D8"/>
    <w:rsid w:val="00DC36BE"/>
    <w:rsid w:val="00DC3B9E"/>
    <w:rsid w:val="00DC3D43"/>
    <w:rsid w:val="00DC416D"/>
    <w:rsid w:val="00DC4FFE"/>
    <w:rsid w:val="00DC7231"/>
    <w:rsid w:val="00DC72FB"/>
    <w:rsid w:val="00DC7B18"/>
    <w:rsid w:val="00DD0AE9"/>
    <w:rsid w:val="00DD17EC"/>
    <w:rsid w:val="00DD20DF"/>
    <w:rsid w:val="00DD22BE"/>
    <w:rsid w:val="00DD30D4"/>
    <w:rsid w:val="00DD3202"/>
    <w:rsid w:val="00DD3292"/>
    <w:rsid w:val="00DD3BF4"/>
    <w:rsid w:val="00DD403D"/>
    <w:rsid w:val="00DD4431"/>
    <w:rsid w:val="00DD4C78"/>
    <w:rsid w:val="00DD61FF"/>
    <w:rsid w:val="00DD71A9"/>
    <w:rsid w:val="00DD7BD5"/>
    <w:rsid w:val="00DD7E48"/>
    <w:rsid w:val="00DE03B9"/>
    <w:rsid w:val="00DE04A3"/>
    <w:rsid w:val="00DE0807"/>
    <w:rsid w:val="00DE0B46"/>
    <w:rsid w:val="00DE0F1A"/>
    <w:rsid w:val="00DE24DA"/>
    <w:rsid w:val="00DE438E"/>
    <w:rsid w:val="00DE5046"/>
    <w:rsid w:val="00DE68F7"/>
    <w:rsid w:val="00DE71EF"/>
    <w:rsid w:val="00DF0D13"/>
    <w:rsid w:val="00DF14BE"/>
    <w:rsid w:val="00DF1EE1"/>
    <w:rsid w:val="00DF4A78"/>
    <w:rsid w:val="00DF5C23"/>
    <w:rsid w:val="00DF5F02"/>
    <w:rsid w:val="00DF67D9"/>
    <w:rsid w:val="00DF6E38"/>
    <w:rsid w:val="00DF7096"/>
    <w:rsid w:val="00E000CD"/>
    <w:rsid w:val="00E0092B"/>
    <w:rsid w:val="00E00D3F"/>
    <w:rsid w:val="00E01B48"/>
    <w:rsid w:val="00E02859"/>
    <w:rsid w:val="00E03FBD"/>
    <w:rsid w:val="00E0418E"/>
    <w:rsid w:val="00E04221"/>
    <w:rsid w:val="00E053E7"/>
    <w:rsid w:val="00E0588C"/>
    <w:rsid w:val="00E05E6E"/>
    <w:rsid w:val="00E06CC5"/>
    <w:rsid w:val="00E0777C"/>
    <w:rsid w:val="00E0796D"/>
    <w:rsid w:val="00E07FAF"/>
    <w:rsid w:val="00E1028E"/>
    <w:rsid w:val="00E112B9"/>
    <w:rsid w:val="00E113A3"/>
    <w:rsid w:val="00E11F60"/>
    <w:rsid w:val="00E120E1"/>
    <w:rsid w:val="00E1311B"/>
    <w:rsid w:val="00E1311C"/>
    <w:rsid w:val="00E14D47"/>
    <w:rsid w:val="00E166D9"/>
    <w:rsid w:val="00E172C8"/>
    <w:rsid w:val="00E17C02"/>
    <w:rsid w:val="00E2044A"/>
    <w:rsid w:val="00E20E7E"/>
    <w:rsid w:val="00E21276"/>
    <w:rsid w:val="00E21877"/>
    <w:rsid w:val="00E21AA2"/>
    <w:rsid w:val="00E21D53"/>
    <w:rsid w:val="00E22206"/>
    <w:rsid w:val="00E229C8"/>
    <w:rsid w:val="00E25701"/>
    <w:rsid w:val="00E25938"/>
    <w:rsid w:val="00E25F58"/>
    <w:rsid w:val="00E26195"/>
    <w:rsid w:val="00E27791"/>
    <w:rsid w:val="00E301CE"/>
    <w:rsid w:val="00E30309"/>
    <w:rsid w:val="00E31469"/>
    <w:rsid w:val="00E32E49"/>
    <w:rsid w:val="00E334C0"/>
    <w:rsid w:val="00E33B99"/>
    <w:rsid w:val="00E33CD6"/>
    <w:rsid w:val="00E3420E"/>
    <w:rsid w:val="00E34C9C"/>
    <w:rsid w:val="00E35E3C"/>
    <w:rsid w:val="00E360AA"/>
    <w:rsid w:val="00E3776E"/>
    <w:rsid w:val="00E4180B"/>
    <w:rsid w:val="00E41CCE"/>
    <w:rsid w:val="00E422C6"/>
    <w:rsid w:val="00E427FF"/>
    <w:rsid w:val="00E42DAA"/>
    <w:rsid w:val="00E43016"/>
    <w:rsid w:val="00E4326C"/>
    <w:rsid w:val="00E436FB"/>
    <w:rsid w:val="00E43A25"/>
    <w:rsid w:val="00E44063"/>
    <w:rsid w:val="00E46B11"/>
    <w:rsid w:val="00E46BEE"/>
    <w:rsid w:val="00E46DA8"/>
    <w:rsid w:val="00E46E8F"/>
    <w:rsid w:val="00E4743D"/>
    <w:rsid w:val="00E5084A"/>
    <w:rsid w:val="00E514D9"/>
    <w:rsid w:val="00E51F7A"/>
    <w:rsid w:val="00E56351"/>
    <w:rsid w:val="00E568CF"/>
    <w:rsid w:val="00E56944"/>
    <w:rsid w:val="00E56BD2"/>
    <w:rsid w:val="00E57798"/>
    <w:rsid w:val="00E602C2"/>
    <w:rsid w:val="00E61C25"/>
    <w:rsid w:val="00E6202A"/>
    <w:rsid w:val="00E64691"/>
    <w:rsid w:val="00E65E30"/>
    <w:rsid w:val="00E662E0"/>
    <w:rsid w:val="00E67B37"/>
    <w:rsid w:val="00E70681"/>
    <w:rsid w:val="00E731FB"/>
    <w:rsid w:val="00E73508"/>
    <w:rsid w:val="00E73BBA"/>
    <w:rsid w:val="00E746AD"/>
    <w:rsid w:val="00E74A0C"/>
    <w:rsid w:val="00E74ACB"/>
    <w:rsid w:val="00E75258"/>
    <w:rsid w:val="00E77341"/>
    <w:rsid w:val="00E77539"/>
    <w:rsid w:val="00E8082B"/>
    <w:rsid w:val="00E81C04"/>
    <w:rsid w:val="00E81D76"/>
    <w:rsid w:val="00E82F3E"/>
    <w:rsid w:val="00E83013"/>
    <w:rsid w:val="00E83BA5"/>
    <w:rsid w:val="00E83DEE"/>
    <w:rsid w:val="00E85147"/>
    <w:rsid w:val="00E85728"/>
    <w:rsid w:val="00E864E1"/>
    <w:rsid w:val="00E86735"/>
    <w:rsid w:val="00E8698E"/>
    <w:rsid w:val="00E86A1C"/>
    <w:rsid w:val="00E86C76"/>
    <w:rsid w:val="00E86F39"/>
    <w:rsid w:val="00E87627"/>
    <w:rsid w:val="00E91AD9"/>
    <w:rsid w:val="00E91D5B"/>
    <w:rsid w:val="00E92078"/>
    <w:rsid w:val="00E929D0"/>
    <w:rsid w:val="00E93918"/>
    <w:rsid w:val="00E93BE3"/>
    <w:rsid w:val="00E9458D"/>
    <w:rsid w:val="00EA159B"/>
    <w:rsid w:val="00EA20EE"/>
    <w:rsid w:val="00EA22C1"/>
    <w:rsid w:val="00EA2F10"/>
    <w:rsid w:val="00EA3DED"/>
    <w:rsid w:val="00EA459E"/>
    <w:rsid w:val="00EA4737"/>
    <w:rsid w:val="00EA5353"/>
    <w:rsid w:val="00EA5D7C"/>
    <w:rsid w:val="00EB03C7"/>
    <w:rsid w:val="00EB052E"/>
    <w:rsid w:val="00EB0D02"/>
    <w:rsid w:val="00EB1FF3"/>
    <w:rsid w:val="00EB2FB6"/>
    <w:rsid w:val="00EB3859"/>
    <w:rsid w:val="00EB4306"/>
    <w:rsid w:val="00EB479F"/>
    <w:rsid w:val="00EB6223"/>
    <w:rsid w:val="00EB6752"/>
    <w:rsid w:val="00EB68E5"/>
    <w:rsid w:val="00EB6CF2"/>
    <w:rsid w:val="00EB7DB8"/>
    <w:rsid w:val="00EC0940"/>
    <w:rsid w:val="00EC15B6"/>
    <w:rsid w:val="00EC25F0"/>
    <w:rsid w:val="00EC4BAB"/>
    <w:rsid w:val="00EC4E7B"/>
    <w:rsid w:val="00EC4FE8"/>
    <w:rsid w:val="00EC5439"/>
    <w:rsid w:val="00EC5D17"/>
    <w:rsid w:val="00EC7065"/>
    <w:rsid w:val="00EC7189"/>
    <w:rsid w:val="00ED155E"/>
    <w:rsid w:val="00ED1B5C"/>
    <w:rsid w:val="00ED1BB9"/>
    <w:rsid w:val="00ED1D44"/>
    <w:rsid w:val="00ED3299"/>
    <w:rsid w:val="00ED374D"/>
    <w:rsid w:val="00ED399E"/>
    <w:rsid w:val="00ED3A92"/>
    <w:rsid w:val="00ED5542"/>
    <w:rsid w:val="00ED555A"/>
    <w:rsid w:val="00ED5F30"/>
    <w:rsid w:val="00ED602C"/>
    <w:rsid w:val="00ED62D0"/>
    <w:rsid w:val="00ED6EE3"/>
    <w:rsid w:val="00ED7B7B"/>
    <w:rsid w:val="00EE1047"/>
    <w:rsid w:val="00EE232A"/>
    <w:rsid w:val="00EE2FB3"/>
    <w:rsid w:val="00EE3D3D"/>
    <w:rsid w:val="00EE49E0"/>
    <w:rsid w:val="00EE5294"/>
    <w:rsid w:val="00EE70D2"/>
    <w:rsid w:val="00EE73A2"/>
    <w:rsid w:val="00EE77BE"/>
    <w:rsid w:val="00EF0FB2"/>
    <w:rsid w:val="00EF178E"/>
    <w:rsid w:val="00EF36D2"/>
    <w:rsid w:val="00EF382C"/>
    <w:rsid w:val="00EF3D7C"/>
    <w:rsid w:val="00EF4ED5"/>
    <w:rsid w:val="00EF530C"/>
    <w:rsid w:val="00EF5A4A"/>
    <w:rsid w:val="00EF6185"/>
    <w:rsid w:val="00EF6E17"/>
    <w:rsid w:val="00EF7312"/>
    <w:rsid w:val="00F00076"/>
    <w:rsid w:val="00F0260A"/>
    <w:rsid w:val="00F02A15"/>
    <w:rsid w:val="00F02AFC"/>
    <w:rsid w:val="00F030C0"/>
    <w:rsid w:val="00F0311D"/>
    <w:rsid w:val="00F04797"/>
    <w:rsid w:val="00F04DF0"/>
    <w:rsid w:val="00F0680A"/>
    <w:rsid w:val="00F06D8D"/>
    <w:rsid w:val="00F07B08"/>
    <w:rsid w:val="00F07BFE"/>
    <w:rsid w:val="00F10695"/>
    <w:rsid w:val="00F10976"/>
    <w:rsid w:val="00F10E86"/>
    <w:rsid w:val="00F11169"/>
    <w:rsid w:val="00F115C7"/>
    <w:rsid w:val="00F118AC"/>
    <w:rsid w:val="00F11E89"/>
    <w:rsid w:val="00F1321F"/>
    <w:rsid w:val="00F1454C"/>
    <w:rsid w:val="00F14A1F"/>
    <w:rsid w:val="00F14C40"/>
    <w:rsid w:val="00F15365"/>
    <w:rsid w:val="00F15D65"/>
    <w:rsid w:val="00F16418"/>
    <w:rsid w:val="00F16507"/>
    <w:rsid w:val="00F17C02"/>
    <w:rsid w:val="00F20336"/>
    <w:rsid w:val="00F2074C"/>
    <w:rsid w:val="00F21F0E"/>
    <w:rsid w:val="00F22DF4"/>
    <w:rsid w:val="00F22F76"/>
    <w:rsid w:val="00F242BD"/>
    <w:rsid w:val="00F24746"/>
    <w:rsid w:val="00F24D83"/>
    <w:rsid w:val="00F25A06"/>
    <w:rsid w:val="00F26474"/>
    <w:rsid w:val="00F27168"/>
    <w:rsid w:val="00F30BC8"/>
    <w:rsid w:val="00F313DA"/>
    <w:rsid w:val="00F31BD4"/>
    <w:rsid w:val="00F3221E"/>
    <w:rsid w:val="00F32B0A"/>
    <w:rsid w:val="00F32E6C"/>
    <w:rsid w:val="00F359FF"/>
    <w:rsid w:val="00F35F18"/>
    <w:rsid w:val="00F376C9"/>
    <w:rsid w:val="00F401C6"/>
    <w:rsid w:val="00F41E29"/>
    <w:rsid w:val="00F41F0C"/>
    <w:rsid w:val="00F435B8"/>
    <w:rsid w:val="00F44216"/>
    <w:rsid w:val="00F446AB"/>
    <w:rsid w:val="00F44753"/>
    <w:rsid w:val="00F45BA9"/>
    <w:rsid w:val="00F45CFC"/>
    <w:rsid w:val="00F46B84"/>
    <w:rsid w:val="00F478D9"/>
    <w:rsid w:val="00F47DC0"/>
    <w:rsid w:val="00F47E09"/>
    <w:rsid w:val="00F50256"/>
    <w:rsid w:val="00F52341"/>
    <w:rsid w:val="00F53097"/>
    <w:rsid w:val="00F53423"/>
    <w:rsid w:val="00F5361A"/>
    <w:rsid w:val="00F5735C"/>
    <w:rsid w:val="00F60423"/>
    <w:rsid w:val="00F607E5"/>
    <w:rsid w:val="00F61089"/>
    <w:rsid w:val="00F6108F"/>
    <w:rsid w:val="00F6126C"/>
    <w:rsid w:val="00F614E6"/>
    <w:rsid w:val="00F62544"/>
    <w:rsid w:val="00F63C10"/>
    <w:rsid w:val="00F64254"/>
    <w:rsid w:val="00F64B06"/>
    <w:rsid w:val="00F661A9"/>
    <w:rsid w:val="00F66388"/>
    <w:rsid w:val="00F667A4"/>
    <w:rsid w:val="00F66D1E"/>
    <w:rsid w:val="00F66D74"/>
    <w:rsid w:val="00F67A74"/>
    <w:rsid w:val="00F72275"/>
    <w:rsid w:val="00F72C82"/>
    <w:rsid w:val="00F747B2"/>
    <w:rsid w:val="00F74839"/>
    <w:rsid w:val="00F74E59"/>
    <w:rsid w:val="00F753EE"/>
    <w:rsid w:val="00F75ACE"/>
    <w:rsid w:val="00F75B46"/>
    <w:rsid w:val="00F77031"/>
    <w:rsid w:val="00F7797D"/>
    <w:rsid w:val="00F801DA"/>
    <w:rsid w:val="00F804EE"/>
    <w:rsid w:val="00F80F4E"/>
    <w:rsid w:val="00F80F6F"/>
    <w:rsid w:val="00F82630"/>
    <w:rsid w:val="00F83094"/>
    <w:rsid w:val="00F83384"/>
    <w:rsid w:val="00F83E36"/>
    <w:rsid w:val="00F8423B"/>
    <w:rsid w:val="00F85E00"/>
    <w:rsid w:val="00F85EF0"/>
    <w:rsid w:val="00F8662E"/>
    <w:rsid w:val="00F8797B"/>
    <w:rsid w:val="00F90BC7"/>
    <w:rsid w:val="00F90EA1"/>
    <w:rsid w:val="00F92222"/>
    <w:rsid w:val="00F92457"/>
    <w:rsid w:val="00F92651"/>
    <w:rsid w:val="00F933E0"/>
    <w:rsid w:val="00F93F95"/>
    <w:rsid w:val="00F95593"/>
    <w:rsid w:val="00F9581A"/>
    <w:rsid w:val="00F9617D"/>
    <w:rsid w:val="00F9663D"/>
    <w:rsid w:val="00F96B4E"/>
    <w:rsid w:val="00F970AE"/>
    <w:rsid w:val="00F97227"/>
    <w:rsid w:val="00F97914"/>
    <w:rsid w:val="00F97C79"/>
    <w:rsid w:val="00FA08FC"/>
    <w:rsid w:val="00FA09D3"/>
    <w:rsid w:val="00FA1273"/>
    <w:rsid w:val="00FA1752"/>
    <w:rsid w:val="00FA1E65"/>
    <w:rsid w:val="00FA2D0A"/>
    <w:rsid w:val="00FA34A5"/>
    <w:rsid w:val="00FA3650"/>
    <w:rsid w:val="00FA3F8B"/>
    <w:rsid w:val="00FA5B99"/>
    <w:rsid w:val="00FA5BB3"/>
    <w:rsid w:val="00FA7430"/>
    <w:rsid w:val="00FA74B2"/>
    <w:rsid w:val="00FA75AC"/>
    <w:rsid w:val="00FA7B1C"/>
    <w:rsid w:val="00FB1478"/>
    <w:rsid w:val="00FB16AA"/>
    <w:rsid w:val="00FB1FEB"/>
    <w:rsid w:val="00FB260B"/>
    <w:rsid w:val="00FB28F2"/>
    <w:rsid w:val="00FB2A08"/>
    <w:rsid w:val="00FB2D00"/>
    <w:rsid w:val="00FB3F0B"/>
    <w:rsid w:val="00FB4A96"/>
    <w:rsid w:val="00FB5272"/>
    <w:rsid w:val="00FB5A6E"/>
    <w:rsid w:val="00FB5EC3"/>
    <w:rsid w:val="00FB5FB9"/>
    <w:rsid w:val="00FB6C98"/>
    <w:rsid w:val="00FB77CB"/>
    <w:rsid w:val="00FB7842"/>
    <w:rsid w:val="00FC3EE9"/>
    <w:rsid w:val="00FC4119"/>
    <w:rsid w:val="00FC4142"/>
    <w:rsid w:val="00FC44B8"/>
    <w:rsid w:val="00FC4A70"/>
    <w:rsid w:val="00FC4D9B"/>
    <w:rsid w:val="00FC5BDB"/>
    <w:rsid w:val="00FC5E55"/>
    <w:rsid w:val="00FC6175"/>
    <w:rsid w:val="00FC659F"/>
    <w:rsid w:val="00FC7A12"/>
    <w:rsid w:val="00FD0701"/>
    <w:rsid w:val="00FD07D6"/>
    <w:rsid w:val="00FD0DD8"/>
    <w:rsid w:val="00FD2472"/>
    <w:rsid w:val="00FD2A5F"/>
    <w:rsid w:val="00FD499F"/>
    <w:rsid w:val="00FD6CD6"/>
    <w:rsid w:val="00FD7271"/>
    <w:rsid w:val="00FD7665"/>
    <w:rsid w:val="00FD7E4C"/>
    <w:rsid w:val="00FD7FA5"/>
    <w:rsid w:val="00FE033E"/>
    <w:rsid w:val="00FE042C"/>
    <w:rsid w:val="00FE05C7"/>
    <w:rsid w:val="00FE14A9"/>
    <w:rsid w:val="00FE1592"/>
    <w:rsid w:val="00FE1BDD"/>
    <w:rsid w:val="00FE1D7C"/>
    <w:rsid w:val="00FE1F70"/>
    <w:rsid w:val="00FE3413"/>
    <w:rsid w:val="00FE417E"/>
    <w:rsid w:val="00FE481A"/>
    <w:rsid w:val="00FE4F16"/>
    <w:rsid w:val="00FE4F76"/>
    <w:rsid w:val="00FE5821"/>
    <w:rsid w:val="00FE71DB"/>
    <w:rsid w:val="00FE7BF7"/>
    <w:rsid w:val="00FE7EB5"/>
    <w:rsid w:val="00FF05E4"/>
    <w:rsid w:val="00FF0AB9"/>
    <w:rsid w:val="00FF171D"/>
    <w:rsid w:val="00FF2026"/>
    <w:rsid w:val="00FF236F"/>
    <w:rsid w:val="00FF2879"/>
    <w:rsid w:val="00FF2CD7"/>
    <w:rsid w:val="00FF307B"/>
    <w:rsid w:val="00FF40F8"/>
    <w:rsid w:val="00FF495A"/>
    <w:rsid w:val="00FF571B"/>
    <w:rsid w:val="00FF616A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968923-6C5F-4065-A551-2A796F556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uiPriority="0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1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 w:qFormat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F8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02C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B6BB6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B502C"/>
    <w:pPr>
      <w:keepNext/>
      <w:keepLines/>
      <w:spacing w:before="40" w:after="0"/>
      <w:outlineLvl w:val="4"/>
    </w:pPr>
    <w:rPr>
      <w:rFonts w:ascii="Cambria" w:eastAsia="Times New Roman" w:hAnsi="Cambria"/>
      <w:color w:val="365F91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B0D02"/>
    <w:pPr>
      <w:keepNext/>
      <w:keepLines/>
      <w:spacing w:before="40" w:after="0"/>
      <w:outlineLvl w:val="5"/>
    </w:pPr>
    <w:rPr>
      <w:rFonts w:ascii="Cambria" w:eastAsia="Times New Roman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D23C5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E02C7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semiHidden/>
    <w:locked/>
    <w:rsid w:val="00CB6BB6"/>
    <w:rPr>
      <w:rFonts w:ascii="Cambria" w:hAnsi="Cambria" w:cs="Times New Roman"/>
      <w:color w:val="365F91"/>
      <w:sz w:val="26"/>
      <w:szCs w:val="26"/>
    </w:rPr>
  </w:style>
  <w:style w:type="character" w:customStyle="1" w:styleId="Nagwek5Znak">
    <w:name w:val="Nagłówek 5 Znak"/>
    <w:link w:val="Nagwek5"/>
    <w:uiPriority w:val="99"/>
    <w:semiHidden/>
    <w:locked/>
    <w:rsid w:val="00CB502C"/>
    <w:rPr>
      <w:rFonts w:ascii="Cambria" w:hAnsi="Cambria" w:cs="Times New Roman"/>
      <w:color w:val="365F91"/>
    </w:rPr>
  </w:style>
  <w:style w:type="character" w:customStyle="1" w:styleId="Nagwek6Znak">
    <w:name w:val="Nagłówek 6 Znak"/>
    <w:link w:val="Nagwek6"/>
    <w:uiPriority w:val="99"/>
    <w:semiHidden/>
    <w:locked/>
    <w:rsid w:val="00EB0D02"/>
    <w:rPr>
      <w:rFonts w:ascii="Cambria" w:hAnsi="Cambria" w:cs="Times New Roman"/>
      <w:color w:val="243F60"/>
    </w:rPr>
  </w:style>
  <w:style w:type="character" w:customStyle="1" w:styleId="Nagwek8Znak">
    <w:name w:val="Nagłówek 8 Znak"/>
    <w:link w:val="Nagwek8"/>
    <w:uiPriority w:val="99"/>
    <w:locked/>
    <w:rsid w:val="003D23C5"/>
    <w:rPr>
      <w:rFonts w:ascii="Cambria" w:hAnsi="Cambria" w:cs="Times New Roman"/>
      <w:color w:val="404040"/>
      <w:sz w:val="20"/>
      <w:szCs w:val="20"/>
    </w:rPr>
  </w:style>
  <w:style w:type="paragraph" w:customStyle="1" w:styleId="V">
    <w:name w:val="V*"/>
    <w:basedOn w:val="Normalny"/>
    <w:rsid w:val="00045F80"/>
    <w:pPr>
      <w:tabs>
        <w:tab w:val="left" w:pos="851"/>
      </w:tabs>
      <w:spacing w:before="120" w:after="0" w:line="36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ormalnyWeb">
    <w:name w:val="Normal (Web)"/>
    <w:basedOn w:val="Normalny"/>
    <w:qFormat/>
    <w:rsid w:val="00463BA1"/>
    <w:pPr>
      <w:spacing w:before="100" w:beforeAutospacing="1" w:after="100" w:afterAutospacing="1" w:line="240" w:lineRule="auto"/>
    </w:pPr>
    <w:rPr>
      <w:rFonts w:ascii="Times" w:eastAsia="Times New Roman" w:hAnsi="Times"/>
      <w:sz w:val="20"/>
      <w:szCs w:val="20"/>
      <w:lang w:val="cs-CZ" w:eastAsia="pl-PL"/>
    </w:rPr>
  </w:style>
  <w:style w:type="paragraph" w:styleId="Akapitzlist">
    <w:name w:val="List Paragraph"/>
    <w:basedOn w:val="Normalny"/>
    <w:qFormat/>
    <w:rsid w:val="00463BA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E0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locked/>
    <w:rsid w:val="002E02C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Gazetatekst">
    <w:name w:val="Gazeta tekst"/>
    <w:basedOn w:val="Normalny"/>
    <w:uiPriority w:val="99"/>
    <w:rsid w:val="00C949B6"/>
    <w:pPr>
      <w:autoSpaceDE w:val="0"/>
      <w:autoSpaceDN w:val="0"/>
      <w:adjustRightInd w:val="0"/>
      <w:spacing w:after="0" w:line="288" w:lineRule="auto"/>
      <w:ind w:firstLine="227"/>
      <w:jc w:val="both"/>
      <w:textAlignment w:val="center"/>
    </w:pPr>
    <w:rPr>
      <w:rFonts w:ascii="Times New Roman" w:hAnsi="Times New Roman"/>
      <w:color w:val="000000"/>
      <w:sz w:val="18"/>
      <w:szCs w:val="18"/>
    </w:rPr>
  </w:style>
  <w:style w:type="paragraph" w:customStyle="1" w:styleId="Akapitzlist1">
    <w:name w:val="Akapit z listą1"/>
    <w:basedOn w:val="Normalny"/>
    <w:rsid w:val="00D304B8"/>
    <w:pPr>
      <w:ind w:left="720"/>
      <w:contextualSpacing/>
    </w:pPr>
    <w:rPr>
      <w:rFonts w:eastAsia="Times New Roman"/>
    </w:rPr>
  </w:style>
  <w:style w:type="character" w:styleId="Hipercze">
    <w:name w:val="Hyperlink"/>
    <w:uiPriority w:val="99"/>
    <w:rsid w:val="00621026"/>
    <w:rPr>
      <w:rFonts w:cs="Times New Roman"/>
      <w:color w:val="0000FF"/>
      <w:u w:val="single"/>
    </w:rPr>
  </w:style>
  <w:style w:type="paragraph" w:customStyle="1" w:styleId="TreA">
    <w:name w:val="Treść A"/>
    <w:uiPriority w:val="99"/>
    <w:rsid w:val="0021791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</w:rPr>
  </w:style>
  <w:style w:type="character" w:styleId="Uwydatnienie">
    <w:name w:val="Emphasis"/>
    <w:qFormat/>
    <w:rsid w:val="00BC21D7"/>
    <w:rPr>
      <w:rFonts w:cs="Times New Roman"/>
      <w:i/>
    </w:rPr>
  </w:style>
  <w:style w:type="paragraph" w:customStyle="1" w:styleId="Domylne">
    <w:name w:val="Domyślne"/>
    <w:rsid w:val="007E0B39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</w:rPr>
  </w:style>
  <w:style w:type="character" w:customStyle="1" w:styleId="apple-converted-space">
    <w:name w:val="apple-converted-space"/>
    <w:rsid w:val="00612BFA"/>
    <w:rPr>
      <w:rFonts w:cs="Times New Roman"/>
    </w:rPr>
  </w:style>
  <w:style w:type="character" w:styleId="Pogrubienie">
    <w:name w:val="Strong"/>
    <w:uiPriority w:val="22"/>
    <w:qFormat/>
    <w:rsid w:val="00612BFA"/>
    <w:rPr>
      <w:rFonts w:cs="Times New Roman"/>
      <w:b/>
    </w:rPr>
  </w:style>
  <w:style w:type="character" w:styleId="Odwoaniedokomentarza">
    <w:name w:val="annotation reference"/>
    <w:uiPriority w:val="99"/>
    <w:semiHidden/>
    <w:rsid w:val="00EC25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C25F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C25F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C25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C25F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EC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C25F0"/>
    <w:rPr>
      <w:rFonts w:ascii="Tahoma" w:hAnsi="Tahoma" w:cs="Tahoma"/>
      <w:sz w:val="16"/>
      <w:szCs w:val="16"/>
    </w:rPr>
  </w:style>
  <w:style w:type="character" w:customStyle="1" w:styleId="NormalnyzwciciemakapitowymZnak">
    <w:name w:val="Normalny z wcięciem akapitowym Znak"/>
    <w:link w:val="Normalnyzwciciemakapitowym"/>
    <w:uiPriority w:val="99"/>
    <w:locked/>
    <w:rsid w:val="007E35B2"/>
    <w:rPr>
      <w:rFonts w:cs="Times New Roman"/>
      <w:bdr w:val="none" w:sz="0" w:space="0" w:color="auto" w:frame="1"/>
    </w:rPr>
  </w:style>
  <w:style w:type="paragraph" w:customStyle="1" w:styleId="Normalnyzwciciemakapitowym">
    <w:name w:val="Normalny z wcięciem akapitowym"/>
    <w:basedOn w:val="Normalny"/>
    <w:link w:val="NormalnyzwciciemakapitowymZnak"/>
    <w:uiPriority w:val="99"/>
    <w:rsid w:val="007E35B2"/>
    <w:pPr>
      <w:suppressAutoHyphens/>
      <w:ind w:firstLine="340"/>
      <w:jc w:val="both"/>
    </w:pPr>
    <w:rPr>
      <w:bdr w:val="none" w:sz="0" w:space="0" w:color="auto" w:frame="1"/>
    </w:rPr>
  </w:style>
  <w:style w:type="character" w:customStyle="1" w:styleId="field-content">
    <w:name w:val="field-content"/>
    <w:uiPriority w:val="99"/>
    <w:rsid w:val="007E35B2"/>
    <w:rPr>
      <w:rFonts w:cs="Times New Roman"/>
    </w:rPr>
  </w:style>
  <w:style w:type="paragraph" w:customStyle="1" w:styleId="Akapitzlist2">
    <w:name w:val="Akapit z listą2"/>
    <w:basedOn w:val="Normalny"/>
    <w:rsid w:val="00AE6332"/>
    <w:pPr>
      <w:ind w:left="720"/>
    </w:pPr>
    <w:rPr>
      <w:rFonts w:eastAsia="Times New Roman"/>
    </w:rPr>
  </w:style>
  <w:style w:type="character" w:customStyle="1" w:styleId="o2address">
    <w:name w:val="o2address"/>
    <w:uiPriority w:val="99"/>
    <w:rsid w:val="00F15D65"/>
    <w:rPr>
      <w:rFonts w:cs="Times New Roman"/>
    </w:rPr>
  </w:style>
  <w:style w:type="paragraph" w:customStyle="1" w:styleId="Tre">
    <w:name w:val="Treść"/>
    <w:rsid w:val="00660DD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Arial Unicode MS" w:cs="Arial Unicode MS"/>
      <w:color w:val="000000"/>
      <w:sz w:val="22"/>
      <w:szCs w:val="22"/>
      <w:lang w:val="cs-CZ"/>
    </w:rPr>
  </w:style>
  <w:style w:type="paragraph" w:customStyle="1" w:styleId="Default">
    <w:name w:val="Default"/>
    <w:rsid w:val="003D316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D106C7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locked/>
    <w:rsid w:val="00D106C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634DE"/>
    <w:pPr>
      <w:spacing w:after="120"/>
    </w:pPr>
  </w:style>
  <w:style w:type="character" w:customStyle="1" w:styleId="TekstpodstawowyZnak">
    <w:name w:val="Tekst podstawowy Znak"/>
    <w:link w:val="Tekstpodstawowy"/>
    <w:uiPriority w:val="99"/>
    <w:locked/>
    <w:rsid w:val="00D634DE"/>
    <w:rPr>
      <w:rFonts w:cs="Times New Roman"/>
    </w:rPr>
  </w:style>
  <w:style w:type="table" w:styleId="Tabela-Siatka">
    <w:name w:val="Table Grid"/>
    <w:basedOn w:val="Standardowy"/>
    <w:uiPriority w:val="99"/>
    <w:rsid w:val="00696F2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rsid w:val="00EF6E1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F6E17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Akapitzlist3">
    <w:name w:val="Akapit z listą3"/>
    <w:basedOn w:val="Normalny"/>
    <w:uiPriority w:val="99"/>
    <w:rsid w:val="009E0B3E"/>
    <w:pPr>
      <w:ind w:left="720"/>
    </w:pPr>
    <w:rPr>
      <w:rFonts w:eastAsia="Times New Roman"/>
    </w:rPr>
  </w:style>
  <w:style w:type="paragraph" w:styleId="Stopka">
    <w:name w:val="footer"/>
    <w:basedOn w:val="Normalny"/>
    <w:link w:val="StopkaZnak"/>
    <w:uiPriority w:val="99"/>
    <w:rsid w:val="000A20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0A2086"/>
    <w:rPr>
      <w:rFonts w:cs="Times New Roman"/>
    </w:rPr>
  </w:style>
  <w:style w:type="character" w:customStyle="1" w:styleId="st">
    <w:name w:val="st"/>
    <w:rsid w:val="006A62A9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rsid w:val="00D15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D1541B"/>
    <w:rPr>
      <w:rFonts w:ascii="Courier New" w:hAnsi="Courier New" w:cs="Courier New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558D8"/>
    <w:pPr>
      <w:suppressLineNumbers/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558D8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Odwoanieprzypisudolnego1">
    <w:name w:val="Odwołanie przypisu dolnego1"/>
    <w:uiPriority w:val="99"/>
    <w:rsid w:val="00D558D8"/>
    <w:rPr>
      <w:vertAlign w:val="superscript"/>
    </w:rPr>
  </w:style>
  <w:style w:type="character" w:styleId="Odwoanieprzypisudolnego">
    <w:name w:val="footnote reference"/>
    <w:uiPriority w:val="99"/>
    <w:semiHidden/>
    <w:rsid w:val="00E864E1"/>
    <w:rPr>
      <w:rFonts w:cs="Times New Roman"/>
      <w:vertAlign w:val="superscript"/>
    </w:rPr>
  </w:style>
  <w:style w:type="character" w:customStyle="1" w:styleId="Znakiprzypiswdolnych">
    <w:name w:val="Znaki przypisów dolnych"/>
    <w:uiPriority w:val="99"/>
    <w:rsid w:val="00E864E1"/>
  </w:style>
  <w:style w:type="character" w:customStyle="1" w:styleId="Odwoanieprzypisudolnego2">
    <w:name w:val="Odwołanie przypisu dolnego2"/>
    <w:uiPriority w:val="99"/>
    <w:rsid w:val="00E864E1"/>
    <w:rPr>
      <w:vertAlign w:val="superscript"/>
    </w:rPr>
  </w:style>
  <w:style w:type="paragraph" w:customStyle="1" w:styleId="ListParagraph1">
    <w:name w:val="List Paragraph1"/>
    <w:basedOn w:val="Normalny"/>
    <w:qFormat/>
    <w:rsid w:val="004838D8"/>
    <w:pPr>
      <w:ind w:left="720"/>
      <w:contextualSpacing/>
    </w:pPr>
  </w:style>
  <w:style w:type="paragraph" w:customStyle="1" w:styleId="Akapitzlist4">
    <w:name w:val="Akapit z listą4"/>
    <w:basedOn w:val="Normalny"/>
    <w:uiPriority w:val="99"/>
    <w:rsid w:val="005B7062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61B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61BC2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661BC2"/>
    <w:rPr>
      <w:rFonts w:cs="Times New Roman"/>
      <w:vertAlign w:val="superscript"/>
    </w:rPr>
  </w:style>
  <w:style w:type="paragraph" w:styleId="Bezodstpw">
    <w:name w:val="No Spacing"/>
    <w:uiPriority w:val="1"/>
    <w:qFormat/>
    <w:rsid w:val="00F72C82"/>
    <w:pPr>
      <w:suppressAutoHyphens/>
    </w:pPr>
    <w:rPr>
      <w:rFonts w:eastAsia="PMingLiU" w:cs="Calibri"/>
      <w:sz w:val="22"/>
      <w:szCs w:val="22"/>
      <w:lang w:eastAsia="ar-SA"/>
    </w:rPr>
  </w:style>
  <w:style w:type="paragraph" w:customStyle="1" w:styleId="Akapitzlist5">
    <w:name w:val="Akapit z listą5"/>
    <w:basedOn w:val="Normalny"/>
    <w:uiPriority w:val="99"/>
    <w:rsid w:val="00F72C82"/>
    <w:pPr>
      <w:ind w:left="720"/>
      <w:contextualSpacing/>
    </w:pPr>
    <w:rPr>
      <w:rFonts w:eastAsia="Times New Roman"/>
    </w:rPr>
  </w:style>
  <w:style w:type="paragraph" w:customStyle="1" w:styleId="Bezodstpw1">
    <w:name w:val="Bez odstępów1"/>
    <w:uiPriority w:val="99"/>
    <w:rsid w:val="00F72C82"/>
    <w:rPr>
      <w:sz w:val="22"/>
      <w:szCs w:val="22"/>
      <w:lang w:eastAsia="en-US"/>
    </w:rPr>
  </w:style>
  <w:style w:type="paragraph" w:customStyle="1" w:styleId="Normalny1">
    <w:name w:val="Normalny1"/>
    <w:rsid w:val="000F07EC"/>
    <w:pPr>
      <w:spacing w:after="200" w:line="276" w:lineRule="auto"/>
    </w:pPr>
    <w:rPr>
      <w:rFonts w:cs="Calibri"/>
      <w:color w:val="000000"/>
      <w:sz w:val="22"/>
      <w:szCs w:val="22"/>
    </w:rPr>
  </w:style>
  <w:style w:type="numbering" w:customStyle="1" w:styleId="Numery">
    <w:name w:val="Numery"/>
    <w:rsid w:val="003D028A"/>
    <w:pPr>
      <w:numPr>
        <w:numId w:val="1"/>
      </w:numPr>
    </w:pPr>
  </w:style>
  <w:style w:type="numbering" w:customStyle="1" w:styleId="List0">
    <w:name w:val="List 0"/>
    <w:rsid w:val="003D028A"/>
    <w:pPr>
      <w:numPr>
        <w:numId w:val="2"/>
      </w:numPr>
    </w:pPr>
  </w:style>
  <w:style w:type="character" w:customStyle="1" w:styleId="gi">
    <w:name w:val="gi"/>
    <w:basedOn w:val="Domylnaczcionkaakapitu"/>
    <w:rsid w:val="007B0E6D"/>
  </w:style>
  <w:style w:type="paragraph" w:customStyle="1" w:styleId="Normalny2">
    <w:name w:val="Normalny2"/>
    <w:rsid w:val="00D37EF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Normalny3">
    <w:name w:val="Normalny3"/>
    <w:rsid w:val="00590BEC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numbering" w:customStyle="1" w:styleId="Zaimportowanystyl1">
    <w:name w:val="Zaimportowany styl 1"/>
    <w:rsid w:val="00362F41"/>
    <w:pPr>
      <w:numPr>
        <w:numId w:val="3"/>
      </w:numPr>
    </w:pPr>
  </w:style>
  <w:style w:type="character" w:customStyle="1" w:styleId="Hyperlink0">
    <w:name w:val="Hyperlink.0"/>
    <w:basedOn w:val="Domylnaczcionkaakapitu"/>
    <w:rsid w:val="005B30E0"/>
    <w:rPr>
      <w:rFonts w:ascii="Times New Roman" w:eastAsia="Times New Roman" w:hAnsi="Times New Roman" w:cs="Times New Roman" w:hint="default"/>
      <w:color w:val="000000"/>
      <w:sz w:val="24"/>
      <w:szCs w:val="24"/>
      <w:u w:val="single" w:color="0000FF"/>
    </w:rPr>
  </w:style>
  <w:style w:type="paragraph" w:styleId="Zwykytekst">
    <w:name w:val="Plain Text"/>
    <w:basedOn w:val="Normalny"/>
    <w:link w:val="ZwykytekstZnak"/>
    <w:uiPriority w:val="99"/>
    <w:semiHidden/>
    <w:unhideWhenUsed/>
    <w:locked/>
    <w:rsid w:val="004466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46695"/>
    <w:rPr>
      <w:rFonts w:eastAsiaTheme="minorHAnsi" w:cstheme="minorBidi"/>
      <w:sz w:val="22"/>
      <w:szCs w:val="21"/>
      <w:lang w:eastAsia="en-US"/>
    </w:rPr>
  </w:style>
  <w:style w:type="paragraph" w:customStyle="1" w:styleId="Normalny4">
    <w:name w:val="Normalny4"/>
    <w:rsid w:val="00643A1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Akapitzlist6">
    <w:name w:val="Akapit z listą6"/>
    <w:basedOn w:val="Normalny"/>
    <w:rsid w:val="00242E5F"/>
    <w:pPr>
      <w:ind w:left="720"/>
    </w:pPr>
    <w:rPr>
      <w:rFonts w:eastAsia="Times New Roman" w:cs="Calibri"/>
    </w:rPr>
  </w:style>
  <w:style w:type="character" w:customStyle="1" w:styleId="tgc">
    <w:name w:val="_tgc"/>
    <w:basedOn w:val="Domylnaczcionkaakapitu"/>
    <w:rsid w:val="00DC1554"/>
  </w:style>
  <w:style w:type="character" w:customStyle="1" w:styleId="size">
    <w:name w:val="size"/>
    <w:uiPriority w:val="99"/>
    <w:rsid w:val="00364E62"/>
    <w:rPr>
      <w:rFonts w:ascii="Times New Roman" w:hAnsi="Times New Roman" w:cs="Times New Roman" w:hint="default"/>
    </w:rPr>
  </w:style>
  <w:style w:type="character" w:customStyle="1" w:styleId="style3">
    <w:name w:val="style3"/>
    <w:basedOn w:val="Domylnaczcionkaakapitu"/>
    <w:rsid w:val="004678E2"/>
  </w:style>
  <w:style w:type="paragraph" w:styleId="Tytu">
    <w:name w:val="Title"/>
    <w:basedOn w:val="Normalny"/>
    <w:next w:val="Normalny"/>
    <w:link w:val="TytuZnak"/>
    <w:uiPriority w:val="10"/>
    <w:qFormat/>
    <w:rsid w:val="0047211B"/>
    <w:pPr>
      <w:spacing w:before="240" w:after="60" w:line="259" w:lineRule="auto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47211B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5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5">
          <w:marLeft w:val="426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6">
          <w:marLeft w:val="5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12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48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A9944-E3D3-49EC-A462-38D7B5FD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12</Pages>
  <Words>4167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anonim</cp:lastModifiedBy>
  <cp:revision>83</cp:revision>
  <cp:lastPrinted>2017-03-29T11:29:00Z</cp:lastPrinted>
  <dcterms:created xsi:type="dcterms:W3CDTF">2017-04-04T06:22:00Z</dcterms:created>
  <dcterms:modified xsi:type="dcterms:W3CDTF">2017-04-05T12:10:00Z</dcterms:modified>
</cp:coreProperties>
</file>